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44C" w:rsidRDefault="00B1544C"/>
    <w:p w:rsidR="00B1544C" w:rsidRDefault="00B1544C"/>
    <w:tbl>
      <w:tblPr>
        <w:tblStyle w:val="a3"/>
        <w:tblW w:w="14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2"/>
        <w:gridCol w:w="4882"/>
        <w:gridCol w:w="4883"/>
      </w:tblGrid>
      <w:tr w:rsidR="00A05F2F" w:rsidRPr="00920685" w:rsidTr="00B1544C">
        <w:trPr>
          <w:trHeight w:val="921"/>
        </w:trPr>
        <w:tc>
          <w:tcPr>
            <w:tcW w:w="4882" w:type="dxa"/>
          </w:tcPr>
          <w:p w:rsidR="00A05F2F" w:rsidRPr="00330521" w:rsidRDefault="00A05F2F" w:rsidP="00A05F2F">
            <w:pPr>
              <w:spacing w:after="0" w:line="240" w:lineRule="auto"/>
              <w:contextualSpacing/>
              <w:jc w:val="center"/>
              <w:rPr>
                <w:b/>
                <w:sz w:val="24"/>
                <w:szCs w:val="24"/>
              </w:rPr>
            </w:pPr>
            <w:r w:rsidRPr="00330521">
              <w:rPr>
                <w:b/>
                <w:sz w:val="24"/>
                <w:szCs w:val="24"/>
              </w:rPr>
              <w:t>КАЗАХСКИЙ НАЦИОНАЛЬНЫЙ УНИВЕРСИТЕТ ИМ. АЛЬ-ФАРАБИ</w:t>
            </w:r>
          </w:p>
          <w:p w:rsidR="00A05F2F" w:rsidRPr="00330521" w:rsidRDefault="00A05F2F" w:rsidP="00A05F2F">
            <w:pPr>
              <w:spacing w:after="0" w:line="240" w:lineRule="auto"/>
              <w:contextualSpacing/>
              <w:jc w:val="center"/>
              <w:rPr>
                <w:b/>
                <w:sz w:val="24"/>
                <w:szCs w:val="24"/>
                <w:lang w:val="kk-KZ"/>
              </w:rPr>
            </w:pPr>
            <w:r w:rsidRPr="00330521">
              <w:rPr>
                <w:b/>
                <w:sz w:val="24"/>
                <w:szCs w:val="24"/>
                <w:lang w:val="kk-KZ"/>
              </w:rPr>
              <w:t>ЮРИДИЧЕСКИЙ ФАКУЛЬТЕТ</w:t>
            </w:r>
          </w:p>
          <w:p w:rsidR="00A05F2F" w:rsidRDefault="00A05F2F" w:rsidP="00A05F2F">
            <w:pPr>
              <w:tabs>
                <w:tab w:val="num" w:pos="720"/>
                <w:tab w:val="left" w:pos="1134"/>
              </w:tabs>
              <w:spacing w:after="0" w:line="240" w:lineRule="auto"/>
              <w:jc w:val="both"/>
              <w:rPr>
                <w:sz w:val="24"/>
                <w:szCs w:val="24"/>
                <w:lang w:val="kk-KZ"/>
              </w:rPr>
            </w:pPr>
          </w:p>
        </w:tc>
        <w:tc>
          <w:tcPr>
            <w:tcW w:w="4882" w:type="dxa"/>
          </w:tcPr>
          <w:p w:rsidR="00A05F2F" w:rsidRPr="00330521" w:rsidRDefault="00A05F2F" w:rsidP="00A05F2F">
            <w:pPr>
              <w:tabs>
                <w:tab w:val="left" w:pos="1350"/>
              </w:tabs>
              <w:spacing w:after="0" w:line="240" w:lineRule="auto"/>
              <w:contextualSpacing/>
              <w:jc w:val="center"/>
              <w:rPr>
                <w:b/>
                <w:sz w:val="24"/>
                <w:szCs w:val="24"/>
                <w:lang w:val="kk-KZ"/>
              </w:rPr>
            </w:pPr>
            <w:r w:rsidRPr="00330521">
              <w:rPr>
                <w:b/>
                <w:sz w:val="24"/>
                <w:szCs w:val="24"/>
                <w:lang w:val="kk-KZ"/>
              </w:rPr>
              <w:t>ӘЛ-ФАРАБИ АТЫНДАҒЫ ҚАЗАҚ ҰЛТТЫҚ УНИВЕРСИТЕТІ</w:t>
            </w:r>
          </w:p>
          <w:p w:rsidR="00A05F2F" w:rsidRPr="00330521" w:rsidRDefault="00A05F2F" w:rsidP="00A05F2F">
            <w:pPr>
              <w:tabs>
                <w:tab w:val="left" w:pos="1350"/>
              </w:tabs>
              <w:spacing w:after="0" w:line="240" w:lineRule="auto"/>
              <w:contextualSpacing/>
              <w:jc w:val="center"/>
              <w:rPr>
                <w:b/>
                <w:sz w:val="24"/>
                <w:szCs w:val="24"/>
                <w:lang w:val="kk-KZ"/>
              </w:rPr>
            </w:pPr>
            <w:r w:rsidRPr="00330521">
              <w:rPr>
                <w:b/>
                <w:sz w:val="24"/>
                <w:szCs w:val="24"/>
                <w:lang w:val="kk-KZ"/>
              </w:rPr>
              <w:t>ЗАҢ ФАКУЛЬТЕТІ</w:t>
            </w:r>
          </w:p>
          <w:p w:rsidR="00A05F2F" w:rsidRDefault="00A05F2F" w:rsidP="00A05F2F">
            <w:pPr>
              <w:tabs>
                <w:tab w:val="num" w:pos="720"/>
                <w:tab w:val="left" w:pos="1134"/>
              </w:tabs>
              <w:spacing w:after="0" w:line="240" w:lineRule="auto"/>
              <w:jc w:val="both"/>
              <w:rPr>
                <w:sz w:val="24"/>
                <w:szCs w:val="24"/>
                <w:lang w:val="kk-KZ"/>
              </w:rPr>
            </w:pPr>
          </w:p>
        </w:tc>
        <w:tc>
          <w:tcPr>
            <w:tcW w:w="4883" w:type="dxa"/>
          </w:tcPr>
          <w:p w:rsidR="00A05F2F" w:rsidRPr="00330521" w:rsidRDefault="00A05F2F" w:rsidP="00A05F2F">
            <w:pPr>
              <w:spacing w:after="0" w:line="240" w:lineRule="auto"/>
              <w:contextualSpacing/>
              <w:jc w:val="center"/>
              <w:rPr>
                <w:b/>
                <w:sz w:val="24"/>
                <w:szCs w:val="24"/>
                <w:lang w:val="en-US"/>
              </w:rPr>
            </w:pPr>
            <w:r w:rsidRPr="00330521">
              <w:rPr>
                <w:b/>
                <w:sz w:val="24"/>
                <w:szCs w:val="24"/>
                <w:lang w:val="en-US"/>
              </w:rPr>
              <w:t>AL-FARABI KAZAKH NATIONAL UNIVERSITY</w:t>
            </w:r>
          </w:p>
          <w:p w:rsidR="00A05F2F" w:rsidRPr="00330521" w:rsidRDefault="00A05F2F" w:rsidP="00A05F2F">
            <w:pPr>
              <w:spacing w:after="0" w:line="240" w:lineRule="auto"/>
              <w:contextualSpacing/>
              <w:jc w:val="center"/>
              <w:rPr>
                <w:b/>
                <w:sz w:val="24"/>
                <w:szCs w:val="24"/>
                <w:lang w:val="en-US"/>
              </w:rPr>
            </w:pPr>
            <w:r w:rsidRPr="00330521">
              <w:rPr>
                <w:b/>
                <w:sz w:val="24"/>
                <w:szCs w:val="24"/>
                <w:lang w:val="en-US"/>
              </w:rPr>
              <w:t>FACULTY OF LAW</w:t>
            </w:r>
          </w:p>
          <w:p w:rsidR="00A05F2F" w:rsidRPr="00330521" w:rsidRDefault="00A05F2F" w:rsidP="00A05F2F">
            <w:pPr>
              <w:spacing w:after="0" w:line="240" w:lineRule="auto"/>
              <w:jc w:val="center"/>
              <w:rPr>
                <w:b/>
                <w:sz w:val="24"/>
                <w:szCs w:val="24"/>
                <w:lang w:val="en-US"/>
              </w:rPr>
            </w:pPr>
          </w:p>
          <w:p w:rsidR="00A05F2F" w:rsidRDefault="00A05F2F" w:rsidP="00A05F2F">
            <w:pPr>
              <w:tabs>
                <w:tab w:val="num" w:pos="720"/>
                <w:tab w:val="left" w:pos="1134"/>
              </w:tabs>
              <w:spacing w:after="0" w:line="240" w:lineRule="auto"/>
              <w:jc w:val="both"/>
              <w:rPr>
                <w:sz w:val="24"/>
                <w:szCs w:val="24"/>
                <w:lang w:val="kk-KZ"/>
              </w:rPr>
            </w:pPr>
          </w:p>
        </w:tc>
      </w:tr>
      <w:tr w:rsidR="00A05F2F" w:rsidTr="00B1544C">
        <w:trPr>
          <w:trHeight w:val="505"/>
        </w:trPr>
        <w:tc>
          <w:tcPr>
            <w:tcW w:w="4882" w:type="dxa"/>
          </w:tcPr>
          <w:p w:rsidR="00330521" w:rsidRPr="007229C0" w:rsidRDefault="00330521" w:rsidP="00A05F2F">
            <w:pPr>
              <w:spacing w:after="0" w:line="240" w:lineRule="auto"/>
              <w:contextualSpacing/>
              <w:jc w:val="center"/>
              <w:rPr>
                <w:b/>
                <w:bCs/>
                <w:sz w:val="24"/>
                <w:szCs w:val="24"/>
                <w:lang w:val="en-US"/>
              </w:rPr>
            </w:pPr>
          </w:p>
          <w:p w:rsidR="00330521" w:rsidRPr="007229C0" w:rsidRDefault="00330521" w:rsidP="00A05F2F">
            <w:pPr>
              <w:spacing w:after="0" w:line="240" w:lineRule="auto"/>
              <w:contextualSpacing/>
              <w:jc w:val="center"/>
              <w:rPr>
                <w:b/>
                <w:bCs/>
                <w:sz w:val="24"/>
                <w:szCs w:val="24"/>
                <w:lang w:val="en-US"/>
              </w:rPr>
            </w:pPr>
          </w:p>
          <w:p w:rsidR="00A05F2F" w:rsidRPr="00450271" w:rsidRDefault="00330521" w:rsidP="00330521">
            <w:pPr>
              <w:spacing w:after="0" w:line="240" w:lineRule="auto"/>
              <w:contextualSpacing/>
              <w:jc w:val="center"/>
              <w:rPr>
                <w:sz w:val="24"/>
                <w:szCs w:val="24"/>
              </w:rPr>
            </w:pPr>
            <w:r w:rsidRPr="00F52A4A">
              <w:rPr>
                <w:b/>
                <w:bCs/>
                <w:sz w:val="24"/>
                <w:szCs w:val="24"/>
              </w:rPr>
              <w:t>8</w:t>
            </w:r>
            <w:r w:rsidRPr="00F52A4A">
              <w:rPr>
                <w:b/>
                <w:bCs/>
                <w:sz w:val="24"/>
                <w:szCs w:val="24"/>
                <w:lang w:val="en-US"/>
              </w:rPr>
              <w:t>D</w:t>
            </w:r>
            <w:r w:rsidRPr="00F52A4A">
              <w:rPr>
                <w:b/>
                <w:bCs/>
                <w:sz w:val="24"/>
                <w:szCs w:val="24"/>
              </w:rPr>
              <w:t>042</w:t>
            </w:r>
            <w:r>
              <w:rPr>
                <w:b/>
                <w:bCs/>
                <w:sz w:val="24"/>
                <w:szCs w:val="24"/>
                <w:lang w:val="en-US"/>
              </w:rPr>
              <w:t xml:space="preserve">_ _ </w:t>
            </w:r>
            <w:r w:rsidRPr="00F52A4A">
              <w:rPr>
                <w:b/>
                <w:bCs/>
                <w:sz w:val="24"/>
                <w:szCs w:val="24"/>
                <w:lang w:val="kk-KZ"/>
              </w:rPr>
              <w:t>-Юриспруденция</w:t>
            </w:r>
            <w:r w:rsidRPr="00450271">
              <w:rPr>
                <w:sz w:val="24"/>
                <w:szCs w:val="24"/>
              </w:rPr>
              <w:t xml:space="preserve"> </w:t>
            </w:r>
          </w:p>
        </w:tc>
        <w:tc>
          <w:tcPr>
            <w:tcW w:w="4882" w:type="dxa"/>
          </w:tcPr>
          <w:p w:rsidR="00330521" w:rsidRDefault="00330521" w:rsidP="00330521">
            <w:pPr>
              <w:spacing w:after="0" w:line="240" w:lineRule="auto"/>
              <w:jc w:val="center"/>
              <w:rPr>
                <w:b/>
                <w:bCs/>
                <w:sz w:val="24"/>
                <w:szCs w:val="24"/>
                <w:lang w:val="en-US"/>
              </w:rPr>
            </w:pPr>
          </w:p>
          <w:p w:rsidR="00330521" w:rsidRDefault="00330521" w:rsidP="00330521">
            <w:pPr>
              <w:spacing w:after="0" w:line="240" w:lineRule="auto"/>
              <w:jc w:val="center"/>
              <w:rPr>
                <w:b/>
                <w:bCs/>
                <w:sz w:val="24"/>
                <w:szCs w:val="24"/>
                <w:lang w:val="en-US"/>
              </w:rPr>
            </w:pPr>
          </w:p>
          <w:p w:rsidR="00330521" w:rsidRPr="00F52A4A" w:rsidRDefault="00330521" w:rsidP="00330521">
            <w:pPr>
              <w:spacing w:after="0" w:line="240" w:lineRule="auto"/>
              <w:jc w:val="center"/>
              <w:rPr>
                <w:b/>
                <w:sz w:val="24"/>
                <w:szCs w:val="24"/>
                <w:lang w:val="kk-KZ"/>
              </w:rPr>
            </w:pPr>
            <w:r w:rsidRPr="00F52A4A">
              <w:rPr>
                <w:b/>
                <w:bCs/>
                <w:sz w:val="24"/>
                <w:szCs w:val="24"/>
                <w:lang w:val="en-US"/>
              </w:rPr>
              <w:t>8D042</w:t>
            </w:r>
            <w:r>
              <w:rPr>
                <w:b/>
                <w:bCs/>
                <w:sz w:val="24"/>
                <w:szCs w:val="24"/>
                <w:lang w:val="en-US"/>
              </w:rPr>
              <w:t xml:space="preserve">_ _ </w:t>
            </w:r>
            <w:r w:rsidRPr="00F52A4A">
              <w:rPr>
                <w:b/>
                <w:sz w:val="24"/>
                <w:szCs w:val="24"/>
                <w:lang w:val="kk-KZ"/>
              </w:rPr>
              <w:t>-</w:t>
            </w:r>
            <w:r w:rsidRPr="00F52A4A">
              <w:rPr>
                <w:b/>
                <w:bCs/>
                <w:sz w:val="24"/>
                <w:szCs w:val="24"/>
                <w:lang w:val="kk-KZ"/>
              </w:rPr>
              <w:t xml:space="preserve"> Құқықтану</w:t>
            </w:r>
          </w:p>
          <w:p w:rsidR="00A05F2F" w:rsidRPr="00450271" w:rsidRDefault="00A05F2F" w:rsidP="00A05F2F">
            <w:pPr>
              <w:tabs>
                <w:tab w:val="left" w:pos="1350"/>
              </w:tabs>
              <w:spacing w:after="0" w:line="240" w:lineRule="auto"/>
              <w:contextualSpacing/>
              <w:jc w:val="center"/>
              <w:rPr>
                <w:sz w:val="24"/>
                <w:szCs w:val="24"/>
                <w:lang w:val="kk-KZ"/>
              </w:rPr>
            </w:pPr>
          </w:p>
        </w:tc>
        <w:tc>
          <w:tcPr>
            <w:tcW w:w="4883" w:type="dxa"/>
          </w:tcPr>
          <w:p w:rsidR="00330521" w:rsidRDefault="00330521" w:rsidP="00A05F2F">
            <w:pPr>
              <w:spacing w:after="0" w:line="240" w:lineRule="auto"/>
              <w:contextualSpacing/>
              <w:jc w:val="center"/>
              <w:rPr>
                <w:b/>
                <w:bCs/>
                <w:sz w:val="24"/>
                <w:szCs w:val="24"/>
                <w:lang w:val="en-US"/>
              </w:rPr>
            </w:pPr>
          </w:p>
          <w:p w:rsidR="00330521" w:rsidRDefault="00330521" w:rsidP="00A05F2F">
            <w:pPr>
              <w:spacing w:after="0" w:line="240" w:lineRule="auto"/>
              <w:contextualSpacing/>
              <w:jc w:val="center"/>
              <w:rPr>
                <w:b/>
                <w:bCs/>
                <w:sz w:val="24"/>
                <w:szCs w:val="24"/>
                <w:lang w:val="en-US"/>
              </w:rPr>
            </w:pPr>
          </w:p>
          <w:p w:rsidR="00A05F2F" w:rsidRPr="00450271" w:rsidRDefault="00330521" w:rsidP="00A05F2F">
            <w:pPr>
              <w:spacing w:after="0" w:line="240" w:lineRule="auto"/>
              <w:contextualSpacing/>
              <w:jc w:val="center"/>
              <w:rPr>
                <w:lang w:val="en-US"/>
              </w:rPr>
            </w:pPr>
            <w:r w:rsidRPr="00F52A4A">
              <w:rPr>
                <w:b/>
                <w:bCs/>
                <w:sz w:val="24"/>
                <w:szCs w:val="24"/>
                <w:lang w:val="en-US"/>
              </w:rPr>
              <w:t>8D042</w:t>
            </w:r>
            <w:r>
              <w:rPr>
                <w:b/>
                <w:bCs/>
                <w:sz w:val="24"/>
                <w:szCs w:val="24"/>
                <w:lang w:val="en-US"/>
              </w:rPr>
              <w:t>_ _</w:t>
            </w:r>
            <w:r w:rsidRPr="00F52A4A">
              <w:rPr>
                <w:b/>
                <w:bCs/>
                <w:sz w:val="24"/>
                <w:szCs w:val="24"/>
                <w:lang w:val="kk-KZ"/>
              </w:rPr>
              <w:t xml:space="preserve"> </w:t>
            </w:r>
            <w:r w:rsidRPr="00F52A4A">
              <w:rPr>
                <w:b/>
                <w:sz w:val="24"/>
                <w:szCs w:val="24"/>
                <w:lang w:val="en-US"/>
              </w:rPr>
              <w:t xml:space="preserve">– </w:t>
            </w:r>
            <w:r w:rsidRPr="00F52A4A">
              <w:rPr>
                <w:b/>
                <w:bCs/>
                <w:sz w:val="24"/>
                <w:szCs w:val="24"/>
                <w:lang w:val="ca-ES"/>
              </w:rPr>
              <w:t>Jurisprudence</w:t>
            </w:r>
            <w:r w:rsidRPr="00F52A4A">
              <w:rPr>
                <w:b/>
                <w:bCs/>
                <w:caps/>
                <w:sz w:val="24"/>
                <w:szCs w:val="24"/>
                <w:lang w:val="en-US"/>
              </w:rPr>
              <w:t xml:space="preserve"> </w:t>
            </w:r>
          </w:p>
        </w:tc>
      </w:tr>
      <w:tr w:rsidR="00330521" w:rsidTr="00B1544C">
        <w:trPr>
          <w:trHeight w:val="1519"/>
        </w:trPr>
        <w:tc>
          <w:tcPr>
            <w:tcW w:w="4882" w:type="dxa"/>
          </w:tcPr>
          <w:p w:rsidR="00330521" w:rsidRDefault="00330521" w:rsidP="00330521">
            <w:pPr>
              <w:spacing w:after="0" w:line="240" w:lineRule="auto"/>
              <w:jc w:val="center"/>
              <w:rPr>
                <w:b/>
                <w:sz w:val="24"/>
                <w:szCs w:val="24"/>
              </w:rPr>
            </w:pPr>
          </w:p>
          <w:p w:rsidR="00330521" w:rsidRDefault="00330521" w:rsidP="00330521">
            <w:pPr>
              <w:spacing w:after="0" w:line="240" w:lineRule="auto"/>
              <w:jc w:val="center"/>
              <w:rPr>
                <w:b/>
                <w:sz w:val="24"/>
                <w:szCs w:val="24"/>
              </w:rPr>
            </w:pPr>
          </w:p>
          <w:p w:rsidR="00330521" w:rsidRDefault="00330521" w:rsidP="00330521">
            <w:pPr>
              <w:spacing w:after="0" w:line="240" w:lineRule="auto"/>
              <w:jc w:val="center"/>
              <w:rPr>
                <w:b/>
                <w:sz w:val="24"/>
                <w:szCs w:val="24"/>
              </w:rPr>
            </w:pPr>
          </w:p>
          <w:p w:rsidR="00330521" w:rsidRDefault="00330521" w:rsidP="00330521">
            <w:pPr>
              <w:spacing w:after="0" w:line="240" w:lineRule="auto"/>
              <w:jc w:val="center"/>
              <w:rPr>
                <w:b/>
                <w:sz w:val="24"/>
                <w:szCs w:val="24"/>
              </w:rPr>
            </w:pPr>
            <w:r w:rsidRPr="00985B40">
              <w:rPr>
                <w:b/>
                <w:sz w:val="24"/>
                <w:szCs w:val="24"/>
              </w:rPr>
              <w:t>КАТАЛОГ ДИСЦИПЛИН</w:t>
            </w:r>
          </w:p>
          <w:p w:rsidR="00330521" w:rsidRPr="00330521" w:rsidRDefault="00330521" w:rsidP="00920685">
            <w:pPr>
              <w:spacing w:after="0" w:line="240" w:lineRule="auto"/>
              <w:jc w:val="center"/>
              <w:rPr>
                <w:b/>
                <w:sz w:val="24"/>
                <w:szCs w:val="24"/>
              </w:rPr>
            </w:pPr>
            <w:r>
              <w:rPr>
                <w:b/>
                <w:sz w:val="24"/>
                <w:szCs w:val="24"/>
              </w:rPr>
              <w:t xml:space="preserve">На </w:t>
            </w:r>
            <w:r w:rsidR="00920685">
              <w:rPr>
                <w:b/>
                <w:sz w:val="24"/>
                <w:szCs w:val="24"/>
              </w:rPr>
              <w:t>2021</w:t>
            </w:r>
            <w:r w:rsidRPr="00BD052E">
              <w:rPr>
                <w:b/>
                <w:sz w:val="24"/>
                <w:szCs w:val="24"/>
              </w:rPr>
              <w:t>-2022</w:t>
            </w:r>
            <w:r>
              <w:rPr>
                <w:b/>
                <w:sz w:val="24"/>
                <w:szCs w:val="24"/>
              </w:rPr>
              <w:t xml:space="preserve"> учебный год</w:t>
            </w:r>
          </w:p>
        </w:tc>
        <w:tc>
          <w:tcPr>
            <w:tcW w:w="4882" w:type="dxa"/>
          </w:tcPr>
          <w:p w:rsidR="00330521" w:rsidRDefault="00330521" w:rsidP="00330521">
            <w:pPr>
              <w:spacing w:after="0" w:line="240" w:lineRule="auto"/>
              <w:ind w:left="1701" w:hanging="1701"/>
              <w:jc w:val="center"/>
              <w:rPr>
                <w:b/>
                <w:sz w:val="24"/>
                <w:szCs w:val="24"/>
                <w:lang w:val="kk-KZ"/>
              </w:rPr>
            </w:pPr>
          </w:p>
          <w:p w:rsidR="00330521" w:rsidRDefault="00330521" w:rsidP="00330521">
            <w:pPr>
              <w:spacing w:after="0" w:line="240" w:lineRule="auto"/>
              <w:ind w:left="1701" w:hanging="1701"/>
              <w:jc w:val="center"/>
              <w:rPr>
                <w:b/>
                <w:sz w:val="24"/>
                <w:szCs w:val="24"/>
                <w:lang w:val="kk-KZ"/>
              </w:rPr>
            </w:pPr>
          </w:p>
          <w:p w:rsidR="00330521" w:rsidRDefault="00330521" w:rsidP="00330521">
            <w:pPr>
              <w:spacing w:after="0" w:line="240" w:lineRule="auto"/>
              <w:ind w:left="1701" w:hanging="1701"/>
              <w:jc w:val="center"/>
              <w:rPr>
                <w:b/>
                <w:sz w:val="24"/>
                <w:szCs w:val="24"/>
                <w:lang w:val="kk-KZ"/>
              </w:rPr>
            </w:pPr>
          </w:p>
          <w:p w:rsidR="00330521" w:rsidRDefault="00920685" w:rsidP="00330521">
            <w:pPr>
              <w:spacing w:after="0" w:line="240" w:lineRule="auto"/>
              <w:ind w:left="1701" w:hanging="1701"/>
              <w:jc w:val="center"/>
              <w:rPr>
                <w:b/>
                <w:sz w:val="24"/>
                <w:szCs w:val="24"/>
                <w:lang w:val="kk-KZ"/>
              </w:rPr>
            </w:pPr>
            <w:r>
              <w:rPr>
                <w:b/>
                <w:sz w:val="24"/>
                <w:szCs w:val="24"/>
                <w:lang w:val="kk-KZ"/>
              </w:rPr>
              <w:t>2021</w:t>
            </w:r>
            <w:r w:rsidR="00330521" w:rsidRPr="005D263F">
              <w:rPr>
                <w:b/>
                <w:sz w:val="24"/>
                <w:szCs w:val="24"/>
                <w:lang w:val="kk-KZ"/>
              </w:rPr>
              <w:t xml:space="preserve">-2022 </w:t>
            </w:r>
            <w:r w:rsidR="00B1544C" w:rsidRPr="00B1544C">
              <w:rPr>
                <w:b/>
                <w:sz w:val="22"/>
                <w:szCs w:val="24"/>
                <w:lang w:val="kk-KZ"/>
              </w:rPr>
              <w:t>оқу жылына арналған</w:t>
            </w:r>
          </w:p>
          <w:p w:rsidR="00330521" w:rsidRPr="005D263F" w:rsidRDefault="00330521" w:rsidP="00330521">
            <w:pPr>
              <w:spacing w:after="0" w:line="240" w:lineRule="auto"/>
              <w:ind w:left="1701" w:hanging="1701"/>
              <w:jc w:val="center"/>
              <w:rPr>
                <w:b/>
                <w:sz w:val="24"/>
                <w:szCs w:val="24"/>
                <w:lang w:val="kk-KZ"/>
              </w:rPr>
            </w:pPr>
            <w:r w:rsidRPr="005D263F">
              <w:rPr>
                <w:b/>
                <w:sz w:val="24"/>
                <w:szCs w:val="24"/>
                <w:lang w:val="kk-KZ"/>
              </w:rPr>
              <w:t>ПӘН</w:t>
            </w:r>
            <w:r>
              <w:rPr>
                <w:b/>
                <w:sz w:val="24"/>
                <w:szCs w:val="24"/>
                <w:lang w:val="kk-KZ"/>
              </w:rPr>
              <w:t>ДЕР</w:t>
            </w:r>
            <w:r w:rsidRPr="005D263F">
              <w:rPr>
                <w:b/>
                <w:sz w:val="24"/>
                <w:szCs w:val="24"/>
                <w:lang w:val="kk-KZ"/>
              </w:rPr>
              <w:t xml:space="preserve"> КАТАЛОГЫ</w:t>
            </w:r>
          </w:p>
          <w:p w:rsidR="00330521" w:rsidRPr="00B1544C" w:rsidRDefault="00330521" w:rsidP="00A05F2F">
            <w:pPr>
              <w:spacing w:after="0" w:line="240" w:lineRule="auto"/>
              <w:jc w:val="center"/>
              <w:rPr>
                <w:b/>
                <w:bCs/>
                <w:caps/>
                <w:sz w:val="24"/>
                <w:szCs w:val="24"/>
              </w:rPr>
            </w:pPr>
          </w:p>
        </w:tc>
        <w:tc>
          <w:tcPr>
            <w:tcW w:w="4883" w:type="dxa"/>
          </w:tcPr>
          <w:p w:rsidR="00330521" w:rsidRPr="00B1544C" w:rsidRDefault="00330521" w:rsidP="00330521">
            <w:pPr>
              <w:spacing w:after="0" w:line="240" w:lineRule="auto"/>
              <w:jc w:val="center"/>
              <w:rPr>
                <w:b/>
                <w:sz w:val="24"/>
                <w:szCs w:val="24"/>
              </w:rPr>
            </w:pPr>
          </w:p>
          <w:p w:rsidR="00330521" w:rsidRPr="00B1544C" w:rsidRDefault="00330521" w:rsidP="00330521">
            <w:pPr>
              <w:spacing w:after="0" w:line="240" w:lineRule="auto"/>
              <w:jc w:val="center"/>
              <w:rPr>
                <w:b/>
                <w:sz w:val="24"/>
                <w:szCs w:val="24"/>
              </w:rPr>
            </w:pPr>
          </w:p>
          <w:p w:rsidR="00330521" w:rsidRPr="00B1544C" w:rsidRDefault="00330521" w:rsidP="00330521">
            <w:pPr>
              <w:spacing w:after="0" w:line="240" w:lineRule="auto"/>
              <w:jc w:val="center"/>
              <w:rPr>
                <w:b/>
                <w:sz w:val="24"/>
                <w:szCs w:val="24"/>
              </w:rPr>
            </w:pPr>
          </w:p>
          <w:p w:rsidR="00330521" w:rsidRDefault="00330521" w:rsidP="00330521">
            <w:pPr>
              <w:spacing w:after="0" w:line="240" w:lineRule="auto"/>
              <w:jc w:val="center"/>
              <w:rPr>
                <w:b/>
                <w:sz w:val="24"/>
                <w:szCs w:val="24"/>
                <w:lang w:val="en-US"/>
              </w:rPr>
            </w:pPr>
            <w:r>
              <w:rPr>
                <w:b/>
                <w:sz w:val="24"/>
                <w:szCs w:val="24"/>
                <w:lang w:val="en-US"/>
              </w:rPr>
              <w:t xml:space="preserve">DISCIPLINES CATALOGUE </w:t>
            </w:r>
          </w:p>
          <w:p w:rsidR="00330521" w:rsidRPr="00807088" w:rsidRDefault="00330521" w:rsidP="00330521">
            <w:pPr>
              <w:spacing w:after="0" w:line="240" w:lineRule="auto"/>
              <w:jc w:val="center"/>
              <w:rPr>
                <w:b/>
                <w:sz w:val="24"/>
                <w:szCs w:val="24"/>
                <w:lang w:val="en-US"/>
              </w:rPr>
            </w:pPr>
            <w:r>
              <w:rPr>
                <w:b/>
                <w:sz w:val="24"/>
                <w:szCs w:val="24"/>
                <w:lang w:val="en-US"/>
              </w:rPr>
              <w:t>for</w:t>
            </w:r>
            <w:r w:rsidR="00920685">
              <w:rPr>
                <w:b/>
                <w:sz w:val="24"/>
                <w:szCs w:val="24"/>
                <w:lang w:val="en-US"/>
              </w:rPr>
              <w:t xml:space="preserve"> 2021</w:t>
            </w:r>
            <w:bookmarkStart w:id="0" w:name="_GoBack"/>
            <w:bookmarkEnd w:id="0"/>
            <w:r w:rsidRPr="00807088">
              <w:rPr>
                <w:b/>
                <w:sz w:val="24"/>
                <w:szCs w:val="24"/>
                <w:lang w:val="en-US"/>
              </w:rPr>
              <w:t xml:space="preserve">-2022 </w:t>
            </w:r>
            <w:r>
              <w:rPr>
                <w:b/>
                <w:sz w:val="24"/>
                <w:szCs w:val="24"/>
                <w:lang w:val="en-US"/>
              </w:rPr>
              <w:t xml:space="preserve">academic year </w:t>
            </w:r>
          </w:p>
          <w:p w:rsidR="00330521" w:rsidRPr="00577399" w:rsidRDefault="00330521" w:rsidP="00330521">
            <w:pPr>
              <w:spacing w:after="0" w:line="240" w:lineRule="auto"/>
              <w:jc w:val="center"/>
              <w:rPr>
                <w:b/>
                <w:bCs/>
                <w:caps/>
                <w:sz w:val="24"/>
                <w:szCs w:val="24"/>
                <w:lang w:val="en-US"/>
              </w:rPr>
            </w:pPr>
          </w:p>
        </w:tc>
      </w:tr>
    </w:tbl>
    <w:p w:rsidR="00A05F2F" w:rsidRDefault="00A05F2F" w:rsidP="00A05F2F">
      <w:pPr>
        <w:tabs>
          <w:tab w:val="num" w:pos="720"/>
          <w:tab w:val="left" w:pos="1134"/>
        </w:tabs>
        <w:spacing w:after="0" w:line="240" w:lineRule="auto"/>
        <w:jc w:val="both"/>
        <w:rPr>
          <w:rFonts w:ascii="Times New Roman" w:hAnsi="Times New Roman"/>
          <w:sz w:val="24"/>
          <w:szCs w:val="24"/>
          <w:lang w:val="kk-KZ" w:eastAsia="ru-RU"/>
        </w:rPr>
      </w:pPr>
    </w:p>
    <w:p w:rsidR="00A05F2F" w:rsidRDefault="00A05F2F" w:rsidP="0098085C">
      <w:pPr>
        <w:tabs>
          <w:tab w:val="num" w:pos="720"/>
          <w:tab w:val="left" w:pos="1134"/>
        </w:tabs>
        <w:spacing w:after="0" w:line="240" w:lineRule="auto"/>
        <w:jc w:val="right"/>
        <w:rPr>
          <w:rFonts w:ascii="Times New Roman" w:hAnsi="Times New Roman"/>
          <w:sz w:val="24"/>
          <w:szCs w:val="24"/>
          <w:lang w:val="kk-KZ" w:eastAsia="ru-RU"/>
        </w:rPr>
      </w:pPr>
    </w:p>
    <w:p w:rsidR="00A05F2F" w:rsidRDefault="00A05F2F" w:rsidP="0098085C">
      <w:pPr>
        <w:tabs>
          <w:tab w:val="num" w:pos="720"/>
          <w:tab w:val="left" w:pos="1134"/>
        </w:tabs>
        <w:spacing w:after="0" w:line="240" w:lineRule="auto"/>
        <w:jc w:val="right"/>
        <w:rPr>
          <w:rFonts w:ascii="Times New Roman" w:hAnsi="Times New Roman"/>
          <w:sz w:val="24"/>
          <w:szCs w:val="24"/>
          <w:lang w:val="kk-KZ" w:eastAsia="ru-RU"/>
        </w:rPr>
      </w:pPr>
    </w:p>
    <w:p w:rsidR="00A05F2F" w:rsidRDefault="00A05F2F" w:rsidP="0098085C">
      <w:pPr>
        <w:tabs>
          <w:tab w:val="num" w:pos="720"/>
          <w:tab w:val="left" w:pos="1134"/>
        </w:tabs>
        <w:spacing w:after="0" w:line="240" w:lineRule="auto"/>
        <w:jc w:val="right"/>
        <w:rPr>
          <w:rFonts w:ascii="Times New Roman" w:hAnsi="Times New Roman"/>
          <w:sz w:val="24"/>
          <w:szCs w:val="24"/>
          <w:lang w:val="kk-KZ" w:eastAsia="ru-RU"/>
        </w:rPr>
      </w:pPr>
    </w:p>
    <w:p w:rsidR="00F62613" w:rsidRDefault="00F62613" w:rsidP="00F62613">
      <w:pPr>
        <w:tabs>
          <w:tab w:val="left" w:pos="1350"/>
        </w:tabs>
        <w:spacing w:after="0" w:line="240" w:lineRule="auto"/>
        <w:jc w:val="center"/>
        <w:rPr>
          <w:rFonts w:ascii="Times New Roman" w:hAnsi="Times New Roman"/>
          <w:sz w:val="24"/>
          <w:szCs w:val="24"/>
          <w:lang w:val="kk-KZ" w:eastAsia="ru-RU"/>
        </w:rPr>
      </w:pPr>
    </w:p>
    <w:p w:rsidR="00F62613" w:rsidRDefault="00F62613" w:rsidP="00F62613">
      <w:pPr>
        <w:tabs>
          <w:tab w:val="left" w:pos="1350"/>
        </w:tabs>
        <w:spacing w:after="0" w:line="240" w:lineRule="auto"/>
        <w:jc w:val="center"/>
        <w:rPr>
          <w:rFonts w:ascii="Times New Roman" w:hAnsi="Times New Roman"/>
          <w:sz w:val="24"/>
          <w:szCs w:val="24"/>
          <w:lang w:val="kk-KZ" w:eastAsia="ru-RU"/>
        </w:rPr>
      </w:pPr>
    </w:p>
    <w:p w:rsidR="00F62613" w:rsidRPr="00450271" w:rsidRDefault="00F62613" w:rsidP="00450271">
      <w:pPr>
        <w:spacing w:after="0" w:line="240" w:lineRule="auto"/>
        <w:contextualSpacing/>
        <w:rPr>
          <w:rFonts w:ascii="Times New Roman" w:hAnsi="Times New Roman"/>
          <w:sz w:val="24"/>
          <w:szCs w:val="24"/>
          <w:lang w:val="kk-KZ" w:eastAsia="ru-RU"/>
        </w:rPr>
      </w:pPr>
    </w:p>
    <w:p w:rsidR="00450271" w:rsidRPr="00450271" w:rsidRDefault="00450271" w:rsidP="00450271">
      <w:pPr>
        <w:spacing w:after="0" w:line="240" w:lineRule="auto"/>
        <w:contextualSpacing/>
        <w:jc w:val="center"/>
        <w:rPr>
          <w:rFonts w:ascii="Times New Roman" w:hAnsi="Times New Roman"/>
          <w:sz w:val="24"/>
          <w:szCs w:val="24"/>
          <w:lang w:val="kk-KZ" w:eastAsia="ru-RU"/>
        </w:rPr>
      </w:pPr>
    </w:p>
    <w:p w:rsidR="00EC1739" w:rsidRPr="00C42E05" w:rsidRDefault="00EC1739" w:rsidP="0098085C">
      <w:pPr>
        <w:spacing w:after="0" w:line="240" w:lineRule="auto"/>
        <w:jc w:val="center"/>
        <w:rPr>
          <w:rFonts w:ascii="Times New Roman" w:hAnsi="Times New Roman"/>
          <w:b/>
          <w:sz w:val="24"/>
          <w:szCs w:val="24"/>
          <w:lang w:val="en-US" w:eastAsia="ru-RU"/>
        </w:rPr>
      </w:pPr>
    </w:p>
    <w:p w:rsidR="00EC1739" w:rsidRPr="00C42E05" w:rsidRDefault="00EC1739" w:rsidP="0098085C">
      <w:pPr>
        <w:spacing w:after="0" w:line="240" w:lineRule="auto"/>
        <w:jc w:val="center"/>
        <w:rPr>
          <w:rFonts w:ascii="Times New Roman" w:hAnsi="Times New Roman"/>
          <w:b/>
          <w:sz w:val="24"/>
          <w:szCs w:val="24"/>
          <w:lang w:val="en-US" w:eastAsia="ru-RU"/>
        </w:rPr>
      </w:pPr>
    </w:p>
    <w:p w:rsidR="00EC1739" w:rsidRPr="00C42E05" w:rsidRDefault="00EC1739" w:rsidP="0098085C">
      <w:pPr>
        <w:spacing w:after="0" w:line="240" w:lineRule="auto"/>
        <w:jc w:val="center"/>
        <w:rPr>
          <w:rFonts w:ascii="Times New Roman" w:hAnsi="Times New Roman"/>
          <w:b/>
          <w:sz w:val="24"/>
          <w:szCs w:val="24"/>
          <w:lang w:val="en-US" w:eastAsia="ru-RU"/>
        </w:rPr>
      </w:pPr>
    </w:p>
    <w:p w:rsidR="00EC1739" w:rsidRPr="00C42E05" w:rsidRDefault="00EC1739" w:rsidP="0098085C">
      <w:pPr>
        <w:spacing w:after="0" w:line="240" w:lineRule="auto"/>
        <w:jc w:val="center"/>
        <w:rPr>
          <w:rFonts w:ascii="Times New Roman" w:hAnsi="Times New Roman"/>
          <w:b/>
          <w:sz w:val="24"/>
          <w:szCs w:val="24"/>
          <w:lang w:val="en-US" w:eastAsia="ru-RU"/>
        </w:rPr>
      </w:pPr>
    </w:p>
    <w:p w:rsidR="00EC1739" w:rsidRPr="00C42E05" w:rsidRDefault="00EC1739" w:rsidP="0098085C">
      <w:pPr>
        <w:spacing w:after="0" w:line="240" w:lineRule="auto"/>
        <w:jc w:val="center"/>
        <w:rPr>
          <w:rFonts w:ascii="Times New Roman" w:hAnsi="Times New Roman"/>
          <w:b/>
          <w:sz w:val="24"/>
          <w:szCs w:val="24"/>
          <w:lang w:val="en-US" w:eastAsia="ru-RU"/>
        </w:rPr>
      </w:pPr>
    </w:p>
    <w:p w:rsidR="00EC1739" w:rsidRPr="00C42E05" w:rsidRDefault="00EC1739" w:rsidP="0098085C">
      <w:pPr>
        <w:spacing w:after="0" w:line="240" w:lineRule="auto"/>
        <w:jc w:val="center"/>
        <w:rPr>
          <w:rFonts w:ascii="Times New Roman" w:hAnsi="Times New Roman"/>
          <w:b/>
          <w:sz w:val="24"/>
          <w:szCs w:val="24"/>
          <w:lang w:val="en-US" w:eastAsia="ru-RU"/>
        </w:rPr>
      </w:pPr>
    </w:p>
    <w:p w:rsidR="00EC1739" w:rsidRPr="00C42E05" w:rsidRDefault="00EC1739" w:rsidP="0098085C">
      <w:pPr>
        <w:spacing w:after="0" w:line="240" w:lineRule="auto"/>
        <w:jc w:val="center"/>
        <w:rPr>
          <w:rFonts w:ascii="Times New Roman" w:hAnsi="Times New Roman"/>
          <w:b/>
          <w:sz w:val="28"/>
          <w:szCs w:val="28"/>
          <w:lang w:val="en-US" w:eastAsia="ru-RU"/>
        </w:rPr>
      </w:pPr>
    </w:p>
    <w:p w:rsidR="00EC1739" w:rsidRPr="00A70FB1" w:rsidRDefault="00EC1739" w:rsidP="0098085C">
      <w:pPr>
        <w:spacing w:after="0" w:line="240" w:lineRule="auto"/>
        <w:jc w:val="center"/>
        <w:rPr>
          <w:rFonts w:ascii="Times New Roman" w:hAnsi="Times New Roman"/>
          <w:sz w:val="24"/>
          <w:szCs w:val="24"/>
          <w:lang w:val="en-US" w:eastAsia="ru-RU"/>
        </w:rPr>
      </w:pPr>
      <w:r>
        <w:rPr>
          <w:rFonts w:ascii="Times New Roman" w:hAnsi="Times New Roman"/>
          <w:sz w:val="24"/>
          <w:szCs w:val="24"/>
          <w:lang w:eastAsia="ru-RU"/>
        </w:rPr>
        <w:t>Алматы</w:t>
      </w:r>
      <w:r w:rsidR="00920685">
        <w:rPr>
          <w:rFonts w:ascii="Times New Roman" w:hAnsi="Times New Roman"/>
          <w:sz w:val="24"/>
          <w:szCs w:val="24"/>
          <w:lang w:val="en-US" w:eastAsia="ru-RU"/>
        </w:rPr>
        <w:t>, 2021</w:t>
      </w:r>
    </w:p>
    <w:p w:rsidR="00450271" w:rsidRDefault="00450271" w:rsidP="00450271">
      <w:pPr>
        <w:spacing w:after="0" w:line="240" w:lineRule="auto"/>
        <w:ind w:firstLine="567"/>
        <w:jc w:val="right"/>
        <w:rPr>
          <w:rFonts w:ascii="Times New Roman" w:hAnsi="Times New Roman"/>
          <w:sz w:val="24"/>
          <w:szCs w:val="24"/>
          <w:lang w:val="kk-KZ" w:eastAsia="ru-RU"/>
        </w:rPr>
      </w:pPr>
    </w:p>
    <w:p w:rsidR="00FA5897" w:rsidRDefault="00FA5897" w:rsidP="00FA5897">
      <w:pPr>
        <w:spacing w:after="0" w:line="240" w:lineRule="auto"/>
        <w:ind w:firstLine="567"/>
        <w:jc w:val="right"/>
        <w:rPr>
          <w:rFonts w:ascii="Times New Roman" w:hAnsi="Times New Roman"/>
          <w:sz w:val="24"/>
          <w:szCs w:val="24"/>
          <w:lang w:val="kk-KZ" w:eastAsia="ru-RU"/>
        </w:rPr>
      </w:pPr>
      <w:r>
        <w:rPr>
          <w:rFonts w:ascii="Times New Roman" w:hAnsi="Times New Roman"/>
          <w:sz w:val="24"/>
          <w:szCs w:val="24"/>
          <w:lang w:val="kk-KZ" w:eastAsia="ru-RU"/>
        </w:rPr>
        <w:lastRenderedPageBreak/>
        <w:t>Қосымша 2</w:t>
      </w:r>
    </w:p>
    <w:p w:rsidR="00FA5897" w:rsidRPr="00450271" w:rsidRDefault="00FA5897" w:rsidP="00FA5897">
      <w:pPr>
        <w:spacing w:after="0" w:line="240" w:lineRule="auto"/>
        <w:ind w:firstLine="567"/>
        <w:jc w:val="center"/>
        <w:rPr>
          <w:rFonts w:ascii="Times New Roman" w:hAnsi="Times New Roman"/>
          <w:b/>
          <w:sz w:val="24"/>
          <w:szCs w:val="24"/>
          <w:lang w:val="kk-KZ" w:eastAsia="ru-RU"/>
        </w:rPr>
      </w:pPr>
      <w:r w:rsidRPr="000B5A1E">
        <w:rPr>
          <w:rFonts w:ascii="Times New Roman" w:hAnsi="Times New Roman"/>
          <w:b/>
          <w:sz w:val="24"/>
          <w:szCs w:val="24"/>
          <w:lang w:val="kk-KZ" w:eastAsia="ru-RU"/>
        </w:rPr>
        <w:t>Құрметті білім алушы</w:t>
      </w:r>
      <w:r>
        <w:rPr>
          <w:rFonts w:ascii="Times New Roman" w:hAnsi="Times New Roman"/>
          <w:b/>
          <w:sz w:val="24"/>
          <w:szCs w:val="24"/>
          <w:lang w:val="kk-KZ" w:eastAsia="ru-RU"/>
        </w:rPr>
        <w:t>!</w:t>
      </w:r>
    </w:p>
    <w:p w:rsidR="00FA5897" w:rsidRPr="00510D25" w:rsidRDefault="00FA5897" w:rsidP="00FA5897">
      <w:pPr>
        <w:spacing w:after="0" w:line="240" w:lineRule="auto"/>
        <w:ind w:firstLine="567"/>
        <w:jc w:val="both"/>
        <w:rPr>
          <w:rFonts w:ascii="Times New Roman" w:hAnsi="Times New Roman"/>
          <w:sz w:val="24"/>
          <w:szCs w:val="24"/>
          <w:lang w:val="kk-KZ" w:eastAsia="ru-RU"/>
        </w:rPr>
      </w:pPr>
      <w:r w:rsidRPr="00510D25">
        <w:rPr>
          <w:rFonts w:ascii="Times New Roman" w:hAnsi="Times New Roman"/>
          <w:sz w:val="24"/>
          <w:szCs w:val="24"/>
          <w:lang w:val="kk-KZ" w:eastAsia="ru-RU"/>
        </w:rPr>
        <w:t>Сіздің алдыңызда сізге  білім беру бағдарламасы бойынша жеке траекторияны құруға көмектесетін пәндер каталогы. ұсынылып тұр...</w:t>
      </w:r>
    </w:p>
    <w:p w:rsidR="00FA5897" w:rsidRPr="00510D25" w:rsidRDefault="00FA5897" w:rsidP="00FA5897">
      <w:pPr>
        <w:spacing w:after="0" w:line="240" w:lineRule="auto"/>
        <w:ind w:firstLine="567"/>
        <w:jc w:val="both"/>
        <w:rPr>
          <w:rFonts w:ascii="Times New Roman" w:hAnsi="Times New Roman"/>
          <w:b/>
          <w:sz w:val="24"/>
          <w:szCs w:val="24"/>
          <w:lang w:val="kk-KZ" w:eastAsia="ru-RU"/>
        </w:rPr>
      </w:pPr>
      <w:r w:rsidRPr="00510D25">
        <w:rPr>
          <w:rFonts w:ascii="Times New Roman" w:hAnsi="Times New Roman"/>
          <w:b/>
          <w:sz w:val="24"/>
          <w:szCs w:val="24"/>
          <w:lang w:val="kk-KZ" w:eastAsia="ru-RU"/>
        </w:rPr>
        <w:t xml:space="preserve">Білім беру бағдарламасын жүзеге асыруды қамтамасыз ететін оқу құжаттамасы жүйесінде пәндер каталогы қандай орын алады? </w:t>
      </w:r>
    </w:p>
    <w:p w:rsidR="00FA5897" w:rsidRPr="00510D25" w:rsidRDefault="00FA5897" w:rsidP="00FA5897">
      <w:pPr>
        <w:spacing w:after="0" w:line="240" w:lineRule="auto"/>
        <w:ind w:firstLine="567"/>
        <w:jc w:val="both"/>
        <w:rPr>
          <w:rFonts w:ascii="Times New Roman" w:hAnsi="Times New Roman"/>
          <w:sz w:val="24"/>
          <w:szCs w:val="24"/>
          <w:lang w:val="kk-KZ" w:eastAsia="ru-RU"/>
        </w:rPr>
      </w:pPr>
      <w:r w:rsidRPr="00510D25">
        <w:rPr>
          <w:rFonts w:ascii="Times New Roman" w:hAnsi="Times New Roman"/>
          <w:sz w:val="24"/>
          <w:szCs w:val="24"/>
          <w:lang w:val="kk-KZ" w:eastAsia="ru-RU"/>
        </w:rPr>
        <w:t xml:space="preserve">Білім беру бағдарламасы пәндер циклдерімен ұсынылған: жалпы білім беретін пәндер циклы (ЖББП), базалық пәндер циклы (БП), кәсіптендіру пәндер циклы (КП). </w:t>
      </w:r>
    </w:p>
    <w:p w:rsidR="00FA5897" w:rsidRPr="00510D25" w:rsidRDefault="00FA5897" w:rsidP="00FA5897">
      <w:pPr>
        <w:spacing w:after="0" w:line="240" w:lineRule="auto"/>
        <w:ind w:firstLine="567"/>
        <w:jc w:val="both"/>
        <w:rPr>
          <w:rFonts w:ascii="Times New Roman" w:hAnsi="Times New Roman"/>
          <w:sz w:val="24"/>
          <w:szCs w:val="24"/>
          <w:lang w:val="kk-KZ" w:eastAsia="ru-RU"/>
        </w:rPr>
      </w:pPr>
      <w:r w:rsidRPr="00510D25">
        <w:rPr>
          <w:rFonts w:ascii="Times New Roman" w:hAnsi="Times New Roman"/>
          <w:sz w:val="24"/>
          <w:szCs w:val="24"/>
          <w:lang w:val="kk-KZ" w:eastAsia="ru-RU"/>
        </w:rPr>
        <w:t>ЖББП циклы міндетті компонент (МК), ЖОО компоненті (ЖООК) және (немесе) таңдау компоненті (ТК) пәндерін қамтиды. ЖББП циклінің міндетті компонентінің пәндері мемлекеттік жалпыға міндетті білім беру стандартымен анықталады және білім беру бағдарламасы бойынша барлық білім алушылар үшін міндетті болып табылады.</w:t>
      </w:r>
    </w:p>
    <w:p w:rsidR="00FA5897" w:rsidRPr="00510D25" w:rsidRDefault="00FA5897" w:rsidP="00FA5897">
      <w:pPr>
        <w:spacing w:after="0" w:line="240" w:lineRule="auto"/>
        <w:ind w:firstLine="567"/>
        <w:jc w:val="both"/>
        <w:rPr>
          <w:rFonts w:ascii="Times New Roman" w:hAnsi="Times New Roman"/>
          <w:sz w:val="24"/>
          <w:szCs w:val="24"/>
          <w:lang w:val="kk-KZ" w:eastAsia="ru-RU"/>
        </w:rPr>
      </w:pPr>
      <w:r w:rsidRPr="00510D25">
        <w:rPr>
          <w:rFonts w:ascii="Times New Roman" w:hAnsi="Times New Roman"/>
          <w:sz w:val="24"/>
          <w:szCs w:val="24"/>
          <w:lang w:val="kk-KZ" w:eastAsia="ru-RU"/>
        </w:rPr>
        <w:t>БП және КП циклдары ЖОО компонентінің және таңдау компонентінің пәндерін қамтиды. Жоғары оқу орны компоненті ОЖ-мен анықталған.  Таңдау компоненті докторанттарға жеке білім беру траекториясын дербес қалыптастыру үшін ұсынылатын пәндер каталогында берілген.</w:t>
      </w:r>
    </w:p>
    <w:p w:rsidR="00FA5897" w:rsidRPr="00510D25" w:rsidRDefault="00FA5897" w:rsidP="00FA5897">
      <w:pPr>
        <w:spacing w:after="0" w:line="240" w:lineRule="auto"/>
        <w:ind w:firstLine="567"/>
        <w:jc w:val="both"/>
        <w:rPr>
          <w:rFonts w:ascii="Times New Roman" w:hAnsi="Times New Roman"/>
          <w:sz w:val="24"/>
          <w:szCs w:val="24"/>
          <w:lang w:val="kk-KZ" w:eastAsia="ru-RU"/>
        </w:rPr>
      </w:pPr>
      <w:r w:rsidRPr="00510D25">
        <w:rPr>
          <w:rFonts w:ascii="Times New Roman" w:hAnsi="Times New Roman"/>
          <w:sz w:val="24"/>
          <w:szCs w:val="24"/>
          <w:lang w:val="kk-KZ" w:eastAsia="ru-RU"/>
        </w:rPr>
        <w:t xml:space="preserve">Жоғары оқу орнының компоненті және таңдау компоненті </w:t>
      </w:r>
      <w:r>
        <w:rPr>
          <w:rFonts w:ascii="Times New Roman" w:hAnsi="Times New Roman"/>
          <w:sz w:val="24"/>
          <w:szCs w:val="24"/>
          <w:lang w:val="kk-KZ" w:eastAsia="ru-RU"/>
        </w:rPr>
        <w:t>–</w:t>
      </w:r>
      <w:r w:rsidRPr="00510D25">
        <w:rPr>
          <w:rFonts w:ascii="Times New Roman" w:hAnsi="Times New Roman"/>
          <w:sz w:val="24"/>
          <w:szCs w:val="24"/>
          <w:lang w:val="kk-KZ" w:eastAsia="ru-RU"/>
        </w:rPr>
        <w:t xml:space="preserve"> бұл университет ұсынған және келісі тұлғалармен келісілген оқу пәндерінің тізбесі:</w:t>
      </w:r>
    </w:p>
    <w:p w:rsidR="00FA5897" w:rsidRPr="00510D25" w:rsidRDefault="00FA5897" w:rsidP="00FA5897">
      <w:pPr>
        <w:spacing w:after="0" w:line="240" w:lineRule="auto"/>
        <w:ind w:firstLine="567"/>
        <w:jc w:val="both"/>
        <w:rPr>
          <w:rFonts w:ascii="Times New Roman" w:hAnsi="Times New Roman"/>
          <w:sz w:val="24"/>
          <w:szCs w:val="24"/>
          <w:lang w:val="kk-KZ" w:eastAsia="ru-RU"/>
        </w:rPr>
      </w:pPr>
      <w:r w:rsidRPr="00510D25">
        <w:rPr>
          <w:rFonts w:ascii="Times New Roman" w:hAnsi="Times New Roman"/>
          <w:sz w:val="24"/>
          <w:szCs w:val="24"/>
          <w:lang w:val="kk-KZ" w:eastAsia="ru-RU"/>
        </w:rPr>
        <w:t>- жұмыс берушілермен, бұл еңбек нарығының қажеттіліктеріне сәйкес нақты сала үшін мамандар даярлаудың бағытталуын қамтамасыз етеді;</w:t>
      </w:r>
    </w:p>
    <w:p w:rsidR="00FA5897" w:rsidRPr="00510D25" w:rsidRDefault="00FA5897" w:rsidP="00FA5897">
      <w:pPr>
        <w:spacing w:after="0" w:line="240" w:lineRule="auto"/>
        <w:ind w:firstLine="567"/>
        <w:jc w:val="both"/>
        <w:rPr>
          <w:rFonts w:ascii="Times New Roman" w:hAnsi="Times New Roman"/>
          <w:sz w:val="24"/>
          <w:szCs w:val="24"/>
          <w:lang w:val="kk-KZ" w:eastAsia="ru-RU"/>
        </w:rPr>
      </w:pPr>
      <w:r w:rsidRPr="00510D25">
        <w:rPr>
          <w:rFonts w:ascii="Times New Roman" w:hAnsi="Times New Roman"/>
          <w:sz w:val="24"/>
          <w:szCs w:val="24"/>
          <w:lang w:val="kk-KZ" w:eastAsia="ru-RU"/>
        </w:rPr>
        <w:t>-</w:t>
      </w:r>
      <w:r>
        <w:rPr>
          <w:rFonts w:ascii="Times New Roman" w:hAnsi="Times New Roman"/>
          <w:sz w:val="24"/>
          <w:szCs w:val="24"/>
          <w:lang w:val="kk-KZ" w:eastAsia="ru-RU"/>
        </w:rPr>
        <w:t xml:space="preserve"> </w:t>
      </w:r>
      <w:r w:rsidRPr="00510D25">
        <w:rPr>
          <w:rFonts w:ascii="Times New Roman" w:hAnsi="Times New Roman"/>
          <w:sz w:val="24"/>
          <w:szCs w:val="24"/>
          <w:lang w:val="kk-KZ" w:eastAsia="ru-RU"/>
        </w:rPr>
        <w:t>білім алушы</w:t>
      </w:r>
      <w:r>
        <w:rPr>
          <w:rFonts w:ascii="Times New Roman" w:hAnsi="Times New Roman"/>
          <w:sz w:val="24"/>
          <w:szCs w:val="24"/>
          <w:lang w:val="kk-KZ" w:eastAsia="ru-RU"/>
        </w:rPr>
        <w:t xml:space="preserve"> – </w:t>
      </w:r>
      <w:r w:rsidRPr="00510D25">
        <w:rPr>
          <w:rFonts w:ascii="Times New Roman" w:hAnsi="Times New Roman"/>
          <w:sz w:val="24"/>
          <w:szCs w:val="24"/>
          <w:lang w:val="kk-KZ" w:eastAsia="ru-RU"/>
        </w:rPr>
        <w:t>түлектермен, бұл білім беру қызметінің негізгі тұтынушылары кәсіби дайындық негізі ретінде білім беру бағдарламасының сапасын бағалауды ескеруге мүмкіндік береді.</w:t>
      </w:r>
    </w:p>
    <w:p w:rsidR="00FA5897" w:rsidRPr="00510D25" w:rsidRDefault="00FA5897" w:rsidP="00FA5897">
      <w:pPr>
        <w:spacing w:after="0" w:line="240" w:lineRule="auto"/>
        <w:ind w:firstLine="567"/>
        <w:jc w:val="both"/>
        <w:rPr>
          <w:rFonts w:ascii="Times New Roman" w:hAnsi="Times New Roman"/>
          <w:b/>
          <w:sz w:val="24"/>
          <w:szCs w:val="24"/>
          <w:lang w:val="kk-KZ" w:eastAsia="ru-RU"/>
        </w:rPr>
      </w:pPr>
      <w:r w:rsidRPr="00510D25">
        <w:rPr>
          <w:rFonts w:ascii="Times New Roman" w:hAnsi="Times New Roman"/>
          <w:b/>
          <w:sz w:val="24"/>
          <w:szCs w:val="24"/>
          <w:lang w:val="kk-KZ" w:eastAsia="ru-RU"/>
        </w:rPr>
        <w:t>Каталогтың көмегімен жеке оқу жоспарына оқу пәнін қалай таңдауға болады?</w:t>
      </w:r>
    </w:p>
    <w:p w:rsidR="00FA5897" w:rsidRPr="00510D25" w:rsidRDefault="00FA5897" w:rsidP="00FA5897">
      <w:pPr>
        <w:spacing w:after="0" w:line="240" w:lineRule="auto"/>
        <w:ind w:firstLine="567"/>
        <w:jc w:val="both"/>
        <w:rPr>
          <w:rFonts w:ascii="Times New Roman" w:hAnsi="Times New Roman"/>
          <w:sz w:val="24"/>
          <w:szCs w:val="24"/>
          <w:lang w:val="kk-KZ" w:eastAsia="ru-RU"/>
        </w:rPr>
      </w:pPr>
      <w:r w:rsidRPr="00510D25">
        <w:rPr>
          <w:rFonts w:ascii="Times New Roman" w:hAnsi="Times New Roman"/>
          <w:sz w:val="24"/>
          <w:szCs w:val="24"/>
          <w:lang w:val="kk-KZ" w:eastAsia="ru-RU"/>
        </w:rPr>
        <w:t>- Сіздің білім беру бағдарламаңыз бен курсыңыздағы элективті пәндер кестесін табыңыз;</w:t>
      </w:r>
    </w:p>
    <w:p w:rsidR="00FA5897" w:rsidRPr="00510D25" w:rsidRDefault="00FA5897" w:rsidP="00FA5897">
      <w:pPr>
        <w:spacing w:after="0" w:line="240" w:lineRule="auto"/>
        <w:ind w:firstLine="567"/>
        <w:jc w:val="both"/>
        <w:rPr>
          <w:rFonts w:ascii="Times New Roman" w:hAnsi="Times New Roman"/>
          <w:sz w:val="24"/>
          <w:szCs w:val="24"/>
          <w:lang w:val="kk-KZ" w:eastAsia="ru-RU"/>
        </w:rPr>
      </w:pPr>
      <w:r w:rsidRPr="00510D25">
        <w:rPr>
          <w:rFonts w:ascii="Times New Roman" w:hAnsi="Times New Roman"/>
          <w:sz w:val="24"/>
          <w:szCs w:val="24"/>
          <w:lang w:val="kk-KZ" w:eastAsia="ru-RU"/>
        </w:rPr>
        <w:t xml:space="preserve">- </w:t>
      </w:r>
      <w:r>
        <w:rPr>
          <w:rFonts w:ascii="Times New Roman" w:hAnsi="Times New Roman"/>
          <w:sz w:val="24"/>
          <w:szCs w:val="24"/>
          <w:lang w:val="kk-KZ" w:eastAsia="ru-RU"/>
        </w:rPr>
        <w:t>С</w:t>
      </w:r>
      <w:r w:rsidRPr="00510D25">
        <w:rPr>
          <w:rFonts w:ascii="Times New Roman" w:hAnsi="Times New Roman"/>
          <w:sz w:val="24"/>
          <w:szCs w:val="24"/>
          <w:lang w:val="kk-KZ" w:eastAsia="ru-RU"/>
        </w:rPr>
        <w:t>ізге таңдау үшін ұсынылған оқу пәндерінің қайсысында (базалық және профильдік циклдер) сіз оқыған пәннің пререквизиттері бар екенін анықтаңыз. Постреквизит бойынша жеке траекторияның мазмұнын әрі қарай қалыптастыру бағытын анықтаңыз. Оны өзіңіздің ниетіңіз бен қалауыңызбен салыстырыңыз.</w:t>
      </w:r>
    </w:p>
    <w:p w:rsidR="00FA5897" w:rsidRPr="00510D25" w:rsidRDefault="00FA5897" w:rsidP="00FA5897">
      <w:pPr>
        <w:spacing w:after="0" w:line="240" w:lineRule="auto"/>
        <w:ind w:firstLine="567"/>
        <w:jc w:val="both"/>
        <w:rPr>
          <w:rFonts w:ascii="Times New Roman" w:hAnsi="Times New Roman"/>
          <w:sz w:val="24"/>
          <w:szCs w:val="24"/>
          <w:lang w:val="kk-KZ" w:eastAsia="ru-RU"/>
        </w:rPr>
      </w:pPr>
      <w:r w:rsidRPr="00510D25">
        <w:rPr>
          <w:rFonts w:ascii="Times New Roman" w:hAnsi="Times New Roman"/>
          <w:sz w:val="24"/>
          <w:szCs w:val="24"/>
          <w:lang w:val="kk-KZ" w:eastAsia="ru-RU"/>
        </w:rPr>
        <w:t>- оқу курсының аннотациясын және күтілетін нәтижелерді талдаңыз;</w:t>
      </w:r>
    </w:p>
    <w:p w:rsidR="00FA5897" w:rsidRDefault="00FA5897" w:rsidP="00FA5897">
      <w:pPr>
        <w:spacing w:after="0" w:line="240" w:lineRule="auto"/>
        <w:ind w:firstLine="567"/>
        <w:jc w:val="both"/>
        <w:rPr>
          <w:rFonts w:ascii="Times New Roman" w:hAnsi="Times New Roman"/>
          <w:sz w:val="24"/>
          <w:szCs w:val="24"/>
          <w:lang w:val="kk-KZ" w:eastAsia="ru-RU"/>
        </w:rPr>
      </w:pPr>
      <w:r w:rsidRPr="00510D25">
        <w:rPr>
          <w:rFonts w:ascii="Times New Roman" w:hAnsi="Times New Roman"/>
          <w:sz w:val="24"/>
          <w:szCs w:val="24"/>
          <w:lang w:val="kk-KZ" w:eastAsia="ru-RU"/>
        </w:rPr>
        <w:t>- таңдау жасаңыз, таңдалған оқу курсының көлемінің (кредит санының) жеткіліктілігін тексеріңіз;</w:t>
      </w:r>
    </w:p>
    <w:p w:rsidR="00FA5897" w:rsidRPr="00450271" w:rsidRDefault="00FA5897" w:rsidP="00FA5897">
      <w:pPr>
        <w:spacing w:after="0" w:line="240" w:lineRule="auto"/>
        <w:ind w:firstLine="567"/>
        <w:jc w:val="both"/>
        <w:rPr>
          <w:rFonts w:ascii="Times New Roman" w:hAnsi="Times New Roman"/>
          <w:sz w:val="24"/>
          <w:szCs w:val="24"/>
          <w:lang w:val="kk-KZ" w:eastAsia="ru-RU"/>
        </w:rPr>
      </w:pPr>
      <w:r w:rsidRPr="00510D25">
        <w:rPr>
          <w:rFonts w:ascii="Times New Roman" w:hAnsi="Times New Roman"/>
          <w:sz w:val="24"/>
          <w:szCs w:val="24"/>
          <w:lang w:val="kk-KZ" w:eastAsia="ru-RU"/>
        </w:rPr>
        <w:t>- қажет болған жағдайда эдвайзерден кеңес алыңыз</w:t>
      </w:r>
    </w:p>
    <w:p w:rsidR="00FA5897" w:rsidRDefault="00FA5897" w:rsidP="00FA5897">
      <w:pPr>
        <w:spacing w:after="0" w:line="240" w:lineRule="auto"/>
        <w:jc w:val="right"/>
        <w:rPr>
          <w:rFonts w:ascii="Times New Roman" w:hAnsi="Times New Roman"/>
          <w:sz w:val="24"/>
          <w:szCs w:val="24"/>
          <w:lang w:eastAsia="ru-RU"/>
        </w:rPr>
      </w:pPr>
      <w:r w:rsidRPr="00450271">
        <w:rPr>
          <w:rFonts w:ascii="Times New Roman" w:hAnsi="Times New Roman"/>
          <w:sz w:val="24"/>
          <w:szCs w:val="24"/>
          <w:lang w:val="kk-KZ" w:eastAsia="ru-RU"/>
        </w:rPr>
        <w:br w:type="page"/>
      </w:r>
      <w:r>
        <w:rPr>
          <w:rFonts w:ascii="Times New Roman" w:hAnsi="Times New Roman"/>
          <w:sz w:val="24"/>
          <w:szCs w:val="24"/>
          <w:lang w:eastAsia="ru-RU"/>
        </w:rPr>
        <w:lastRenderedPageBreak/>
        <w:t xml:space="preserve">Приложение 2 </w:t>
      </w:r>
    </w:p>
    <w:p w:rsidR="00FA5897" w:rsidRPr="00911F23" w:rsidRDefault="00FA5897" w:rsidP="00FA5897">
      <w:pPr>
        <w:spacing w:after="0" w:line="240" w:lineRule="auto"/>
        <w:jc w:val="center"/>
        <w:rPr>
          <w:rFonts w:ascii="Times New Roman" w:hAnsi="Times New Roman"/>
          <w:b/>
          <w:sz w:val="24"/>
          <w:szCs w:val="24"/>
          <w:lang w:eastAsia="ru-RU"/>
        </w:rPr>
      </w:pPr>
      <w:r w:rsidRPr="00911F23">
        <w:rPr>
          <w:rFonts w:ascii="Times New Roman" w:hAnsi="Times New Roman"/>
          <w:b/>
          <w:sz w:val="24"/>
          <w:szCs w:val="24"/>
          <w:lang w:eastAsia="ru-RU"/>
        </w:rPr>
        <w:t xml:space="preserve">Уважаемый </w:t>
      </w:r>
      <w:r w:rsidRPr="001D4996">
        <w:rPr>
          <w:rFonts w:ascii="Times New Roman" w:hAnsi="Times New Roman"/>
          <w:b/>
          <w:sz w:val="24"/>
          <w:szCs w:val="24"/>
          <w:lang w:eastAsia="ru-RU"/>
        </w:rPr>
        <w:t>обучающи</w:t>
      </w:r>
      <w:r w:rsidRPr="00911F23">
        <w:rPr>
          <w:rFonts w:ascii="Times New Roman" w:hAnsi="Times New Roman"/>
          <w:b/>
          <w:sz w:val="24"/>
          <w:szCs w:val="24"/>
          <w:lang w:eastAsia="ru-RU"/>
        </w:rPr>
        <w:t>й</w:t>
      </w:r>
      <w:r w:rsidRPr="001D4996">
        <w:rPr>
          <w:rFonts w:ascii="Times New Roman" w:hAnsi="Times New Roman"/>
          <w:b/>
          <w:sz w:val="24"/>
          <w:szCs w:val="24"/>
          <w:lang w:eastAsia="ru-RU"/>
        </w:rPr>
        <w:t>ся</w:t>
      </w:r>
      <w:r w:rsidRPr="00911F23">
        <w:rPr>
          <w:rFonts w:ascii="Times New Roman" w:hAnsi="Times New Roman"/>
          <w:b/>
          <w:sz w:val="24"/>
          <w:szCs w:val="24"/>
          <w:lang w:eastAsia="ru-RU"/>
        </w:rPr>
        <w:t>!</w:t>
      </w:r>
    </w:p>
    <w:p w:rsidR="00FA5897" w:rsidRDefault="00FA5897" w:rsidP="00FA5897">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Перед Вами Каталог дисциплин, который </w:t>
      </w:r>
      <w:r>
        <w:rPr>
          <w:rFonts w:ascii="Times New Roman" w:hAnsi="Times New Roman"/>
          <w:sz w:val="24"/>
          <w:szCs w:val="24"/>
          <w:lang w:val="kk-KZ" w:eastAsia="ru-RU"/>
        </w:rPr>
        <w:t>поможет</w:t>
      </w:r>
      <w:r>
        <w:rPr>
          <w:rFonts w:ascii="Times New Roman" w:hAnsi="Times New Roman"/>
          <w:sz w:val="24"/>
          <w:szCs w:val="24"/>
          <w:lang w:eastAsia="ru-RU"/>
        </w:rPr>
        <w:t xml:space="preserve"> Вам выстроить индивидуальную траекторию по образовательной программе….</w:t>
      </w:r>
    </w:p>
    <w:p w:rsidR="00FA5897" w:rsidRPr="003D506C" w:rsidRDefault="00FA5897" w:rsidP="00FA5897">
      <w:pPr>
        <w:spacing w:after="0" w:line="240" w:lineRule="auto"/>
        <w:ind w:firstLine="567"/>
        <w:jc w:val="both"/>
        <w:rPr>
          <w:rFonts w:ascii="Times New Roman" w:hAnsi="Times New Roman"/>
          <w:b/>
          <w:sz w:val="24"/>
          <w:szCs w:val="24"/>
          <w:lang w:eastAsia="ru-RU"/>
        </w:rPr>
      </w:pPr>
      <w:r w:rsidRPr="003D506C">
        <w:rPr>
          <w:rFonts w:ascii="Times New Roman" w:hAnsi="Times New Roman"/>
          <w:b/>
          <w:sz w:val="24"/>
          <w:szCs w:val="24"/>
          <w:lang w:eastAsia="ru-RU"/>
        </w:rPr>
        <w:t xml:space="preserve">Какое место Каталог дисциплин занимает в системе учебной документации, обеспечивающей реализацию образовательной программы? </w:t>
      </w:r>
    </w:p>
    <w:p w:rsidR="00FA5897" w:rsidRDefault="00FA5897" w:rsidP="00FA5897">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Образовательная программа представлена циклами дисциплин – цикл общеобразовательных дисциплин (ООД), цикл базовых дисциплин (БД), цикл профилирующих дисциплин (ПД). </w:t>
      </w:r>
    </w:p>
    <w:p w:rsidR="00FA5897" w:rsidRPr="007241E9" w:rsidRDefault="00FA5897" w:rsidP="00FA5897">
      <w:pPr>
        <w:spacing w:after="0" w:line="240" w:lineRule="auto"/>
        <w:ind w:firstLine="567"/>
        <w:jc w:val="both"/>
        <w:rPr>
          <w:rFonts w:ascii="Times New Roman" w:hAnsi="Times New Roman"/>
          <w:sz w:val="24"/>
          <w:szCs w:val="24"/>
          <w:lang w:val="kk-KZ" w:eastAsia="ru-RU"/>
        </w:rPr>
      </w:pPr>
      <w:r w:rsidRPr="007241E9">
        <w:rPr>
          <w:rFonts w:ascii="Times New Roman" w:hAnsi="Times New Roman"/>
          <w:sz w:val="24"/>
          <w:szCs w:val="24"/>
          <w:lang w:eastAsia="ru-RU"/>
        </w:rPr>
        <w:t xml:space="preserve">Цикл ООД включает дисциплины обязательного компонента (ОК), вузовского компонента (ВК) и(или) компонента по выбору (КВ). </w:t>
      </w:r>
      <w:r>
        <w:rPr>
          <w:rFonts w:ascii="Times New Roman" w:hAnsi="Times New Roman"/>
          <w:sz w:val="24"/>
          <w:szCs w:val="24"/>
          <w:lang w:val="kk-KZ" w:eastAsia="ru-RU"/>
        </w:rPr>
        <w:t xml:space="preserve">Дисциплины обязательного компонента цикла ООД </w:t>
      </w:r>
      <w:r>
        <w:rPr>
          <w:rFonts w:ascii="Times New Roman" w:hAnsi="Times New Roman"/>
          <w:sz w:val="24"/>
          <w:szCs w:val="24"/>
          <w:lang w:eastAsia="ru-RU"/>
        </w:rPr>
        <w:t xml:space="preserve">определяются </w:t>
      </w:r>
      <w:r>
        <w:rPr>
          <w:rFonts w:ascii="Times New Roman" w:hAnsi="Times New Roman"/>
          <w:sz w:val="24"/>
          <w:szCs w:val="24"/>
          <w:lang w:val="kk-KZ" w:eastAsia="ru-RU"/>
        </w:rPr>
        <w:t xml:space="preserve">Государственным общеобязательным стандартом образования и </w:t>
      </w:r>
      <w:r>
        <w:rPr>
          <w:rFonts w:ascii="Times New Roman" w:hAnsi="Times New Roman"/>
          <w:sz w:val="24"/>
          <w:szCs w:val="24"/>
          <w:lang w:eastAsia="ru-RU"/>
        </w:rPr>
        <w:t>являются обязательными для всех обучающихся по образовательной программе.</w:t>
      </w:r>
    </w:p>
    <w:p w:rsidR="00FA5897" w:rsidRDefault="00FA5897" w:rsidP="00FA5897">
      <w:pPr>
        <w:spacing w:after="0" w:line="240" w:lineRule="auto"/>
        <w:ind w:firstLine="567"/>
        <w:jc w:val="both"/>
        <w:rPr>
          <w:rFonts w:ascii="Times New Roman" w:hAnsi="Times New Roman"/>
          <w:sz w:val="24"/>
          <w:szCs w:val="24"/>
          <w:lang w:val="kk-KZ" w:eastAsia="ru-RU"/>
        </w:rPr>
      </w:pPr>
      <w:r>
        <w:rPr>
          <w:rFonts w:ascii="Times New Roman" w:hAnsi="Times New Roman"/>
          <w:sz w:val="24"/>
          <w:szCs w:val="24"/>
          <w:lang w:val="kk-KZ" w:eastAsia="ru-RU"/>
        </w:rPr>
        <w:t>Циклы БД и ПД включают дисциплины вузовского компонента и компонента по выбору</w:t>
      </w:r>
      <w:r>
        <w:rPr>
          <w:rFonts w:ascii="Times New Roman" w:hAnsi="Times New Roman"/>
          <w:sz w:val="24"/>
          <w:szCs w:val="24"/>
          <w:lang w:eastAsia="ru-RU"/>
        </w:rPr>
        <w:t xml:space="preserve">. </w:t>
      </w:r>
      <w:r>
        <w:rPr>
          <w:rFonts w:ascii="Times New Roman" w:hAnsi="Times New Roman"/>
          <w:sz w:val="24"/>
          <w:szCs w:val="24"/>
          <w:lang w:val="kk-KZ" w:eastAsia="ru-RU"/>
        </w:rPr>
        <w:t xml:space="preserve">Вузовский </w:t>
      </w:r>
      <w:r>
        <w:rPr>
          <w:rFonts w:ascii="Times New Roman" w:hAnsi="Times New Roman"/>
          <w:sz w:val="24"/>
          <w:szCs w:val="24"/>
          <w:lang w:eastAsia="ru-RU"/>
        </w:rPr>
        <w:t xml:space="preserve">компонент определен </w:t>
      </w:r>
      <w:r>
        <w:rPr>
          <w:rFonts w:ascii="Times New Roman" w:hAnsi="Times New Roman"/>
          <w:sz w:val="24"/>
          <w:szCs w:val="24"/>
          <w:lang w:val="kk-KZ" w:eastAsia="ru-RU"/>
        </w:rPr>
        <w:t>УП</w:t>
      </w:r>
      <w:r>
        <w:rPr>
          <w:rFonts w:ascii="Times New Roman" w:hAnsi="Times New Roman"/>
          <w:sz w:val="24"/>
          <w:szCs w:val="24"/>
          <w:lang w:eastAsia="ru-RU"/>
        </w:rPr>
        <w:t>.  Компонент по выбору представлен в Каталоге дисциплин, рекомендуемых</w:t>
      </w:r>
    </w:p>
    <w:p w:rsidR="00FA5897" w:rsidRDefault="00FA5897" w:rsidP="00FA5897">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докторантам для самостоятельного формирования индивидуальной образовательной траектории. </w:t>
      </w:r>
    </w:p>
    <w:p w:rsidR="00FA5897" w:rsidRDefault="00FA5897" w:rsidP="00FA5897">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val="kk-KZ" w:eastAsia="ru-RU"/>
        </w:rPr>
        <w:t xml:space="preserve">Вузовский </w:t>
      </w:r>
      <w:r w:rsidRPr="00A47048">
        <w:rPr>
          <w:rFonts w:ascii="Times New Roman" w:hAnsi="Times New Roman"/>
          <w:sz w:val="24"/>
          <w:szCs w:val="24"/>
          <w:lang w:eastAsia="ru-RU"/>
        </w:rPr>
        <w:t>компонент</w:t>
      </w:r>
      <w:r>
        <w:rPr>
          <w:rFonts w:ascii="Times New Roman" w:hAnsi="Times New Roman"/>
          <w:sz w:val="24"/>
          <w:szCs w:val="24"/>
          <w:lang w:val="kk-KZ" w:eastAsia="ru-RU"/>
        </w:rPr>
        <w:t xml:space="preserve"> и компонент</w:t>
      </w:r>
      <w:r w:rsidRPr="00A47048">
        <w:rPr>
          <w:rFonts w:ascii="Times New Roman" w:hAnsi="Times New Roman"/>
          <w:sz w:val="24"/>
          <w:szCs w:val="24"/>
          <w:lang w:eastAsia="ru-RU"/>
        </w:rPr>
        <w:t xml:space="preserve"> по выбору – </w:t>
      </w:r>
      <w:r>
        <w:rPr>
          <w:rFonts w:ascii="Times New Roman" w:hAnsi="Times New Roman"/>
          <w:sz w:val="24"/>
          <w:szCs w:val="24"/>
          <w:lang w:eastAsia="ru-RU"/>
        </w:rPr>
        <w:t xml:space="preserve">это </w:t>
      </w:r>
      <w:r w:rsidRPr="00A47048">
        <w:rPr>
          <w:rFonts w:ascii="Times New Roman" w:hAnsi="Times New Roman"/>
          <w:sz w:val="24"/>
          <w:szCs w:val="24"/>
          <w:lang w:eastAsia="ru-RU"/>
        </w:rPr>
        <w:t>перечень учебных дисциплин</w:t>
      </w:r>
      <w:r>
        <w:rPr>
          <w:rFonts w:ascii="Times New Roman" w:hAnsi="Times New Roman"/>
          <w:sz w:val="24"/>
          <w:szCs w:val="24"/>
          <w:lang w:eastAsia="ru-RU"/>
        </w:rPr>
        <w:t>,</w:t>
      </w:r>
      <w:r w:rsidRPr="00A47048">
        <w:rPr>
          <w:rFonts w:ascii="Times New Roman" w:hAnsi="Times New Roman"/>
          <w:sz w:val="24"/>
          <w:szCs w:val="24"/>
          <w:lang w:eastAsia="ru-RU"/>
        </w:rPr>
        <w:t xml:space="preserve"> предлагаемых </w:t>
      </w:r>
      <w:r>
        <w:rPr>
          <w:rFonts w:ascii="Times New Roman" w:hAnsi="Times New Roman"/>
          <w:sz w:val="24"/>
          <w:szCs w:val="24"/>
          <w:lang w:eastAsia="ru-RU"/>
        </w:rPr>
        <w:t>университетом, согласованных:</w:t>
      </w:r>
    </w:p>
    <w:p w:rsidR="00FA5897" w:rsidRDefault="00FA5897" w:rsidP="00FA5897">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с работодателями, что обеспечивает направленность подготовки специалистов для конкретной отрасли в соответствии с потребностями рынка труда;</w:t>
      </w:r>
    </w:p>
    <w:p w:rsidR="00FA5897" w:rsidRDefault="00FA5897" w:rsidP="00FA5897">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с обучающимися-выпускниками, что позволяет учесть оценку качества образовательной программы как основы профессиональной подготовки основными потребителями образовательных услуг.</w:t>
      </w:r>
    </w:p>
    <w:p w:rsidR="00FA5897" w:rsidRPr="003D506C" w:rsidRDefault="00FA5897" w:rsidP="00FA5897">
      <w:pPr>
        <w:spacing w:after="0" w:line="240" w:lineRule="auto"/>
        <w:ind w:firstLine="567"/>
        <w:jc w:val="both"/>
        <w:rPr>
          <w:rFonts w:ascii="Times New Roman" w:hAnsi="Times New Roman"/>
          <w:b/>
          <w:sz w:val="24"/>
          <w:szCs w:val="24"/>
          <w:lang w:eastAsia="ru-RU"/>
        </w:rPr>
      </w:pPr>
      <w:r w:rsidRPr="003D506C">
        <w:rPr>
          <w:rFonts w:ascii="Times New Roman" w:hAnsi="Times New Roman"/>
          <w:b/>
          <w:sz w:val="24"/>
          <w:szCs w:val="24"/>
          <w:lang w:eastAsia="ru-RU"/>
        </w:rPr>
        <w:t>Как выбрать при помощи Каталога учебную дисциплину в индивидуальный учебный план?</w:t>
      </w:r>
    </w:p>
    <w:p w:rsidR="00FA5897" w:rsidRDefault="00FA5897" w:rsidP="00FA5897">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найдите таблицу элективных дисциплин Вашей </w:t>
      </w:r>
      <w:r>
        <w:rPr>
          <w:rFonts w:ascii="Times New Roman" w:hAnsi="Times New Roman"/>
          <w:sz w:val="24"/>
          <w:szCs w:val="24"/>
          <w:lang w:val="kk-KZ" w:eastAsia="ru-RU"/>
        </w:rPr>
        <w:t>образовательной программы</w:t>
      </w:r>
      <w:r>
        <w:rPr>
          <w:rFonts w:ascii="Times New Roman" w:hAnsi="Times New Roman"/>
          <w:sz w:val="24"/>
          <w:szCs w:val="24"/>
          <w:lang w:eastAsia="ru-RU"/>
        </w:rPr>
        <w:t xml:space="preserve"> и курса;</w:t>
      </w:r>
    </w:p>
    <w:p w:rsidR="00FA5897" w:rsidRDefault="00FA5897" w:rsidP="00FA5897">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определите, какая из учебных дисциплин (базового и профилирующих циклов), предложенных для выбора, имеет пререквизитами дисциплины, уже изученные Вами. По постреквизиту определите направление дальнейшего формирования содержания индивидуальной траектории, сопоставьте с Вашими намерениями и ожиданиями.</w:t>
      </w:r>
    </w:p>
    <w:p w:rsidR="00FA5897" w:rsidRDefault="00FA5897" w:rsidP="00FA5897">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проанализируйте аннотацию учебного курса и ожидаемые результаты;</w:t>
      </w:r>
    </w:p>
    <w:p w:rsidR="00FA5897" w:rsidRDefault="00FA5897" w:rsidP="00FA5897">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сделайте выбор, проверьте достаточность объема (количество кредитов) выбранных учебных курсов;</w:t>
      </w:r>
    </w:p>
    <w:p w:rsidR="00FA5897" w:rsidRDefault="00FA5897" w:rsidP="00FA5897">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в случае необходимости проконсультируйтесь у эдвайзера.</w:t>
      </w:r>
    </w:p>
    <w:p w:rsidR="00FA5897" w:rsidRDefault="00FA5897" w:rsidP="00FA5897">
      <w:pPr>
        <w:spacing w:after="0" w:line="240" w:lineRule="auto"/>
        <w:ind w:firstLine="567"/>
        <w:jc w:val="both"/>
        <w:rPr>
          <w:rFonts w:ascii="Times New Roman" w:hAnsi="Times New Roman"/>
          <w:sz w:val="24"/>
          <w:szCs w:val="24"/>
          <w:lang w:eastAsia="ru-RU"/>
        </w:rPr>
      </w:pPr>
    </w:p>
    <w:p w:rsidR="00FA5897" w:rsidRDefault="00FA5897" w:rsidP="00FA5897">
      <w:pPr>
        <w:spacing w:after="0" w:line="240" w:lineRule="auto"/>
        <w:ind w:firstLine="567"/>
        <w:jc w:val="both"/>
        <w:rPr>
          <w:rFonts w:ascii="Times New Roman" w:hAnsi="Times New Roman"/>
          <w:sz w:val="24"/>
          <w:szCs w:val="24"/>
          <w:lang w:eastAsia="ru-RU"/>
        </w:rPr>
      </w:pPr>
    </w:p>
    <w:p w:rsidR="00FA5897" w:rsidRDefault="00FA5897" w:rsidP="00FA5897">
      <w:pPr>
        <w:spacing w:after="0" w:line="240" w:lineRule="auto"/>
        <w:ind w:firstLine="567"/>
        <w:jc w:val="both"/>
        <w:rPr>
          <w:rFonts w:ascii="Times New Roman" w:hAnsi="Times New Roman"/>
          <w:sz w:val="24"/>
          <w:szCs w:val="24"/>
          <w:lang w:eastAsia="ru-RU"/>
        </w:rPr>
      </w:pPr>
    </w:p>
    <w:p w:rsidR="00FA5897" w:rsidRDefault="00FA5897" w:rsidP="00FA5897">
      <w:pPr>
        <w:spacing w:after="0" w:line="240" w:lineRule="auto"/>
        <w:ind w:firstLine="567"/>
        <w:jc w:val="both"/>
        <w:rPr>
          <w:rFonts w:ascii="Times New Roman" w:hAnsi="Times New Roman"/>
          <w:sz w:val="24"/>
          <w:szCs w:val="24"/>
          <w:lang w:eastAsia="ru-RU"/>
        </w:rPr>
      </w:pPr>
    </w:p>
    <w:p w:rsidR="00FA5897" w:rsidRDefault="00FA5897" w:rsidP="00FA5897">
      <w:pPr>
        <w:spacing w:after="0" w:line="240" w:lineRule="auto"/>
        <w:ind w:firstLine="567"/>
        <w:jc w:val="both"/>
        <w:rPr>
          <w:rFonts w:ascii="Times New Roman" w:hAnsi="Times New Roman"/>
          <w:sz w:val="24"/>
          <w:szCs w:val="24"/>
          <w:lang w:eastAsia="ru-RU"/>
        </w:rPr>
      </w:pPr>
    </w:p>
    <w:p w:rsidR="00FA5897" w:rsidRDefault="00FA5897" w:rsidP="00FA5897">
      <w:pPr>
        <w:spacing w:after="0" w:line="240" w:lineRule="auto"/>
        <w:ind w:firstLine="567"/>
        <w:jc w:val="both"/>
        <w:rPr>
          <w:rFonts w:ascii="Times New Roman" w:hAnsi="Times New Roman"/>
          <w:sz w:val="24"/>
          <w:szCs w:val="24"/>
          <w:lang w:eastAsia="ru-RU"/>
        </w:rPr>
      </w:pPr>
    </w:p>
    <w:p w:rsidR="00FA5897" w:rsidRDefault="00FA5897" w:rsidP="00FA5897">
      <w:pPr>
        <w:spacing w:after="0" w:line="240" w:lineRule="auto"/>
        <w:ind w:firstLine="567"/>
        <w:jc w:val="both"/>
        <w:rPr>
          <w:rFonts w:ascii="Times New Roman" w:hAnsi="Times New Roman"/>
          <w:sz w:val="24"/>
          <w:szCs w:val="24"/>
          <w:lang w:eastAsia="ru-RU"/>
        </w:rPr>
      </w:pPr>
    </w:p>
    <w:p w:rsidR="00FA5897" w:rsidRDefault="00FA5897" w:rsidP="00FA5897">
      <w:pPr>
        <w:spacing w:after="0" w:line="240" w:lineRule="auto"/>
        <w:ind w:firstLine="567"/>
        <w:jc w:val="both"/>
        <w:rPr>
          <w:rFonts w:ascii="Times New Roman" w:hAnsi="Times New Roman"/>
          <w:sz w:val="24"/>
          <w:szCs w:val="24"/>
          <w:lang w:eastAsia="ru-RU"/>
        </w:rPr>
      </w:pPr>
    </w:p>
    <w:p w:rsidR="00FA5897" w:rsidRDefault="00FA5897" w:rsidP="00FA5897">
      <w:pPr>
        <w:spacing w:after="0" w:line="240" w:lineRule="auto"/>
        <w:ind w:firstLine="567"/>
        <w:jc w:val="both"/>
        <w:rPr>
          <w:rFonts w:ascii="Times New Roman" w:hAnsi="Times New Roman"/>
          <w:sz w:val="24"/>
          <w:szCs w:val="24"/>
          <w:lang w:eastAsia="ru-RU"/>
        </w:rPr>
      </w:pPr>
    </w:p>
    <w:p w:rsidR="00FA5897" w:rsidRDefault="00FA5897" w:rsidP="00FA5897">
      <w:pPr>
        <w:spacing w:after="0" w:line="240" w:lineRule="auto"/>
        <w:ind w:firstLine="567"/>
        <w:jc w:val="both"/>
        <w:rPr>
          <w:rFonts w:ascii="Times New Roman" w:hAnsi="Times New Roman"/>
          <w:sz w:val="24"/>
          <w:szCs w:val="24"/>
          <w:lang w:eastAsia="ru-RU"/>
        </w:rPr>
      </w:pPr>
    </w:p>
    <w:p w:rsidR="00FA5897" w:rsidRDefault="00FA5897" w:rsidP="00FA5897">
      <w:pPr>
        <w:spacing w:after="0" w:line="240" w:lineRule="auto"/>
        <w:ind w:firstLine="567"/>
        <w:jc w:val="both"/>
        <w:rPr>
          <w:rFonts w:ascii="Times New Roman" w:hAnsi="Times New Roman"/>
          <w:sz w:val="24"/>
          <w:szCs w:val="24"/>
          <w:lang w:eastAsia="ru-RU"/>
        </w:rPr>
      </w:pPr>
    </w:p>
    <w:p w:rsidR="00FA5897" w:rsidRPr="00450271" w:rsidRDefault="00FA5897" w:rsidP="00FA5897">
      <w:pPr>
        <w:tabs>
          <w:tab w:val="left" w:pos="7125"/>
          <w:tab w:val="right" w:pos="9637"/>
        </w:tabs>
        <w:spacing w:after="0" w:line="240" w:lineRule="auto"/>
        <w:jc w:val="right"/>
        <w:rPr>
          <w:rFonts w:ascii="Times New Roman" w:hAnsi="Times New Roman"/>
          <w:sz w:val="24"/>
          <w:szCs w:val="24"/>
          <w:lang w:val="en-US" w:eastAsia="ru-RU"/>
        </w:rPr>
      </w:pPr>
      <w:r w:rsidRPr="00A70FB1">
        <w:rPr>
          <w:rFonts w:ascii="Times New Roman" w:hAnsi="Times New Roman"/>
          <w:sz w:val="24"/>
          <w:szCs w:val="24"/>
          <w:lang w:eastAsia="ru-RU"/>
        </w:rPr>
        <w:tab/>
      </w:r>
      <w:r w:rsidRPr="00A70FB1">
        <w:rPr>
          <w:rFonts w:ascii="Times New Roman" w:hAnsi="Times New Roman"/>
          <w:sz w:val="24"/>
          <w:szCs w:val="24"/>
          <w:lang w:eastAsia="ru-RU"/>
        </w:rPr>
        <w:tab/>
      </w:r>
      <w:r>
        <w:rPr>
          <w:rFonts w:ascii="Times New Roman" w:hAnsi="Times New Roman"/>
          <w:sz w:val="24"/>
          <w:szCs w:val="24"/>
          <w:lang w:val="en-US" w:eastAsia="ru-RU"/>
        </w:rPr>
        <w:t>Supplement</w:t>
      </w:r>
      <w:r w:rsidRPr="00450271">
        <w:rPr>
          <w:rFonts w:ascii="Times New Roman" w:hAnsi="Times New Roman"/>
          <w:sz w:val="24"/>
          <w:szCs w:val="24"/>
          <w:lang w:val="en-US" w:eastAsia="ru-RU"/>
        </w:rPr>
        <w:t xml:space="preserve"> 2</w:t>
      </w:r>
    </w:p>
    <w:p w:rsidR="00FA5897" w:rsidRDefault="00FA5897" w:rsidP="00FA5897">
      <w:pPr>
        <w:spacing w:after="0" w:line="240" w:lineRule="auto"/>
        <w:ind w:firstLine="567"/>
        <w:rPr>
          <w:rStyle w:val="tlid-translation"/>
          <w:rFonts w:ascii="Times New Roman" w:hAnsi="Times New Roman"/>
          <w:b/>
          <w:sz w:val="24"/>
          <w:szCs w:val="24"/>
          <w:lang w:val="en-US"/>
        </w:rPr>
      </w:pPr>
    </w:p>
    <w:p w:rsidR="00FA5897" w:rsidRPr="00450271" w:rsidRDefault="00FA5897" w:rsidP="00FA5897">
      <w:pPr>
        <w:spacing w:after="0" w:line="240" w:lineRule="auto"/>
        <w:ind w:firstLine="567"/>
        <w:jc w:val="center"/>
        <w:rPr>
          <w:rStyle w:val="tlid-translation"/>
          <w:rFonts w:ascii="Times New Roman" w:hAnsi="Times New Roman"/>
          <w:b/>
          <w:sz w:val="24"/>
          <w:szCs w:val="24"/>
          <w:lang w:val="en-US"/>
        </w:rPr>
      </w:pPr>
      <w:r w:rsidRPr="00450271">
        <w:rPr>
          <w:rStyle w:val="tlid-translation"/>
          <w:rFonts w:ascii="Times New Roman" w:hAnsi="Times New Roman"/>
          <w:b/>
          <w:sz w:val="24"/>
          <w:szCs w:val="24"/>
          <w:lang w:val="en-US"/>
        </w:rPr>
        <w:t>Dear student!</w:t>
      </w:r>
      <w:r w:rsidRPr="003F413B">
        <w:rPr>
          <w:rFonts w:ascii="Times New Roman" w:hAnsi="Times New Roman"/>
          <w:b/>
          <w:sz w:val="24"/>
          <w:szCs w:val="24"/>
          <w:lang w:val="en-US"/>
        </w:rPr>
        <w:br/>
      </w:r>
      <w:r w:rsidRPr="003F413B">
        <w:rPr>
          <w:rStyle w:val="tlid-translation"/>
          <w:rFonts w:ascii="Times New Roman" w:hAnsi="Times New Roman"/>
          <w:sz w:val="24"/>
          <w:szCs w:val="24"/>
          <w:lang w:val="en-US"/>
        </w:rPr>
        <w:t xml:space="preserve">         This is a Catalogue of the disciplines that will help you to arrange an individual trajectory according to the educational program ....</w:t>
      </w:r>
    </w:p>
    <w:p w:rsidR="00FA5897" w:rsidRPr="00450271" w:rsidRDefault="00FA5897" w:rsidP="00FA5897">
      <w:pPr>
        <w:spacing w:after="0" w:line="240" w:lineRule="auto"/>
        <w:ind w:firstLine="567"/>
        <w:jc w:val="both"/>
        <w:rPr>
          <w:rStyle w:val="tlid-translation"/>
          <w:rFonts w:ascii="Times New Roman" w:hAnsi="Times New Roman"/>
          <w:sz w:val="24"/>
          <w:szCs w:val="24"/>
          <w:lang w:val="en-US"/>
        </w:rPr>
      </w:pPr>
      <w:r w:rsidRPr="00450271">
        <w:rPr>
          <w:rStyle w:val="tlid-translation"/>
          <w:rFonts w:ascii="Times New Roman" w:hAnsi="Times New Roman"/>
          <w:b/>
          <w:sz w:val="24"/>
          <w:szCs w:val="24"/>
          <w:lang w:val="en-US"/>
        </w:rPr>
        <w:t>What place does the Catalogue of disciplines occupy in the system of educational documentation, ensuring the implementation of the educational program?</w:t>
      </w:r>
      <w:r w:rsidRPr="00450271">
        <w:rPr>
          <w:rFonts w:ascii="Times New Roman" w:hAnsi="Times New Roman"/>
          <w:sz w:val="24"/>
          <w:szCs w:val="24"/>
          <w:lang w:val="en-US"/>
        </w:rPr>
        <w:br/>
      </w:r>
      <w:r w:rsidRPr="00450271">
        <w:rPr>
          <w:rStyle w:val="tlid-translation"/>
          <w:rFonts w:ascii="Times New Roman" w:hAnsi="Times New Roman"/>
          <w:sz w:val="24"/>
          <w:szCs w:val="24"/>
          <w:lang w:val="en-US"/>
        </w:rPr>
        <w:t>The educational program is represented by cycles of disciplines - the cycle of general education disciplines (GED), the cycle of basic disciplines (BD), the cycle of major disciplines (MD).</w:t>
      </w:r>
    </w:p>
    <w:p w:rsidR="00FA5897" w:rsidRPr="00450271" w:rsidRDefault="00FA5897" w:rsidP="00FA5897">
      <w:pPr>
        <w:spacing w:after="0" w:line="240" w:lineRule="auto"/>
        <w:ind w:firstLine="567"/>
        <w:jc w:val="both"/>
        <w:rPr>
          <w:rFonts w:ascii="Times New Roman" w:hAnsi="Times New Roman"/>
          <w:sz w:val="24"/>
          <w:szCs w:val="24"/>
          <w:lang w:val="en-US"/>
        </w:rPr>
      </w:pPr>
      <w:r w:rsidRPr="00450271">
        <w:rPr>
          <w:rStyle w:val="tlid-translation"/>
          <w:rFonts w:ascii="Times New Roman" w:hAnsi="Times New Roman"/>
          <w:sz w:val="24"/>
          <w:szCs w:val="24"/>
          <w:lang w:val="en-US"/>
        </w:rPr>
        <w:t>The GED cycle includes the disciplines of the compulsory component (OC), the university component (UC), and (or) an optional component (OC). The disciplines of the compulsory component of the GED cycle are determined by the State Compulsory Educational Standard and are mandatory for all students in the educational program.</w:t>
      </w:r>
    </w:p>
    <w:p w:rsidR="00FA5897" w:rsidRPr="00450271" w:rsidRDefault="00FA5897" w:rsidP="00FA5897">
      <w:pPr>
        <w:spacing w:after="0" w:line="240" w:lineRule="auto"/>
        <w:ind w:firstLine="567"/>
        <w:jc w:val="both"/>
        <w:rPr>
          <w:rStyle w:val="tlid-translation"/>
          <w:rFonts w:ascii="Times New Roman" w:hAnsi="Times New Roman"/>
          <w:sz w:val="24"/>
          <w:szCs w:val="24"/>
          <w:lang w:val="en-US"/>
        </w:rPr>
      </w:pPr>
      <w:r w:rsidRPr="00450271">
        <w:rPr>
          <w:rStyle w:val="tlid-translation"/>
          <w:rFonts w:ascii="Times New Roman" w:hAnsi="Times New Roman"/>
          <w:sz w:val="24"/>
          <w:szCs w:val="24"/>
          <w:lang w:val="en-US"/>
        </w:rPr>
        <w:t>The cycles of BD and MD include disciplines of the university component and an optional component. The university component is defined by the UE. The optional component is presented in the Catalogue of recommended courses for doctoral students for the independent formation of an individual educational trajectory.</w:t>
      </w:r>
    </w:p>
    <w:p w:rsidR="00FA5897" w:rsidRPr="00450271" w:rsidRDefault="00FA5897" w:rsidP="00FA5897">
      <w:pPr>
        <w:spacing w:after="0" w:line="240" w:lineRule="auto"/>
        <w:ind w:firstLine="567"/>
        <w:jc w:val="both"/>
        <w:rPr>
          <w:rStyle w:val="tlid-translation"/>
          <w:rFonts w:ascii="Times New Roman" w:hAnsi="Times New Roman"/>
          <w:sz w:val="24"/>
          <w:szCs w:val="24"/>
          <w:lang w:val="en-US"/>
        </w:rPr>
      </w:pPr>
      <w:r w:rsidRPr="00450271">
        <w:rPr>
          <w:rStyle w:val="tlid-translation"/>
          <w:rFonts w:ascii="Times New Roman" w:hAnsi="Times New Roman"/>
          <w:sz w:val="24"/>
          <w:szCs w:val="24"/>
          <w:lang w:val="en-US"/>
        </w:rPr>
        <w:t>The university component and the optional component is a list of academic disciplines offered by the university, agreed:</w:t>
      </w:r>
    </w:p>
    <w:p w:rsidR="00FA5897" w:rsidRPr="003F413B" w:rsidRDefault="00FA5897" w:rsidP="00FA5897">
      <w:pPr>
        <w:spacing w:after="0" w:line="240" w:lineRule="auto"/>
        <w:ind w:firstLine="567"/>
        <w:jc w:val="both"/>
        <w:rPr>
          <w:rStyle w:val="tlid-translation"/>
          <w:rFonts w:ascii="Times New Roman" w:hAnsi="Times New Roman"/>
          <w:sz w:val="24"/>
          <w:szCs w:val="24"/>
          <w:lang w:val="en-US"/>
        </w:rPr>
      </w:pPr>
      <w:r w:rsidRPr="003F413B">
        <w:rPr>
          <w:rStyle w:val="tlid-translation"/>
          <w:rFonts w:ascii="Times New Roman" w:hAnsi="Times New Roman"/>
          <w:sz w:val="24"/>
          <w:szCs w:val="24"/>
          <w:lang w:val="en-US"/>
        </w:rPr>
        <w:t>- with employers, which provides the focus of training specialists for a particular industry in accordance with the needs of the labor market;</w:t>
      </w:r>
    </w:p>
    <w:p w:rsidR="00FA5897" w:rsidRPr="003F413B" w:rsidRDefault="00FA5897" w:rsidP="00FA5897">
      <w:pPr>
        <w:spacing w:after="0" w:line="240" w:lineRule="auto"/>
        <w:ind w:firstLine="567"/>
        <w:jc w:val="both"/>
        <w:rPr>
          <w:rStyle w:val="tlid-translation"/>
          <w:rFonts w:ascii="Times New Roman" w:hAnsi="Times New Roman"/>
          <w:sz w:val="24"/>
          <w:szCs w:val="24"/>
          <w:lang w:val="en-US"/>
        </w:rPr>
      </w:pPr>
      <w:r w:rsidRPr="003F413B">
        <w:rPr>
          <w:rStyle w:val="tlid-translation"/>
          <w:rFonts w:ascii="Times New Roman" w:hAnsi="Times New Roman"/>
          <w:sz w:val="24"/>
          <w:szCs w:val="24"/>
          <w:lang w:val="en-US"/>
        </w:rPr>
        <w:t>- with trainees-graduates, which allows to take into account the assessment of the quality of the educational program as the basis of professional training of the main consumers of educational services.</w:t>
      </w:r>
    </w:p>
    <w:p w:rsidR="00FA5897" w:rsidRPr="00450271" w:rsidRDefault="00FA5897" w:rsidP="00FA5897">
      <w:pPr>
        <w:spacing w:after="0" w:line="240" w:lineRule="auto"/>
        <w:jc w:val="both"/>
        <w:rPr>
          <w:rStyle w:val="tlid-translation"/>
          <w:rFonts w:ascii="Times New Roman" w:hAnsi="Times New Roman"/>
          <w:sz w:val="24"/>
          <w:szCs w:val="24"/>
          <w:lang w:val="en-US"/>
        </w:rPr>
      </w:pPr>
      <w:r w:rsidRPr="003F413B">
        <w:rPr>
          <w:rStyle w:val="tlid-translation"/>
          <w:rFonts w:ascii="Times New Roman" w:hAnsi="Times New Roman"/>
          <w:b/>
          <w:sz w:val="24"/>
          <w:szCs w:val="24"/>
          <w:lang w:val="en-US"/>
        </w:rPr>
        <w:t xml:space="preserve">          </w:t>
      </w:r>
      <w:r w:rsidRPr="00450271">
        <w:rPr>
          <w:rStyle w:val="tlid-translation"/>
          <w:rFonts w:ascii="Times New Roman" w:hAnsi="Times New Roman"/>
          <w:b/>
          <w:sz w:val="24"/>
          <w:szCs w:val="24"/>
          <w:lang w:val="en-US"/>
        </w:rPr>
        <w:t>How to choose with the help of the Catalog academic discipline in the individual curriculum?</w:t>
      </w:r>
      <w:r w:rsidRPr="00450271">
        <w:rPr>
          <w:rFonts w:ascii="Times New Roman" w:hAnsi="Times New Roman"/>
          <w:sz w:val="24"/>
          <w:szCs w:val="24"/>
          <w:lang w:val="en-US"/>
        </w:rPr>
        <w:br/>
      </w:r>
      <w:r w:rsidRPr="00450271">
        <w:rPr>
          <w:rStyle w:val="tlid-translation"/>
          <w:rFonts w:ascii="Times New Roman" w:hAnsi="Times New Roman"/>
          <w:sz w:val="24"/>
          <w:szCs w:val="24"/>
          <w:lang w:val="en-US"/>
        </w:rPr>
        <w:t xml:space="preserve">          - find the table of elective disciplines of your educational program and course;</w:t>
      </w:r>
    </w:p>
    <w:p w:rsidR="00FA5897" w:rsidRPr="003F413B" w:rsidRDefault="00FA5897" w:rsidP="00FA5897">
      <w:pPr>
        <w:spacing w:after="0" w:line="240" w:lineRule="auto"/>
        <w:jc w:val="both"/>
        <w:rPr>
          <w:rStyle w:val="tlid-translation"/>
          <w:rFonts w:ascii="Times New Roman" w:hAnsi="Times New Roman"/>
          <w:sz w:val="24"/>
          <w:szCs w:val="24"/>
          <w:lang w:val="en-US"/>
        </w:rPr>
      </w:pPr>
      <w:r w:rsidRPr="00450271">
        <w:rPr>
          <w:rStyle w:val="tlid-translation"/>
          <w:rFonts w:ascii="Times New Roman" w:hAnsi="Times New Roman"/>
          <w:sz w:val="24"/>
          <w:szCs w:val="24"/>
          <w:lang w:val="en-US"/>
        </w:rPr>
        <w:t xml:space="preserve">          </w:t>
      </w:r>
      <w:r w:rsidRPr="003F413B">
        <w:rPr>
          <w:rStyle w:val="tlid-translation"/>
          <w:rFonts w:ascii="Times New Roman" w:hAnsi="Times New Roman"/>
          <w:sz w:val="24"/>
          <w:szCs w:val="24"/>
          <w:lang w:val="en-US"/>
        </w:rPr>
        <w:t>- determine which of the academic disciplines (basic and profiling cycles) proposed for selection has the prerequisites of the discipline that you have already studied. According to post requisites, determine the direction of further formation of the content of the individual trajectory, compare it with your intentions and expectations.</w:t>
      </w:r>
    </w:p>
    <w:p w:rsidR="00FA5897" w:rsidRPr="003F413B" w:rsidRDefault="00FA5897" w:rsidP="00FA5897">
      <w:pPr>
        <w:spacing w:after="0" w:line="240" w:lineRule="auto"/>
        <w:jc w:val="both"/>
        <w:rPr>
          <w:rStyle w:val="tlid-translation"/>
          <w:rFonts w:ascii="Times New Roman" w:hAnsi="Times New Roman"/>
          <w:sz w:val="24"/>
          <w:szCs w:val="24"/>
          <w:lang w:val="en-US"/>
        </w:rPr>
      </w:pPr>
      <w:r w:rsidRPr="003F413B">
        <w:rPr>
          <w:rStyle w:val="tlid-translation"/>
          <w:rFonts w:ascii="Times New Roman" w:hAnsi="Times New Roman"/>
          <w:sz w:val="24"/>
          <w:szCs w:val="24"/>
          <w:lang w:val="en-US"/>
        </w:rPr>
        <w:t xml:space="preserve">          </w:t>
      </w:r>
      <w:r>
        <w:rPr>
          <w:rStyle w:val="tlid-translation"/>
          <w:rFonts w:ascii="Times New Roman" w:hAnsi="Times New Roman"/>
          <w:sz w:val="24"/>
          <w:szCs w:val="24"/>
          <w:lang w:val="en-US"/>
        </w:rPr>
        <w:t xml:space="preserve">- </w:t>
      </w:r>
      <w:r w:rsidRPr="003F413B">
        <w:rPr>
          <w:rStyle w:val="tlid-translation"/>
          <w:rFonts w:ascii="Times New Roman" w:hAnsi="Times New Roman"/>
          <w:sz w:val="24"/>
          <w:szCs w:val="24"/>
          <w:lang w:val="en-US"/>
        </w:rPr>
        <w:t>analyze the annotation of the training course and the expected results;</w:t>
      </w:r>
      <w:r w:rsidRPr="003F413B">
        <w:rPr>
          <w:rFonts w:ascii="Times New Roman" w:hAnsi="Times New Roman"/>
          <w:sz w:val="24"/>
          <w:szCs w:val="24"/>
          <w:lang w:val="en-US"/>
        </w:rPr>
        <w:br/>
      </w:r>
      <w:r w:rsidRPr="003F413B">
        <w:rPr>
          <w:rStyle w:val="tlid-translation"/>
          <w:rFonts w:ascii="Times New Roman" w:hAnsi="Times New Roman"/>
          <w:sz w:val="24"/>
          <w:szCs w:val="24"/>
          <w:lang w:val="en-US"/>
        </w:rPr>
        <w:t>- make a choice, check the adequacy of the volume (the number of credits) of the selected training courses;</w:t>
      </w:r>
    </w:p>
    <w:p w:rsidR="00FA5897" w:rsidRPr="003F413B" w:rsidRDefault="00FA5897" w:rsidP="00FA5897">
      <w:pPr>
        <w:spacing w:after="0" w:line="240" w:lineRule="auto"/>
        <w:jc w:val="both"/>
        <w:rPr>
          <w:rFonts w:ascii="Times New Roman" w:hAnsi="Times New Roman"/>
          <w:sz w:val="24"/>
          <w:szCs w:val="24"/>
          <w:lang w:val="en-US"/>
        </w:rPr>
      </w:pPr>
      <w:r w:rsidRPr="003F413B">
        <w:rPr>
          <w:rStyle w:val="tlid-translation"/>
          <w:rFonts w:ascii="Times New Roman" w:hAnsi="Times New Roman"/>
          <w:sz w:val="24"/>
          <w:szCs w:val="24"/>
          <w:lang w:val="en-US"/>
        </w:rPr>
        <w:t xml:space="preserve">          - if necessary, consult an adviser.</w:t>
      </w:r>
    </w:p>
    <w:p w:rsidR="00FA5897" w:rsidRPr="003F413B" w:rsidRDefault="00FA5897" w:rsidP="00FA5897">
      <w:pPr>
        <w:spacing w:after="0" w:line="240" w:lineRule="auto"/>
        <w:ind w:firstLine="567"/>
        <w:jc w:val="both"/>
        <w:rPr>
          <w:rFonts w:ascii="Times New Roman" w:hAnsi="Times New Roman"/>
          <w:sz w:val="24"/>
          <w:szCs w:val="24"/>
          <w:lang w:val="en-US" w:eastAsia="ru-RU"/>
        </w:rPr>
      </w:pPr>
    </w:p>
    <w:p w:rsidR="00FA5897" w:rsidRPr="00450271" w:rsidRDefault="00FA5897" w:rsidP="00FA5897">
      <w:pPr>
        <w:spacing w:after="0" w:line="240" w:lineRule="auto"/>
        <w:ind w:firstLine="567"/>
        <w:jc w:val="both"/>
        <w:rPr>
          <w:rFonts w:ascii="Times New Roman" w:hAnsi="Times New Roman"/>
          <w:sz w:val="24"/>
          <w:szCs w:val="24"/>
          <w:lang w:val="en-US" w:eastAsia="ru-RU"/>
        </w:rPr>
      </w:pPr>
    </w:p>
    <w:p w:rsidR="00FA5897" w:rsidRPr="00450271" w:rsidRDefault="00FA5897" w:rsidP="00FA5897">
      <w:pPr>
        <w:spacing w:after="0" w:line="240" w:lineRule="auto"/>
        <w:ind w:firstLine="567"/>
        <w:jc w:val="both"/>
        <w:rPr>
          <w:rFonts w:ascii="Times New Roman" w:hAnsi="Times New Roman"/>
          <w:sz w:val="24"/>
          <w:szCs w:val="24"/>
          <w:lang w:val="en-US" w:eastAsia="ru-RU"/>
        </w:rPr>
      </w:pPr>
    </w:p>
    <w:p w:rsidR="00FA5897" w:rsidRPr="00450271" w:rsidRDefault="00FA5897" w:rsidP="00FA5897">
      <w:pPr>
        <w:tabs>
          <w:tab w:val="left" w:pos="6000"/>
        </w:tabs>
        <w:spacing w:after="0" w:line="240" w:lineRule="auto"/>
        <w:ind w:firstLine="567"/>
        <w:jc w:val="both"/>
        <w:rPr>
          <w:rFonts w:ascii="Times New Roman" w:hAnsi="Times New Roman"/>
          <w:sz w:val="24"/>
          <w:szCs w:val="24"/>
          <w:lang w:val="en-US" w:eastAsia="ru-RU"/>
        </w:rPr>
      </w:pPr>
      <w:r w:rsidRPr="00450271">
        <w:rPr>
          <w:rFonts w:ascii="Times New Roman" w:hAnsi="Times New Roman"/>
          <w:sz w:val="24"/>
          <w:szCs w:val="24"/>
          <w:lang w:val="en-US" w:eastAsia="ru-RU"/>
        </w:rPr>
        <w:tab/>
      </w:r>
    </w:p>
    <w:p w:rsidR="00FA5897" w:rsidRPr="00450271" w:rsidRDefault="00FA5897" w:rsidP="00FA5897">
      <w:pPr>
        <w:tabs>
          <w:tab w:val="left" w:pos="6000"/>
        </w:tabs>
        <w:spacing w:after="0" w:line="240" w:lineRule="auto"/>
        <w:ind w:firstLine="567"/>
        <w:jc w:val="both"/>
        <w:rPr>
          <w:rFonts w:ascii="Times New Roman" w:hAnsi="Times New Roman"/>
          <w:sz w:val="24"/>
          <w:szCs w:val="24"/>
          <w:lang w:val="en-US" w:eastAsia="ru-RU"/>
        </w:rPr>
      </w:pPr>
    </w:p>
    <w:p w:rsidR="00FA5897" w:rsidRPr="00433131" w:rsidRDefault="00FA5897" w:rsidP="00FA5897">
      <w:pPr>
        <w:rPr>
          <w:lang w:val="en-US"/>
        </w:rPr>
      </w:pPr>
    </w:p>
    <w:p w:rsidR="006240DB" w:rsidRDefault="006240DB" w:rsidP="00450271">
      <w:pPr>
        <w:spacing w:after="0" w:line="240" w:lineRule="auto"/>
        <w:ind w:firstLine="567"/>
        <w:jc w:val="right"/>
        <w:rPr>
          <w:rFonts w:ascii="Times New Roman" w:hAnsi="Times New Roman"/>
          <w:sz w:val="24"/>
          <w:szCs w:val="24"/>
          <w:lang w:val="en-US" w:eastAsia="ru-RU"/>
        </w:rPr>
      </w:pPr>
    </w:p>
    <w:p w:rsidR="00FA5897" w:rsidRPr="00FA5897" w:rsidRDefault="00FA5897" w:rsidP="00450271">
      <w:pPr>
        <w:spacing w:after="0" w:line="240" w:lineRule="auto"/>
        <w:ind w:firstLine="567"/>
        <w:jc w:val="right"/>
        <w:rPr>
          <w:rFonts w:ascii="Times New Roman" w:hAnsi="Times New Roman"/>
          <w:sz w:val="24"/>
          <w:szCs w:val="24"/>
          <w:lang w:val="en-US" w:eastAsia="ru-RU"/>
        </w:rPr>
      </w:pPr>
    </w:p>
    <w:p w:rsidR="00EC1739" w:rsidRDefault="00EC1739" w:rsidP="0098085C">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lastRenderedPageBreak/>
        <w:t>Приложение 3</w:t>
      </w:r>
    </w:p>
    <w:p w:rsidR="00EC1739" w:rsidRDefault="00EC1739" w:rsidP="0098085C">
      <w:pPr>
        <w:spacing w:after="0" w:line="240" w:lineRule="auto"/>
        <w:jc w:val="center"/>
        <w:rPr>
          <w:rFonts w:ascii="Times New Roman" w:hAnsi="Times New Roman"/>
          <w:b/>
          <w:bCs/>
          <w:caps/>
          <w:sz w:val="24"/>
          <w:szCs w:val="24"/>
        </w:rPr>
      </w:pPr>
      <w:r w:rsidRPr="00A60E08">
        <w:rPr>
          <w:rFonts w:ascii="Times New Roman" w:hAnsi="Times New Roman"/>
          <w:b/>
          <w:bCs/>
          <w:caps/>
          <w:sz w:val="24"/>
          <w:szCs w:val="24"/>
          <w:lang w:val="kk-KZ"/>
        </w:rPr>
        <w:t xml:space="preserve">Жалпы білім беретін пәндер </w:t>
      </w:r>
      <w:r w:rsidRPr="00A60E08">
        <w:rPr>
          <w:rFonts w:ascii="Times New Roman" w:hAnsi="Times New Roman"/>
          <w:b/>
          <w:bCs/>
          <w:caps/>
          <w:sz w:val="24"/>
          <w:szCs w:val="24"/>
        </w:rPr>
        <w:t>(ЖББП)</w:t>
      </w:r>
      <w:r w:rsidRPr="00A60E08">
        <w:rPr>
          <w:rFonts w:ascii="Times New Roman" w:hAnsi="Times New Roman"/>
          <w:b/>
          <w:bCs/>
          <w:caps/>
          <w:sz w:val="24"/>
          <w:szCs w:val="24"/>
          <w:lang w:val="kk-KZ"/>
        </w:rPr>
        <w:t xml:space="preserve"> / Общеобразовательные дисциплины </w:t>
      </w:r>
      <w:r w:rsidRPr="00A60E08">
        <w:rPr>
          <w:rFonts w:ascii="Times New Roman" w:hAnsi="Times New Roman"/>
          <w:b/>
          <w:bCs/>
          <w:caps/>
          <w:sz w:val="24"/>
          <w:szCs w:val="24"/>
        </w:rPr>
        <w:t xml:space="preserve">(ООД) / </w:t>
      </w:r>
    </w:p>
    <w:p w:rsidR="00EC1739" w:rsidRPr="001D4996" w:rsidRDefault="00EC1739" w:rsidP="0098085C">
      <w:pPr>
        <w:spacing w:after="0" w:line="240" w:lineRule="auto"/>
        <w:jc w:val="center"/>
        <w:rPr>
          <w:rFonts w:ascii="Times New Roman" w:hAnsi="Times New Roman"/>
          <w:b/>
          <w:bCs/>
          <w:caps/>
          <w:sz w:val="24"/>
          <w:szCs w:val="24"/>
          <w:lang w:val="en-US"/>
        </w:rPr>
      </w:pPr>
      <w:r w:rsidRPr="00A60E08">
        <w:rPr>
          <w:rFonts w:ascii="Times New Roman" w:hAnsi="Times New Roman"/>
          <w:b/>
          <w:bCs/>
          <w:caps/>
          <w:sz w:val="24"/>
          <w:szCs w:val="24"/>
          <w:lang w:val="en-US"/>
        </w:rPr>
        <w:t>General</w:t>
      </w:r>
      <w:r w:rsidRPr="001D4996">
        <w:rPr>
          <w:rFonts w:ascii="Times New Roman" w:hAnsi="Times New Roman"/>
          <w:b/>
          <w:bCs/>
          <w:caps/>
          <w:sz w:val="24"/>
          <w:szCs w:val="24"/>
          <w:lang w:val="en-US"/>
        </w:rPr>
        <w:t xml:space="preserve"> </w:t>
      </w:r>
      <w:r w:rsidRPr="00A60E08">
        <w:rPr>
          <w:rFonts w:ascii="Times New Roman" w:hAnsi="Times New Roman"/>
          <w:b/>
          <w:bCs/>
          <w:caps/>
          <w:sz w:val="24"/>
          <w:szCs w:val="24"/>
          <w:lang w:val="en-US"/>
        </w:rPr>
        <w:t>Education</w:t>
      </w:r>
      <w:r w:rsidRPr="001D4996">
        <w:rPr>
          <w:rFonts w:ascii="Times New Roman" w:hAnsi="Times New Roman"/>
          <w:b/>
          <w:bCs/>
          <w:caps/>
          <w:sz w:val="24"/>
          <w:szCs w:val="24"/>
          <w:lang w:val="en-US"/>
        </w:rPr>
        <w:t xml:space="preserve"> </w:t>
      </w:r>
      <w:r w:rsidRPr="00A60E08">
        <w:rPr>
          <w:rFonts w:ascii="Times New Roman" w:hAnsi="Times New Roman"/>
          <w:b/>
          <w:bCs/>
          <w:caps/>
          <w:sz w:val="24"/>
          <w:szCs w:val="24"/>
          <w:lang w:val="en-US"/>
        </w:rPr>
        <w:t>Disciplines</w:t>
      </w:r>
      <w:r w:rsidRPr="001D4996">
        <w:rPr>
          <w:rFonts w:ascii="Times New Roman" w:hAnsi="Times New Roman"/>
          <w:b/>
          <w:bCs/>
          <w:caps/>
          <w:sz w:val="24"/>
          <w:szCs w:val="24"/>
          <w:lang w:val="en-US"/>
        </w:rPr>
        <w:t xml:space="preserve"> (</w:t>
      </w:r>
      <w:r w:rsidRPr="00A60E08">
        <w:rPr>
          <w:rFonts w:ascii="Times New Roman" w:hAnsi="Times New Roman"/>
          <w:b/>
          <w:bCs/>
          <w:caps/>
          <w:sz w:val="24"/>
          <w:szCs w:val="24"/>
          <w:lang w:val="en-US"/>
        </w:rPr>
        <w:t>GED</w:t>
      </w:r>
      <w:r w:rsidRPr="001D4996">
        <w:rPr>
          <w:rFonts w:ascii="Times New Roman" w:hAnsi="Times New Roman"/>
          <w:b/>
          <w:bCs/>
          <w:caps/>
          <w:sz w:val="24"/>
          <w:szCs w:val="24"/>
          <w:lang w:val="en-US"/>
        </w:rPr>
        <w:t>)</w:t>
      </w:r>
    </w:p>
    <w:p w:rsidR="00EC1739" w:rsidRPr="001D4996" w:rsidRDefault="00EC1739" w:rsidP="0098085C">
      <w:pPr>
        <w:spacing w:after="0" w:line="240" w:lineRule="auto"/>
        <w:jc w:val="center"/>
        <w:rPr>
          <w:rFonts w:ascii="Times New Roman" w:hAnsi="Times New Roman"/>
          <w:b/>
          <w:bCs/>
          <w:caps/>
          <w:sz w:val="24"/>
          <w:szCs w:val="24"/>
          <w:lang w:val="en-US"/>
        </w:rPr>
      </w:pPr>
      <w:r w:rsidRPr="00A60E08">
        <w:rPr>
          <w:rFonts w:ascii="Times New Roman" w:hAnsi="Times New Roman"/>
          <w:b/>
          <w:bCs/>
          <w:caps/>
          <w:sz w:val="24"/>
          <w:szCs w:val="24"/>
        </w:rPr>
        <w:t>Міндетті</w:t>
      </w:r>
      <w:r w:rsidRPr="001D4996">
        <w:rPr>
          <w:rFonts w:ascii="Times New Roman" w:hAnsi="Times New Roman"/>
          <w:b/>
          <w:bCs/>
          <w:caps/>
          <w:sz w:val="24"/>
          <w:szCs w:val="24"/>
          <w:lang w:val="en-US"/>
        </w:rPr>
        <w:t xml:space="preserve"> </w:t>
      </w:r>
      <w:r w:rsidRPr="00A60E08">
        <w:rPr>
          <w:rFonts w:ascii="Times New Roman" w:hAnsi="Times New Roman"/>
          <w:b/>
          <w:bCs/>
          <w:caps/>
          <w:sz w:val="24"/>
          <w:szCs w:val="24"/>
        </w:rPr>
        <w:t>компонент</w:t>
      </w:r>
      <w:r w:rsidRPr="001D4996">
        <w:rPr>
          <w:rFonts w:ascii="Times New Roman" w:hAnsi="Times New Roman"/>
          <w:b/>
          <w:bCs/>
          <w:caps/>
          <w:sz w:val="24"/>
          <w:szCs w:val="24"/>
          <w:lang w:val="en-US"/>
        </w:rPr>
        <w:t xml:space="preserve"> (</w:t>
      </w:r>
      <w:r w:rsidRPr="00A60E08">
        <w:rPr>
          <w:rFonts w:ascii="Times New Roman" w:hAnsi="Times New Roman"/>
          <w:b/>
          <w:bCs/>
          <w:caps/>
          <w:sz w:val="24"/>
          <w:szCs w:val="24"/>
        </w:rPr>
        <w:t>МК</w:t>
      </w:r>
      <w:r w:rsidRPr="001D4996">
        <w:rPr>
          <w:rFonts w:ascii="Times New Roman" w:hAnsi="Times New Roman"/>
          <w:b/>
          <w:bCs/>
          <w:caps/>
          <w:sz w:val="24"/>
          <w:szCs w:val="24"/>
          <w:lang w:val="en-US"/>
        </w:rPr>
        <w:t xml:space="preserve">) / </w:t>
      </w:r>
      <w:r w:rsidRPr="00A60E08">
        <w:rPr>
          <w:rFonts w:ascii="Times New Roman" w:hAnsi="Times New Roman"/>
          <w:b/>
          <w:bCs/>
          <w:caps/>
          <w:sz w:val="24"/>
          <w:szCs w:val="24"/>
        </w:rPr>
        <w:t>Обязательный</w:t>
      </w:r>
      <w:r w:rsidRPr="001D4996">
        <w:rPr>
          <w:rFonts w:ascii="Times New Roman" w:hAnsi="Times New Roman"/>
          <w:b/>
          <w:bCs/>
          <w:caps/>
          <w:sz w:val="24"/>
          <w:szCs w:val="24"/>
          <w:lang w:val="en-US"/>
        </w:rPr>
        <w:t xml:space="preserve"> </w:t>
      </w:r>
      <w:r w:rsidRPr="00A60E08">
        <w:rPr>
          <w:rFonts w:ascii="Times New Roman" w:hAnsi="Times New Roman"/>
          <w:b/>
          <w:bCs/>
          <w:caps/>
          <w:sz w:val="24"/>
          <w:szCs w:val="24"/>
        </w:rPr>
        <w:t>компонент</w:t>
      </w:r>
      <w:r w:rsidRPr="001D4996">
        <w:rPr>
          <w:rFonts w:ascii="Times New Roman" w:hAnsi="Times New Roman"/>
          <w:b/>
          <w:bCs/>
          <w:caps/>
          <w:sz w:val="24"/>
          <w:szCs w:val="24"/>
          <w:lang w:val="en-US"/>
        </w:rPr>
        <w:t xml:space="preserve"> (</w:t>
      </w:r>
      <w:r w:rsidRPr="00A60E08">
        <w:rPr>
          <w:rFonts w:ascii="Times New Roman" w:hAnsi="Times New Roman"/>
          <w:b/>
          <w:bCs/>
          <w:caps/>
          <w:sz w:val="24"/>
          <w:szCs w:val="24"/>
        </w:rPr>
        <w:t>ОК</w:t>
      </w:r>
      <w:r w:rsidRPr="001D4996">
        <w:rPr>
          <w:rFonts w:ascii="Times New Roman" w:hAnsi="Times New Roman"/>
          <w:b/>
          <w:bCs/>
          <w:caps/>
          <w:sz w:val="24"/>
          <w:szCs w:val="24"/>
          <w:lang w:val="en-US"/>
        </w:rPr>
        <w:t xml:space="preserve">) / </w:t>
      </w:r>
      <w:r w:rsidRPr="00A60E08">
        <w:rPr>
          <w:rFonts w:ascii="Times New Roman" w:hAnsi="Times New Roman"/>
          <w:b/>
          <w:bCs/>
          <w:caps/>
          <w:sz w:val="24"/>
          <w:szCs w:val="24"/>
          <w:lang w:val="en-US"/>
        </w:rPr>
        <w:t>Obligatory</w:t>
      </w:r>
      <w:r w:rsidRPr="001D4996">
        <w:rPr>
          <w:rFonts w:ascii="Times New Roman" w:hAnsi="Times New Roman"/>
          <w:b/>
          <w:bCs/>
          <w:caps/>
          <w:sz w:val="24"/>
          <w:szCs w:val="24"/>
          <w:lang w:val="en-US"/>
        </w:rPr>
        <w:t xml:space="preserve"> </w:t>
      </w:r>
      <w:r w:rsidRPr="00A60E08">
        <w:rPr>
          <w:rFonts w:ascii="Times New Roman" w:hAnsi="Times New Roman"/>
          <w:b/>
          <w:bCs/>
          <w:caps/>
          <w:sz w:val="24"/>
          <w:szCs w:val="24"/>
          <w:lang w:val="en-US"/>
        </w:rPr>
        <w:t>component</w:t>
      </w:r>
      <w:r w:rsidRPr="001D4996">
        <w:rPr>
          <w:rFonts w:ascii="Times New Roman" w:hAnsi="Times New Roman"/>
          <w:b/>
          <w:bCs/>
          <w:caps/>
          <w:sz w:val="24"/>
          <w:szCs w:val="24"/>
          <w:lang w:val="en-US"/>
        </w:rPr>
        <w:t xml:space="preserve"> (</w:t>
      </w:r>
      <w:r w:rsidRPr="00A60E08">
        <w:rPr>
          <w:rFonts w:ascii="Times New Roman" w:hAnsi="Times New Roman"/>
          <w:b/>
          <w:bCs/>
          <w:caps/>
          <w:sz w:val="24"/>
          <w:szCs w:val="24"/>
          <w:lang w:val="en-US"/>
        </w:rPr>
        <w:t>OC</w:t>
      </w:r>
      <w:r w:rsidRPr="001D4996">
        <w:rPr>
          <w:rFonts w:ascii="Times New Roman" w:hAnsi="Times New Roman"/>
          <w:b/>
          <w:bCs/>
          <w:caps/>
          <w:sz w:val="24"/>
          <w:szCs w:val="24"/>
          <w:lang w:val="en-US"/>
        </w:rPr>
        <w:t>)</w:t>
      </w:r>
    </w:p>
    <w:tbl>
      <w:tblPr>
        <w:tblW w:w="1573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2268"/>
        <w:gridCol w:w="3828"/>
        <w:gridCol w:w="6237"/>
      </w:tblGrid>
      <w:tr w:rsidR="00EC1739" w:rsidRPr="00920685" w:rsidTr="00385763">
        <w:tc>
          <w:tcPr>
            <w:tcW w:w="3402" w:type="dxa"/>
            <w:shd w:val="clear" w:color="auto" w:fill="auto"/>
          </w:tcPr>
          <w:p w:rsidR="00EC1739" w:rsidRDefault="00EC1739" w:rsidP="0098085C">
            <w:pPr>
              <w:spacing w:after="0" w:line="240" w:lineRule="auto"/>
              <w:rPr>
                <w:rFonts w:ascii="Times New Roman" w:hAnsi="Times New Roman"/>
                <w:b/>
                <w:bCs/>
                <w:sz w:val="24"/>
                <w:szCs w:val="24"/>
                <w:lang w:val="en-US"/>
              </w:rPr>
            </w:pPr>
            <w:r w:rsidRPr="00446217">
              <w:rPr>
                <w:rFonts w:ascii="Times New Roman" w:hAnsi="Times New Roman"/>
                <w:bCs/>
                <w:sz w:val="24"/>
                <w:szCs w:val="24"/>
                <w:lang w:val="kk-KZ"/>
              </w:rPr>
              <w:t>Коды</w:t>
            </w:r>
            <w:r w:rsidRPr="00446217">
              <w:rPr>
                <w:rFonts w:ascii="Times New Roman" w:hAnsi="Times New Roman"/>
                <w:bCs/>
                <w:sz w:val="24"/>
                <w:szCs w:val="24"/>
                <w:lang w:val="en-US"/>
              </w:rPr>
              <w:t xml:space="preserve"> \ </w:t>
            </w:r>
            <w:r w:rsidRPr="00446217">
              <w:rPr>
                <w:rFonts w:ascii="Times New Roman" w:hAnsi="Times New Roman"/>
                <w:bCs/>
                <w:sz w:val="24"/>
                <w:szCs w:val="24"/>
                <w:lang w:val="kk-KZ"/>
              </w:rPr>
              <w:t>Код</w:t>
            </w:r>
            <w:r w:rsidRPr="00446217">
              <w:rPr>
                <w:rFonts w:ascii="Times New Roman" w:hAnsi="Times New Roman"/>
                <w:bCs/>
                <w:sz w:val="24"/>
                <w:szCs w:val="24"/>
                <w:lang w:val="en-US"/>
              </w:rPr>
              <w:t xml:space="preserve"> \ </w:t>
            </w:r>
            <w:r w:rsidRPr="00446217">
              <w:rPr>
                <w:rFonts w:ascii="Times New Roman" w:hAnsi="Times New Roman"/>
                <w:bCs/>
                <w:sz w:val="24"/>
                <w:szCs w:val="24"/>
                <w:lang w:val="kk-KZ"/>
              </w:rPr>
              <w:t>С</w:t>
            </w:r>
            <w:r w:rsidRPr="00446217">
              <w:rPr>
                <w:rStyle w:val="hps"/>
                <w:rFonts w:ascii="Times New Roman" w:hAnsi="Times New Roman"/>
                <w:bCs/>
                <w:sz w:val="24"/>
                <w:szCs w:val="24"/>
                <w:lang w:val="kk-KZ"/>
              </w:rPr>
              <w:t>ode</w:t>
            </w:r>
            <w:r w:rsidRPr="00446217">
              <w:rPr>
                <w:rFonts w:ascii="Times New Roman" w:hAnsi="Times New Roman"/>
                <w:b/>
                <w:bCs/>
                <w:sz w:val="24"/>
                <w:szCs w:val="24"/>
                <w:lang w:val="en-US"/>
              </w:rPr>
              <w:t xml:space="preserve"> </w:t>
            </w:r>
          </w:p>
          <w:p w:rsidR="00EC1739" w:rsidRPr="00446217" w:rsidRDefault="00EC1739" w:rsidP="0098085C">
            <w:pPr>
              <w:spacing w:after="0" w:line="240" w:lineRule="auto"/>
              <w:rPr>
                <w:rFonts w:ascii="Times New Roman" w:hAnsi="Times New Roman"/>
                <w:sz w:val="24"/>
                <w:szCs w:val="24"/>
                <w:lang w:val="kk-KZ"/>
              </w:rPr>
            </w:pPr>
          </w:p>
        </w:tc>
        <w:tc>
          <w:tcPr>
            <w:tcW w:w="12333" w:type="dxa"/>
            <w:gridSpan w:val="3"/>
            <w:shd w:val="clear" w:color="auto" w:fill="auto"/>
          </w:tcPr>
          <w:p w:rsidR="00EC1739" w:rsidRPr="00DC05BB" w:rsidRDefault="00EC1739" w:rsidP="0098085C">
            <w:pPr>
              <w:widowControl w:val="0"/>
              <w:spacing w:after="0" w:line="240" w:lineRule="auto"/>
              <w:rPr>
                <w:rFonts w:ascii="Times New Roman" w:hAnsi="Times New Roman"/>
                <w:b/>
                <w:sz w:val="24"/>
                <w:szCs w:val="24"/>
                <w:lang w:val="kk-KZ"/>
              </w:rPr>
            </w:pPr>
            <w:r w:rsidRPr="008233DF">
              <w:rPr>
                <w:rFonts w:ascii="Times New Roman" w:hAnsi="Times New Roman"/>
                <w:lang w:val="kk-KZ"/>
              </w:rPr>
              <w:t xml:space="preserve"> </w:t>
            </w:r>
            <w:r w:rsidR="00E17634" w:rsidRPr="001D4996">
              <w:rPr>
                <w:rFonts w:ascii="Times New Roman" w:hAnsi="Times New Roman"/>
                <w:b/>
                <w:sz w:val="24"/>
                <w:szCs w:val="24"/>
                <w:lang w:val="kk-KZ"/>
              </w:rPr>
              <w:t>Пән атауы/</w:t>
            </w:r>
            <w:r w:rsidR="00E17634" w:rsidRPr="001D4996">
              <w:rPr>
                <w:rFonts w:ascii="Times New Roman" w:hAnsi="Times New Roman"/>
                <w:b/>
                <w:sz w:val="24"/>
                <w:szCs w:val="24"/>
                <w:lang w:val="kk-KZ"/>
              </w:rPr>
              <w:tab/>
              <w:t>Наименование дисциплины /</w:t>
            </w:r>
            <w:r w:rsidR="00E17634" w:rsidRPr="001D4996">
              <w:rPr>
                <w:rFonts w:ascii="Times New Roman" w:hAnsi="Times New Roman"/>
                <w:b/>
                <w:sz w:val="24"/>
                <w:szCs w:val="24"/>
                <w:lang w:val="kk-KZ"/>
              </w:rPr>
              <w:tab/>
              <w:t>Name оf discipline</w:t>
            </w:r>
          </w:p>
        </w:tc>
      </w:tr>
      <w:tr w:rsidR="00EC1739" w:rsidRPr="001C1B19" w:rsidTr="00385763">
        <w:trPr>
          <w:trHeight w:val="560"/>
        </w:trPr>
        <w:tc>
          <w:tcPr>
            <w:tcW w:w="3402" w:type="dxa"/>
            <w:shd w:val="clear" w:color="auto" w:fill="auto"/>
          </w:tcPr>
          <w:p w:rsidR="00EC1739" w:rsidRPr="00446217" w:rsidRDefault="00EC1739" w:rsidP="0098085C">
            <w:pPr>
              <w:spacing w:after="0" w:line="240" w:lineRule="auto"/>
              <w:rPr>
                <w:rFonts w:ascii="Times New Roman" w:hAnsi="Times New Roman"/>
                <w:sz w:val="24"/>
                <w:szCs w:val="24"/>
              </w:rPr>
            </w:pPr>
            <w:r w:rsidRPr="00446217">
              <w:rPr>
                <w:rFonts w:ascii="Times New Roman" w:hAnsi="Times New Roman"/>
                <w:sz w:val="24"/>
                <w:szCs w:val="24"/>
                <w:lang w:val="kk-KZ"/>
              </w:rPr>
              <w:t>Пререквезиттер\</w:t>
            </w:r>
            <w:r w:rsidRPr="00446217">
              <w:rPr>
                <w:rFonts w:ascii="Times New Roman" w:hAnsi="Times New Roman"/>
                <w:sz w:val="24"/>
                <w:szCs w:val="24"/>
                <w:lang w:val="en-US"/>
              </w:rPr>
              <w:t xml:space="preserve"> </w:t>
            </w:r>
            <w:r w:rsidRPr="00446217">
              <w:rPr>
                <w:rFonts w:ascii="Times New Roman" w:hAnsi="Times New Roman"/>
                <w:sz w:val="24"/>
                <w:szCs w:val="24"/>
              </w:rPr>
              <w:t>Пререквизиты</w:t>
            </w:r>
            <w:r w:rsidRPr="00446217">
              <w:rPr>
                <w:rFonts w:ascii="Times New Roman" w:hAnsi="Times New Roman"/>
                <w:sz w:val="24"/>
                <w:szCs w:val="24"/>
                <w:lang w:val="kk-KZ"/>
              </w:rPr>
              <w:t>\</w:t>
            </w:r>
            <w:r w:rsidRPr="00446217">
              <w:rPr>
                <w:rFonts w:ascii="Times New Roman" w:hAnsi="Times New Roman"/>
                <w:sz w:val="24"/>
                <w:szCs w:val="24"/>
              </w:rPr>
              <w:t xml:space="preserve"> Prerequisite</w:t>
            </w:r>
          </w:p>
        </w:tc>
        <w:tc>
          <w:tcPr>
            <w:tcW w:w="2268" w:type="dxa"/>
            <w:shd w:val="clear" w:color="auto" w:fill="auto"/>
          </w:tcPr>
          <w:p w:rsidR="00EC1739" w:rsidRPr="00F5066E" w:rsidRDefault="00EC1739" w:rsidP="0098085C">
            <w:pPr>
              <w:spacing w:after="0" w:line="240" w:lineRule="auto"/>
              <w:rPr>
                <w:rFonts w:ascii="Times New Roman" w:hAnsi="Times New Roman"/>
                <w:sz w:val="24"/>
                <w:szCs w:val="24"/>
              </w:rPr>
            </w:pPr>
          </w:p>
        </w:tc>
        <w:tc>
          <w:tcPr>
            <w:tcW w:w="3828" w:type="dxa"/>
            <w:shd w:val="clear" w:color="auto" w:fill="auto"/>
          </w:tcPr>
          <w:p w:rsidR="00EC1739" w:rsidRPr="00446217" w:rsidRDefault="00EC1739" w:rsidP="0098085C">
            <w:pPr>
              <w:spacing w:after="0" w:line="240" w:lineRule="auto"/>
              <w:rPr>
                <w:rFonts w:ascii="Times New Roman" w:hAnsi="Times New Roman"/>
                <w:sz w:val="24"/>
                <w:szCs w:val="24"/>
              </w:rPr>
            </w:pPr>
            <w:r w:rsidRPr="00446217">
              <w:rPr>
                <w:rFonts w:ascii="Times New Roman" w:hAnsi="Times New Roman"/>
                <w:sz w:val="24"/>
                <w:szCs w:val="24"/>
                <w:lang w:val="kk-KZ"/>
              </w:rPr>
              <w:t>Постреквезиттер\</w:t>
            </w:r>
            <w:r w:rsidRPr="00446217">
              <w:rPr>
                <w:rFonts w:ascii="Times New Roman" w:hAnsi="Times New Roman"/>
                <w:sz w:val="24"/>
                <w:szCs w:val="24"/>
                <w:lang w:val="en-US"/>
              </w:rPr>
              <w:t xml:space="preserve"> </w:t>
            </w:r>
            <w:r w:rsidRPr="00446217">
              <w:rPr>
                <w:rFonts w:ascii="Times New Roman" w:hAnsi="Times New Roman"/>
                <w:sz w:val="24"/>
                <w:szCs w:val="24"/>
              </w:rPr>
              <w:t>Постреквизиты</w:t>
            </w:r>
            <w:r w:rsidRPr="00446217">
              <w:rPr>
                <w:rFonts w:ascii="Times New Roman" w:hAnsi="Times New Roman"/>
                <w:sz w:val="24"/>
                <w:szCs w:val="24"/>
                <w:lang w:val="kk-KZ"/>
              </w:rPr>
              <w:t>\</w:t>
            </w:r>
            <w:r w:rsidRPr="00446217">
              <w:rPr>
                <w:rFonts w:ascii="Times New Roman" w:hAnsi="Times New Roman"/>
                <w:sz w:val="24"/>
                <w:szCs w:val="24"/>
              </w:rPr>
              <w:t xml:space="preserve"> Postrequisite</w:t>
            </w:r>
          </w:p>
        </w:tc>
        <w:tc>
          <w:tcPr>
            <w:tcW w:w="6237" w:type="dxa"/>
            <w:shd w:val="clear" w:color="auto" w:fill="auto"/>
          </w:tcPr>
          <w:p w:rsidR="00EC1739" w:rsidRPr="001C1B19" w:rsidRDefault="00EC1739" w:rsidP="0098085C">
            <w:pPr>
              <w:spacing w:after="0" w:line="240" w:lineRule="auto"/>
              <w:rPr>
                <w:rFonts w:ascii="Times New Roman" w:hAnsi="Times New Roman"/>
                <w:sz w:val="24"/>
                <w:szCs w:val="24"/>
                <w:lang w:val="en-US"/>
              </w:rPr>
            </w:pPr>
          </w:p>
        </w:tc>
      </w:tr>
      <w:tr w:rsidR="00EC1739" w:rsidRPr="00A60E08" w:rsidTr="00385763">
        <w:tc>
          <w:tcPr>
            <w:tcW w:w="3402" w:type="dxa"/>
            <w:shd w:val="clear" w:color="auto" w:fill="auto"/>
          </w:tcPr>
          <w:p w:rsidR="00EC1739" w:rsidRPr="00446217" w:rsidRDefault="00EC1739" w:rsidP="0098085C">
            <w:pPr>
              <w:spacing w:after="0" w:line="240" w:lineRule="auto"/>
              <w:rPr>
                <w:rFonts w:ascii="Times New Roman" w:hAnsi="Times New Roman"/>
                <w:sz w:val="24"/>
                <w:szCs w:val="24"/>
              </w:rPr>
            </w:pPr>
            <w:r w:rsidRPr="00446217">
              <w:rPr>
                <w:rFonts w:ascii="Times New Roman" w:hAnsi="Times New Roman"/>
                <w:bCs/>
                <w:sz w:val="24"/>
                <w:szCs w:val="24"/>
                <w:lang w:val="kk-KZ"/>
              </w:rPr>
              <w:t>Кредит саны</w:t>
            </w:r>
            <w:r w:rsidRPr="00446217">
              <w:rPr>
                <w:rFonts w:ascii="Times New Roman" w:hAnsi="Times New Roman"/>
                <w:bCs/>
                <w:sz w:val="24"/>
                <w:szCs w:val="24"/>
                <w:lang w:val="en-US"/>
              </w:rPr>
              <w:t>\</w:t>
            </w:r>
            <w:r w:rsidRPr="00446217">
              <w:rPr>
                <w:rFonts w:ascii="Times New Roman" w:hAnsi="Times New Roman"/>
                <w:bCs/>
                <w:sz w:val="24"/>
                <w:szCs w:val="24"/>
              </w:rPr>
              <w:t>Кредиты</w:t>
            </w:r>
            <w:r w:rsidRPr="00446217">
              <w:rPr>
                <w:rFonts w:ascii="Times New Roman" w:hAnsi="Times New Roman"/>
                <w:bCs/>
                <w:sz w:val="24"/>
                <w:szCs w:val="24"/>
                <w:lang w:val="en-US"/>
              </w:rPr>
              <w:t>\</w:t>
            </w:r>
            <w:r w:rsidRPr="00446217">
              <w:rPr>
                <w:rStyle w:val="hps"/>
                <w:rFonts w:ascii="Times New Roman" w:hAnsi="Times New Roman"/>
                <w:bCs/>
                <w:sz w:val="24"/>
                <w:szCs w:val="24"/>
              </w:rPr>
              <w:t>Credit</w:t>
            </w:r>
            <w:r w:rsidRPr="00446217">
              <w:rPr>
                <w:rStyle w:val="hps"/>
                <w:rFonts w:ascii="Times New Roman" w:hAnsi="Times New Roman"/>
                <w:bCs/>
                <w:sz w:val="24"/>
                <w:szCs w:val="24"/>
                <w:lang w:val="en-US"/>
              </w:rPr>
              <w:t>s</w:t>
            </w:r>
          </w:p>
        </w:tc>
        <w:tc>
          <w:tcPr>
            <w:tcW w:w="2268" w:type="dxa"/>
            <w:shd w:val="clear" w:color="auto" w:fill="auto"/>
          </w:tcPr>
          <w:p w:rsidR="00EC1739" w:rsidRPr="00446217" w:rsidRDefault="00EC1739" w:rsidP="0098085C">
            <w:pPr>
              <w:spacing w:after="0" w:line="240" w:lineRule="auto"/>
              <w:jc w:val="center"/>
              <w:rPr>
                <w:rFonts w:ascii="Times New Roman" w:hAnsi="Times New Roman"/>
                <w:sz w:val="24"/>
                <w:szCs w:val="24"/>
              </w:rPr>
            </w:pPr>
          </w:p>
        </w:tc>
        <w:tc>
          <w:tcPr>
            <w:tcW w:w="3828" w:type="dxa"/>
            <w:shd w:val="clear" w:color="auto" w:fill="auto"/>
          </w:tcPr>
          <w:p w:rsidR="00EC1739" w:rsidRPr="00446217" w:rsidRDefault="00EC1739" w:rsidP="0098085C">
            <w:pPr>
              <w:spacing w:after="0" w:line="240" w:lineRule="auto"/>
              <w:rPr>
                <w:rFonts w:ascii="Times New Roman" w:hAnsi="Times New Roman"/>
                <w:sz w:val="24"/>
                <w:szCs w:val="24"/>
              </w:rPr>
            </w:pPr>
            <w:r w:rsidRPr="00446217">
              <w:rPr>
                <w:rFonts w:ascii="Times New Roman" w:hAnsi="Times New Roman"/>
                <w:bCs/>
                <w:sz w:val="24"/>
                <w:szCs w:val="24"/>
              </w:rPr>
              <w:t>Семестры/Семестры/</w:t>
            </w:r>
            <w:r w:rsidRPr="00446217">
              <w:rPr>
                <w:rFonts w:ascii="Times New Roman" w:hAnsi="Times New Roman"/>
                <w:bCs/>
                <w:sz w:val="24"/>
                <w:szCs w:val="24"/>
                <w:lang w:val="en-US"/>
              </w:rPr>
              <w:t>Semesters</w:t>
            </w:r>
          </w:p>
        </w:tc>
        <w:tc>
          <w:tcPr>
            <w:tcW w:w="6237" w:type="dxa"/>
            <w:shd w:val="clear" w:color="auto" w:fill="auto"/>
          </w:tcPr>
          <w:p w:rsidR="00EC1739" w:rsidRPr="00446217" w:rsidRDefault="00EC1739" w:rsidP="0098085C">
            <w:pPr>
              <w:spacing w:after="0" w:line="240" w:lineRule="auto"/>
              <w:rPr>
                <w:rFonts w:ascii="Times New Roman" w:hAnsi="Times New Roman"/>
                <w:sz w:val="24"/>
                <w:szCs w:val="24"/>
              </w:rPr>
            </w:pPr>
          </w:p>
        </w:tc>
      </w:tr>
      <w:tr w:rsidR="00EC1739" w:rsidRPr="00FF1331" w:rsidTr="00385763">
        <w:trPr>
          <w:trHeight w:val="185"/>
        </w:trPr>
        <w:tc>
          <w:tcPr>
            <w:tcW w:w="3402" w:type="dxa"/>
            <w:vMerge w:val="restart"/>
            <w:shd w:val="clear" w:color="auto" w:fill="auto"/>
          </w:tcPr>
          <w:p w:rsidR="00EC1739" w:rsidRPr="00446217" w:rsidRDefault="00EC1739" w:rsidP="0098085C">
            <w:pPr>
              <w:spacing w:after="0" w:line="240" w:lineRule="auto"/>
              <w:rPr>
                <w:rFonts w:ascii="Times New Roman" w:hAnsi="Times New Roman"/>
                <w:bCs/>
                <w:sz w:val="24"/>
                <w:szCs w:val="24"/>
              </w:rPr>
            </w:pPr>
            <w:r w:rsidRPr="00446217">
              <w:rPr>
                <w:rFonts w:ascii="Times New Roman" w:hAnsi="Times New Roman"/>
                <w:sz w:val="24"/>
                <w:szCs w:val="24"/>
                <w:lang w:val="kk-KZ"/>
              </w:rPr>
              <w:t>Пәннің мақсаты/</w:t>
            </w:r>
            <w:r w:rsidRPr="00446217">
              <w:rPr>
                <w:rFonts w:ascii="Times New Roman" w:hAnsi="Times New Roman"/>
                <w:sz w:val="24"/>
                <w:szCs w:val="24"/>
              </w:rPr>
              <w:t>Цель дисциплины/</w:t>
            </w:r>
            <w:r w:rsidRPr="00446217">
              <w:rPr>
                <w:rFonts w:ascii="Times New Roman" w:hAnsi="Times New Roman"/>
                <w:bCs/>
                <w:sz w:val="24"/>
                <w:szCs w:val="24"/>
                <w:lang w:val="en-US"/>
              </w:rPr>
              <w:t>Aim</w:t>
            </w:r>
            <w:r w:rsidRPr="00446217">
              <w:rPr>
                <w:rFonts w:ascii="Times New Roman" w:hAnsi="Times New Roman"/>
                <w:bCs/>
                <w:sz w:val="24"/>
                <w:szCs w:val="24"/>
                <w:lang w:val="kk-KZ"/>
              </w:rPr>
              <w:t xml:space="preserve"> оf disciplin</w:t>
            </w:r>
            <w:r w:rsidRPr="00446217">
              <w:rPr>
                <w:rFonts w:ascii="Times New Roman" w:hAnsi="Times New Roman"/>
                <w:bCs/>
                <w:sz w:val="24"/>
                <w:szCs w:val="24"/>
                <w:lang w:val="en-US"/>
              </w:rPr>
              <w:t>e</w:t>
            </w:r>
          </w:p>
        </w:tc>
        <w:tc>
          <w:tcPr>
            <w:tcW w:w="12333" w:type="dxa"/>
            <w:gridSpan w:val="3"/>
            <w:shd w:val="clear" w:color="auto" w:fill="auto"/>
          </w:tcPr>
          <w:p w:rsidR="00EC1739" w:rsidRPr="00B86157" w:rsidRDefault="00EC1739" w:rsidP="0098085C">
            <w:pPr>
              <w:spacing w:after="0" w:line="240" w:lineRule="auto"/>
              <w:jc w:val="both"/>
              <w:rPr>
                <w:rFonts w:ascii="Times New Roman" w:hAnsi="Times New Roman"/>
                <w:sz w:val="24"/>
                <w:szCs w:val="24"/>
                <w:lang w:val="kk-KZ"/>
              </w:rPr>
            </w:pPr>
            <w:r w:rsidRPr="00446217">
              <w:rPr>
                <w:rFonts w:ascii="Times New Roman" w:hAnsi="Times New Roman"/>
                <w:b/>
                <w:sz w:val="24"/>
                <w:szCs w:val="24"/>
                <w:lang w:val="kk-KZ"/>
              </w:rPr>
              <w:t>Пәннің мақсаты:</w:t>
            </w:r>
            <w:r w:rsidRPr="00446217">
              <w:rPr>
                <w:rFonts w:ascii="Times New Roman" w:hAnsi="Times New Roman"/>
                <w:sz w:val="24"/>
                <w:szCs w:val="24"/>
                <w:lang w:val="kk-KZ"/>
              </w:rPr>
              <w:t xml:space="preserve"> </w:t>
            </w:r>
          </w:p>
          <w:p w:rsidR="00EC1739" w:rsidRPr="00B86157" w:rsidRDefault="00EC1739" w:rsidP="0098085C">
            <w:pPr>
              <w:spacing w:after="0" w:line="240" w:lineRule="auto"/>
              <w:jc w:val="both"/>
              <w:rPr>
                <w:rFonts w:ascii="Times New Roman" w:hAnsi="Times New Roman"/>
                <w:sz w:val="24"/>
                <w:szCs w:val="24"/>
                <w:lang w:val="kk-KZ"/>
              </w:rPr>
            </w:pPr>
            <w:r w:rsidRPr="00B86157">
              <w:rPr>
                <w:rFonts w:ascii="Times New Roman" w:hAnsi="Times New Roman"/>
                <w:sz w:val="24"/>
                <w:szCs w:val="24"/>
                <w:lang w:val="kk-KZ"/>
              </w:rPr>
              <w:t xml:space="preserve">Курсты оқу барысында </w:t>
            </w:r>
            <w:r w:rsidR="00A836C7">
              <w:rPr>
                <w:rFonts w:ascii="Times New Roman" w:hAnsi="Times New Roman"/>
                <w:sz w:val="24"/>
                <w:szCs w:val="24"/>
                <w:lang w:val="kk-KZ"/>
              </w:rPr>
              <w:t>докторант</w:t>
            </w:r>
            <w:r w:rsidRPr="00B86157">
              <w:rPr>
                <w:rFonts w:ascii="Times New Roman" w:hAnsi="Times New Roman"/>
                <w:sz w:val="24"/>
                <w:szCs w:val="24"/>
                <w:lang w:val="kk-KZ"/>
              </w:rPr>
              <w:t xml:space="preserve"> төмендегідей білімдерді меңгереді:</w:t>
            </w:r>
          </w:p>
          <w:p w:rsidR="00EC1739" w:rsidRPr="00B86157" w:rsidRDefault="00EC1739" w:rsidP="0098085C">
            <w:pPr>
              <w:spacing w:after="0" w:line="240" w:lineRule="auto"/>
              <w:jc w:val="both"/>
              <w:rPr>
                <w:rFonts w:ascii="Times New Roman" w:hAnsi="Times New Roman"/>
                <w:sz w:val="24"/>
                <w:szCs w:val="24"/>
                <w:lang w:val="kk-KZ"/>
              </w:rPr>
            </w:pPr>
            <w:r w:rsidRPr="00B86157">
              <w:rPr>
                <w:rFonts w:ascii="Times New Roman" w:hAnsi="Times New Roman"/>
                <w:sz w:val="24"/>
                <w:szCs w:val="24"/>
                <w:lang w:val="kk-KZ"/>
              </w:rPr>
              <w:t xml:space="preserve">- </w:t>
            </w:r>
          </w:p>
          <w:p w:rsidR="00EC1739" w:rsidRPr="00446217" w:rsidRDefault="00EC1739" w:rsidP="0098085C">
            <w:pPr>
              <w:spacing w:after="0" w:line="240" w:lineRule="auto"/>
              <w:jc w:val="both"/>
              <w:rPr>
                <w:rFonts w:ascii="Times New Roman" w:hAnsi="Times New Roman"/>
                <w:sz w:val="24"/>
                <w:szCs w:val="24"/>
                <w:lang w:val="kk-KZ"/>
              </w:rPr>
            </w:pPr>
            <w:r w:rsidRPr="00446217">
              <w:rPr>
                <w:rFonts w:ascii="Times New Roman" w:hAnsi="Times New Roman"/>
                <w:sz w:val="24"/>
                <w:szCs w:val="24"/>
                <w:lang w:val="kk-KZ"/>
              </w:rPr>
              <w:t>-</w:t>
            </w:r>
          </w:p>
          <w:p w:rsidR="00EC1739" w:rsidRPr="00446217" w:rsidRDefault="00EC1739" w:rsidP="0098085C">
            <w:pPr>
              <w:spacing w:after="0" w:line="240" w:lineRule="auto"/>
              <w:jc w:val="both"/>
              <w:rPr>
                <w:rFonts w:ascii="Times New Roman" w:hAnsi="Times New Roman"/>
                <w:sz w:val="24"/>
                <w:szCs w:val="24"/>
                <w:lang w:val="kk-KZ"/>
              </w:rPr>
            </w:pPr>
            <w:r w:rsidRPr="00446217">
              <w:rPr>
                <w:rFonts w:ascii="Times New Roman" w:hAnsi="Times New Roman"/>
                <w:sz w:val="24"/>
                <w:szCs w:val="24"/>
                <w:lang w:val="kk-KZ"/>
              </w:rPr>
              <w:t>-</w:t>
            </w:r>
          </w:p>
          <w:p w:rsidR="00EC1739" w:rsidRPr="00446217" w:rsidRDefault="00EC1739" w:rsidP="0098085C">
            <w:pPr>
              <w:spacing w:after="0" w:line="240" w:lineRule="auto"/>
              <w:jc w:val="both"/>
              <w:rPr>
                <w:rFonts w:ascii="Times New Roman" w:hAnsi="Times New Roman"/>
                <w:sz w:val="24"/>
                <w:szCs w:val="24"/>
                <w:lang w:val="kk-KZ"/>
              </w:rPr>
            </w:pPr>
            <w:r w:rsidRPr="00446217">
              <w:rPr>
                <w:rFonts w:ascii="Times New Roman" w:hAnsi="Times New Roman"/>
                <w:sz w:val="24"/>
                <w:szCs w:val="24"/>
                <w:lang w:val="kk-KZ"/>
              </w:rPr>
              <w:t>-</w:t>
            </w:r>
          </w:p>
          <w:p w:rsidR="00EC1739" w:rsidRPr="00446217" w:rsidRDefault="00EC1739" w:rsidP="0098085C">
            <w:pPr>
              <w:spacing w:after="0" w:line="240" w:lineRule="auto"/>
              <w:jc w:val="both"/>
              <w:rPr>
                <w:rFonts w:ascii="Times New Roman" w:hAnsi="Times New Roman"/>
                <w:sz w:val="24"/>
                <w:szCs w:val="24"/>
                <w:lang w:val="kk-KZ"/>
              </w:rPr>
            </w:pPr>
            <w:r w:rsidRPr="00446217">
              <w:rPr>
                <w:rFonts w:ascii="Times New Roman" w:hAnsi="Times New Roman"/>
                <w:sz w:val="24"/>
                <w:szCs w:val="24"/>
                <w:lang w:val="kk-KZ"/>
              </w:rPr>
              <w:t>-</w:t>
            </w:r>
          </w:p>
          <w:p w:rsidR="00EC1739" w:rsidRPr="00446217" w:rsidRDefault="00EC1739" w:rsidP="0098085C">
            <w:pPr>
              <w:spacing w:after="0" w:line="240" w:lineRule="auto"/>
              <w:jc w:val="both"/>
              <w:rPr>
                <w:rFonts w:ascii="Times New Roman" w:hAnsi="Times New Roman"/>
                <w:sz w:val="24"/>
                <w:szCs w:val="24"/>
                <w:lang w:val="kk-KZ"/>
              </w:rPr>
            </w:pPr>
            <w:r w:rsidRPr="00446217">
              <w:rPr>
                <w:rFonts w:ascii="Times New Roman" w:hAnsi="Times New Roman"/>
                <w:sz w:val="24"/>
                <w:szCs w:val="24"/>
                <w:lang w:val="kk-KZ"/>
              </w:rPr>
              <w:t>-</w:t>
            </w:r>
          </w:p>
        </w:tc>
      </w:tr>
      <w:tr w:rsidR="00EC1739" w:rsidRPr="00A60E08" w:rsidTr="00385763">
        <w:trPr>
          <w:trHeight w:val="185"/>
        </w:trPr>
        <w:tc>
          <w:tcPr>
            <w:tcW w:w="3402" w:type="dxa"/>
            <w:vMerge/>
            <w:shd w:val="clear" w:color="auto" w:fill="auto"/>
          </w:tcPr>
          <w:p w:rsidR="00EC1739" w:rsidRPr="00446217" w:rsidRDefault="00EC1739" w:rsidP="0098085C">
            <w:pPr>
              <w:spacing w:after="0" w:line="240" w:lineRule="auto"/>
              <w:rPr>
                <w:rFonts w:ascii="Times New Roman" w:hAnsi="Times New Roman"/>
                <w:sz w:val="24"/>
                <w:szCs w:val="24"/>
                <w:lang w:val="kk-KZ"/>
              </w:rPr>
            </w:pPr>
          </w:p>
        </w:tc>
        <w:tc>
          <w:tcPr>
            <w:tcW w:w="12333" w:type="dxa"/>
            <w:gridSpan w:val="3"/>
            <w:shd w:val="clear" w:color="auto" w:fill="auto"/>
          </w:tcPr>
          <w:p w:rsidR="00E17634" w:rsidRPr="002B2500" w:rsidRDefault="00EC1739" w:rsidP="0098085C">
            <w:pPr>
              <w:widowControl w:val="0"/>
              <w:spacing w:after="0" w:line="240" w:lineRule="auto"/>
              <w:jc w:val="both"/>
            </w:pPr>
            <w:r w:rsidRPr="001B3361">
              <w:rPr>
                <w:rFonts w:ascii="Times New Roman" w:hAnsi="Times New Roman"/>
                <w:b/>
                <w:sz w:val="24"/>
                <w:szCs w:val="24"/>
                <w:lang w:val="kk-KZ"/>
              </w:rPr>
              <w:t>Цель дисциплины</w:t>
            </w:r>
            <w:r w:rsidRPr="001B3361">
              <w:rPr>
                <w:rFonts w:ascii="Times New Roman" w:hAnsi="Times New Roman"/>
                <w:b/>
                <w:sz w:val="24"/>
                <w:szCs w:val="24"/>
              </w:rPr>
              <w:t xml:space="preserve"> </w:t>
            </w:r>
            <w:r w:rsidRPr="00ED16D1">
              <w:rPr>
                <w:rFonts w:ascii="Times New Roman" w:hAnsi="Times New Roman"/>
                <w:sz w:val="24"/>
                <w:szCs w:val="24"/>
              </w:rPr>
              <w:t xml:space="preserve">–  </w:t>
            </w:r>
          </w:p>
          <w:p w:rsidR="00EC1739" w:rsidRPr="002B2500" w:rsidRDefault="00EC1739" w:rsidP="0098085C">
            <w:pPr>
              <w:pStyle w:val="a4"/>
              <w:widowControl w:val="0"/>
              <w:shd w:val="clear" w:color="auto" w:fill="FFFFFF"/>
              <w:spacing w:before="0" w:beforeAutospacing="0" w:after="0" w:afterAutospacing="0"/>
              <w:jc w:val="both"/>
            </w:pPr>
          </w:p>
        </w:tc>
      </w:tr>
      <w:tr w:rsidR="00EC1739" w:rsidRPr="00FF1331" w:rsidTr="00385763">
        <w:trPr>
          <w:trHeight w:val="185"/>
        </w:trPr>
        <w:tc>
          <w:tcPr>
            <w:tcW w:w="3402" w:type="dxa"/>
            <w:vMerge/>
            <w:shd w:val="clear" w:color="auto" w:fill="auto"/>
          </w:tcPr>
          <w:p w:rsidR="00EC1739" w:rsidRPr="00446217" w:rsidRDefault="00EC1739" w:rsidP="0098085C">
            <w:pPr>
              <w:spacing w:after="0" w:line="240" w:lineRule="auto"/>
              <w:rPr>
                <w:rFonts w:ascii="Times New Roman" w:hAnsi="Times New Roman"/>
                <w:sz w:val="24"/>
                <w:szCs w:val="24"/>
                <w:lang w:val="kk-KZ"/>
              </w:rPr>
            </w:pPr>
          </w:p>
        </w:tc>
        <w:tc>
          <w:tcPr>
            <w:tcW w:w="12333" w:type="dxa"/>
            <w:gridSpan w:val="3"/>
            <w:shd w:val="clear" w:color="auto" w:fill="auto"/>
          </w:tcPr>
          <w:p w:rsidR="00EC1739" w:rsidRPr="00446217" w:rsidRDefault="00EC1739" w:rsidP="0098085C">
            <w:pPr>
              <w:spacing w:after="0" w:line="240" w:lineRule="auto"/>
              <w:jc w:val="both"/>
              <w:rPr>
                <w:rFonts w:ascii="Times New Roman" w:hAnsi="Times New Roman"/>
                <w:sz w:val="24"/>
                <w:szCs w:val="24"/>
                <w:lang w:val="en-US"/>
              </w:rPr>
            </w:pPr>
            <w:r w:rsidRPr="00446217">
              <w:rPr>
                <w:rFonts w:ascii="Times New Roman" w:hAnsi="Times New Roman"/>
                <w:sz w:val="24"/>
                <w:szCs w:val="24"/>
                <w:lang w:val="en-US"/>
              </w:rPr>
              <w:t>The main purpose of "Modern History of Kazakhstan":</w:t>
            </w:r>
          </w:p>
          <w:p w:rsidR="00EC1739" w:rsidRPr="001C1B19" w:rsidRDefault="00EC1739" w:rsidP="0098085C">
            <w:pPr>
              <w:spacing w:after="0" w:line="240" w:lineRule="auto"/>
              <w:jc w:val="both"/>
              <w:rPr>
                <w:rFonts w:ascii="Times New Roman" w:hAnsi="Times New Roman"/>
                <w:sz w:val="24"/>
                <w:szCs w:val="24"/>
                <w:lang w:val="en-US"/>
              </w:rPr>
            </w:pPr>
            <w:r w:rsidRPr="00446217">
              <w:rPr>
                <w:rFonts w:ascii="Times New Roman" w:hAnsi="Times New Roman"/>
                <w:sz w:val="24"/>
                <w:szCs w:val="24"/>
                <w:lang w:val="en-US"/>
              </w:rPr>
              <w:t xml:space="preserve">During the study of course, students should be competent in: - </w:t>
            </w:r>
          </w:p>
          <w:p w:rsidR="00EC1739" w:rsidRPr="00446217" w:rsidRDefault="00EC1739" w:rsidP="0098085C">
            <w:pPr>
              <w:spacing w:after="0" w:line="240" w:lineRule="auto"/>
              <w:jc w:val="both"/>
              <w:rPr>
                <w:rFonts w:ascii="Times New Roman" w:hAnsi="Times New Roman"/>
                <w:sz w:val="24"/>
                <w:szCs w:val="24"/>
              </w:rPr>
            </w:pPr>
            <w:r w:rsidRPr="00446217">
              <w:rPr>
                <w:rFonts w:ascii="Times New Roman" w:hAnsi="Times New Roman"/>
                <w:sz w:val="24"/>
                <w:szCs w:val="24"/>
              </w:rPr>
              <w:t>-</w:t>
            </w:r>
          </w:p>
          <w:p w:rsidR="00EC1739" w:rsidRPr="00446217" w:rsidRDefault="00EC1739" w:rsidP="0098085C">
            <w:pPr>
              <w:spacing w:after="0" w:line="240" w:lineRule="auto"/>
              <w:jc w:val="both"/>
              <w:rPr>
                <w:rFonts w:ascii="Times New Roman" w:hAnsi="Times New Roman"/>
                <w:sz w:val="24"/>
                <w:szCs w:val="24"/>
              </w:rPr>
            </w:pPr>
            <w:r w:rsidRPr="00446217">
              <w:rPr>
                <w:rFonts w:ascii="Times New Roman" w:hAnsi="Times New Roman"/>
                <w:sz w:val="24"/>
                <w:szCs w:val="24"/>
              </w:rPr>
              <w:t>-</w:t>
            </w:r>
          </w:p>
          <w:p w:rsidR="00EC1739" w:rsidRPr="00446217" w:rsidRDefault="00EC1739" w:rsidP="0098085C">
            <w:pPr>
              <w:spacing w:after="0" w:line="240" w:lineRule="auto"/>
              <w:jc w:val="both"/>
              <w:rPr>
                <w:rFonts w:ascii="Times New Roman" w:hAnsi="Times New Roman"/>
                <w:sz w:val="24"/>
                <w:szCs w:val="24"/>
              </w:rPr>
            </w:pPr>
            <w:r w:rsidRPr="00446217">
              <w:rPr>
                <w:rFonts w:ascii="Times New Roman" w:hAnsi="Times New Roman"/>
                <w:sz w:val="24"/>
                <w:szCs w:val="24"/>
              </w:rPr>
              <w:t>-</w:t>
            </w:r>
          </w:p>
          <w:p w:rsidR="00EC1739" w:rsidRPr="00446217" w:rsidRDefault="00EC1739" w:rsidP="0098085C">
            <w:pPr>
              <w:spacing w:after="0" w:line="240" w:lineRule="auto"/>
              <w:jc w:val="both"/>
              <w:rPr>
                <w:rFonts w:ascii="Times New Roman" w:hAnsi="Times New Roman"/>
                <w:sz w:val="24"/>
                <w:szCs w:val="24"/>
                <w:lang w:val="kk-KZ"/>
              </w:rPr>
            </w:pPr>
            <w:r w:rsidRPr="00446217">
              <w:rPr>
                <w:rFonts w:ascii="Times New Roman" w:hAnsi="Times New Roman"/>
                <w:sz w:val="24"/>
                <w:szCs w:val="24"/>
                <w:lang w:val="kk-KZ"/>
              </w:rPr>
              <w:t>-</w:t>
            </w:r>
          </w:p>
        </w:tc>
      </w:tr>
      <w:tr w:rsidR="00EC1739" w:rsidRPr="00A60E08" w:rsidTr="00385763">
        <w:trPr>
          <w:trHeight w:val="275"/>
        </w:trPr>
        <w:tc>
          <w:tcPr>
            <w:tcW w:w="3402" w:type="dxa"/>
            <w:vMerge w:val="restart"/>
            <w:shd w:val="clear" w:color="auto" w:fill="auto"/>
          </w:tcPr>
          <w:p w:rsidR="00EC1739" w:rsidRPr="001D4996" w:rsidRDefault="00EC1739" w:rsidP="0098085C">
            <w:pPr>
              <w:spacing w:after="0" w:line="240" w:lineRule="auto"/>
              <w:rPr>
                <w:rFonts w:ascii="Times New Roman" w:hAnsi="Times New Roman"/>
                <w:bCs/>
                <w:sz w:val="24"/>
                <w:szCs w:val="24"/>
              </w:rPr>
            </w:pPr>
            <w:r w:rsidRPr="00446217">
              <w:rPr>
                <w:rFonts w:ascii="Times New Roman" w:hAnsi="Times New Roman"/>
                <w:sz w:val="24"/>
                <w:szCs w:val="24"/>
                <w:lang w:val="kk-KZ"/>
              </w:rPr>
              <w:t xml:space="preserve">Пәннің қысқаша мазмұны/ Аннотация дисциплины/ </w:t>
            </w:r>
            <w:r w:rsidRPr="00446217">
              <w:rPr>
                <w:rFonts w:ascii="Times New Roman" w:hAnsi="Times New Roman"/>
                <w:bCs/>
                <w:sz w:val="24"/>
                <w:szCs w:val="24"/>
                <w:lang w:val="en-US"/>
              </w:rPr>
              <w:t>Abstract</w:t>
            </w:r>
            <w:r w:rsidRPr="00446217">
              <w:rPr>
                <w:rFonts w:ascii="Times New Roman" w:hAnsi="Times New Roman"/>
                <w:bCs/>
                <w:sz w:val="24"/>
                <w:szCs w:val="24"/>
                <w:lang w:val="kk-KZ"/>
              </w:rPr>
              <w:t xml:space="preserve"> оf disciplin</w:t>
            </w:r>
            <w:r w:rsidRPr="00446217">
              <w:rPr>
                <w:rFonts w:ascii="Times New Roman" w:hAnsi="Times New Roman"/>
                <w:bCs/>
                <w:sz w:val="24"/>
                <w:szCs w:val="24"/>
                <w:lang w:val="en-US"/>
              </w:rPr>
              <w:t>e</w:t>
            </w:r>
          </w:p>
        </w:tc>
        <w:tc>
          <w:tcPr>
            <w:tcW w:w="12333" w:type="dxa"/>
            <w:gridSpan w:val="3"/>
            <w:shd w:val="clear" w:color="auto" w:fill="auto"/>
          </w:tcPr>
          <w:p w:rsidR="00EC1739" w:rsidRPr="00A60E08" w:rsidRDefault="00EC1739" w:rsidP="0098085C">
            <w:pPr>
              <w:pStyle w:val="a4"/>
              <w:spacing w:before="0" w:beforeAutospacing="0" w:after="0" w:afterAutospacing="0"/>
              <w:jc w:val="both"/>
            </w:pPr>
            <w:r w:rsidRPr="00446217">
              <w:rPr>
                <w:lang w:val="kk-KZ"/>
              </w:rPr>
              <w:t xml:space="preserve">Пәнді оқу нәтижесінде </w:t>
            </w:r>
            <w:r w:rsidR="00A836C7">
              <w:rPr>
                <w:lang w:val="kk-KZ"/>
              </w:rPr>
              <w:t>докторант</w:t>
            </w:r>
            <w:r w:rsidRPr="00446217">
              <w:rPr>
                <w:lang w:val="kk-KZ"/>
              </w:rPr>
              <w:t xml:space="preserve">тер төмендегі мәселелерді қарастырады: </w:t>
            </w:r>
          </w:p>
        </w:tc>
      </w:tr>
      <w:tr w:rsidR="00EC1739" w:rsidRPr="00A60E08" w:rsidTr="00385763">
        <w:trPr>
          <w:trHeight w:val="275"/>
        </w:trPr>
        <w:tc>
          <w:tcPr>
            <w:tcW w:w="3402" w:type="dxa"/>
            <w:vMerge/>
            <w:shd w:val="clear" w:color="auto" w:fill="auto"/>
          </w:tcPr>
          <w:p w:rsidR="00EC1739" w:rsidRPr="00446217" w:rsidRDefault="00EC1739" w:rsidP="0098085C">
            <w:pPr>
              <w:spacing w:after="0" w:line="240" w:lineRule="auto"/>
              <w:rPr>
                <w:rFonts w:ascii="Times New Roman" w:hAnsi="Times New Roman"/>
                <w:sz w:val="24"/>
                <w:szCs w:val="24"/>
                <w:lang w:val="kk-KZ"/>
              </w:rPr>
            </w:pPr>
          </w:p>
        </w:tc>
        <w:tc>
          <w:tcPr>
            <w:tcW w:w="12333" w:type="dxa"/>
            <w:gridSpan w:val="3"/>
            <w:shd w:val="clear" w:color="auto" w:fill="auto"/>
          </w:tcPr>
          <w:p w:rsidR="00EC1739" w:rsidRPr="00A60E08" w:rsidRDefault="00EC1739" w:rsidP="0098085C">
            <w:pPr>
              <w:pStyle w:val="a4"/>
              <w:widowControl w:val="0"/>
              <w:spacing w:before="0" w:beforeAutospacing="0" w:after="0" w:afterAutospacing="0"/>
              <w:jc w:val="both"/>
            </w:pPr>
            <w:r w:rsidRPr="001B3361">
              <w:rPr>
                <w:lang w:val="kk-KZ"/>
              </w:rPr>
              <w:t>При изучении дисциплины докторанты будут изучать следующие аспекты</w:t>
            </w:r>
            <w:r w:rsidRPr="00D015ED">
              <w:rPr>
                <w:lang w:val="kk-KZ"/>
              </w:rPr>
              <w:t>:</w:t>
            </w:r>
            <w:r w:rsidRPr="00D015ED">
              <w:t xml:space="preserve"> </w:t>
            </w:r>
          </w:p>
        </w:tc>
      </w:tr>
      <w:tr w:rsidR="00EC1739" w:rsidRPr="00920685" w:rsidTr="00385763">
        <w:trPr>
          <w:trHeight w:val="275"/>
        </w:trPr>
        <w:tc>
          <w:tcPr>
            <w:tcW w:w="3402" w:type="dxa"/>
            <w:vMerge/>
            <w:shd w:val="clear" w:color="auto" w:fill="auto"/>
          </w:tcPr>
          <w:p w:rsidR="00EC1739" w:rsidRPr="00446217" w:rsidRDefault="00EC1739" w:rsidP="0098085C">
            <w:pPr>
              <w:spacing w:after="0" w:line="240" w:lineRule="auto"/>
              <w:rPr>
                <w:rFonts w:ascii="Times New Roman" w:hAnsi="Times New Roman"/>
                <w:sz w:val="24"/>
                <w:szCs w:val="24"/>
                <w:lang w:val="kk-KZ"/>
              </w:rPr>
            </w:pPr>
          </w:p>
        </w:tc>
        <w:tc>
          <w:tcPr>
            <w:tcW w:w="12333" w:type="dxa"/>
            <w:gridSpan w:val="3"/>
            <w:shd w:val="clear" w:color="auto" w:fill="auto"/>
          </w:tcPr>
          <w:p w:rsidR="00EC1739" w:rsidRPr="00EC1739" w:rsidRDefault="00EC1739" w:rsidP="0098085C">
            <w:pPr>
              <w:pStyle w:val="a4"/>
              <w:spacing w:before="0" w:beforeAutospacing="0" w:after="0" w:afterAutospacing="0"/>
              <w:jc w:val="both"/>
              <w:rPr>
                <w:lang w:val="en-US"/>
              </w:rPr>
            </w:pPr>
            <w:r w:rsidRPr="00446217">
              <w:rPr>
                <w:lang w:val="en-US"/>
              </w:rPr>
              <w:t>During</w:t>
            </w:r>
            <w:r w:rsidRPr="00EC1739">
              <w:rPr>
                <w:lang w:val="en-US"/>
              </w:rPr>
              <w:t xml:space="preserve"> </w:t>
            </w:r>
            <w:r w:rsidRPr="00446217">
              <w:rPr>
                <w:lang w:val="en-US"/>
              </w:rPr>
              <w:t>the</w:t>
            </w:r>
            <w:r w:rsidRPr="00EC1739">
              <w:rPr>
                <w:lang w:val="en-US"/>
              </w:rPr>
              <w:t xml:space="preserve"> </w:t>
            </w:r>
            <w:r w:rsidRPr="00446217">
              <w:rPr>
                <w:lang w:val="en-US"/>
              </w:rPr>
              <w:t>study</w:t>
            </w:r>
            <w:r w:rsidRPr="00EC1739">
              <w:rPr>
                <w:lang w:val="en-US"/>
              </w:rPr>
              <w:t xml:space="preserve"> </w:t>
            </w:r>
            <w:r w:rsidRPr="00446217">
              <w:rPr>
                <w:lang w:val="en-US"/>
              </w:rPr>
              <w:t>of</w:t>
            </w:r>
            <w:r w:rsidRPr="00EC1739">
              <w:rPr>
                <w:lang w:val="en-US"/>
              </w:rPr>
              <w:t xml:space="preserve"> </w:t>
            </w:r>
            <w:r w:rsidRPr="00446217">
              <w:rPr>
                <w:lang w:val="en-US"/>
              </w:rPr>
              <w:t>the</w:t>
            </w:r>
            <w:r w:rsidRPr="00EC1739">
              <w:rPr>
                <w:lang w:val="en-US"/>
              </w:rPr>
              <w:t xml:space="preserve"> </w:t>
            </w:r>
            <w:r w:rsidRPr="00446217">
              <w:rPr>
                <w:lang w:val="en-US"/>
              </w:rPr>
              <w:t>discipline</w:t>
            </w:r>
            <w:r w:rsidRPr="00EC1739">
              <w:rPr>
                <w:lang w:val="en-US"/>
              </w:rPr>
              <w:t xml:space="preserve"> </w:t>
            </w:r>
            <w:r w:rsidRPr="00446217">
              <w:rPr>
                <w:lang w:val="en-US"/>
              </w:rPr>
              <w:t>students</w:t>
            </w:r>
            <w:r w:rsidRPr="00EC1739">
              <w:rPr>
                <w:lang w:val="en-US"/>
              </w:rPr>
              <w:t xml:space="preserve"> </w:t>
            </w:r>
            <w:r w:rsidRPr="00446217">
              <w:rPr>
                <w:lang w:val="en-US"/>
              </w:rPr>
              <w:t>will</w:t>
            </w:r>
            <w:r w:rsidRPr="00EC1739">
              <w:rPr>
                <w:lang w:val="en-US"/>
              </w:rPr>
              <w:t xml:space="preserve"> </w:t>
            </w:r>
            <w:r w:rsidRPr="00446217">
              <w:rPr>
                <w:lang w:val="en-US"/>
              </w:rPr>
              <w:t>learn</w:t>
            </w:r>
            <w:r w:rsidRPr="00EC1739">
              <w:rPr>
                <w:lang w:val="en-US"/>
              </w:rPr>
              <w:t xml:space="preserve"> </w:t>
            </w:r>
            <w:r w:rsidRPr="00446217">
              <w:rPr>
                <w:lang w:val="en-US"/>
              </w:rPr>
              <w:t>following</w:t>
            </w:r>
            <w:r w:rsidRPr="00EC1739">
              <w:rPr>
                <w:lang w:val="en-US"/>
              </w:rPr>
              <w:t xml:space="preserve"> </w:t>
            </w:r>
            <w:r w:rsidRPr="00446217">
              <w:rPr>
                <w:lang w:val="en-US"/>
              </w:rPr>
              <w:t>aspects</w:t>
            </w:r>
            <w:r w:rsidRPr="00EC1739">
              <w:rPr>
                <w:lang w:val="en-US"/>
              </w:rPr>
              <w:t>:</w:t>
            </w:r>
            <w:r w:rsidRPr="00EC1739">
              <w:rPr>
                <w:b/>
                <w:lang w:val="en-US"/>
              </w:rPr>
              <w:t xml:space="preserve"> </w:t>
            </w:r>
          </w:p>
        </w:tc>
      </w:tr>
    </w:tbl>
    <w:p w:rsidR="00EC1739" w:rsidRDefault="00EC1739" w:rsidP="0098085C">
      <w:pPr>
        <w:spacing w:after="0" w:line="240" w:lineRule="auto"/>
        <w:jc w:val="center"/>
        <w:rPr>
          <w:rFonts w:ascii="Times New Roman" w:hAnsi="Times New Roman"/>
          <w:b/>
          <w:bCs/>
          <w:caps/>
          <w:sz w:val="24"/>
          <w:szCs w:val="24"/>
          <w:lang w:val="kk-KZ"/>
        </w:rPr>
      </w:pPr>
    </w:p>
    <w:p w:rsidR="00EC1739" w:rsidRPr="004B5BC1" w:rsidRDefault="00EC1739" w:rsidP="0098085C">
      <w:pPr>
        <w:spacing w:after="0" w:line="240" w:lineRule="auto"/>
        <w:jc w:val="center"/>
        <w:rPr>
          <w:rFonts w:ascii="Times New Roman" w:hAnsi="Times New Roman"/>
          <w:b/>
          <w:bCs/>
          <w:caps/>
          <w:sz w:val="24"/>
          <w:szCs w:val="24"/>
          <w:lang w:val="kk-KZ"/>
        </w:rPr>
      </w:pPr>
      <w:r w:rsidRPr="00A60E08">
        <w:rPr>
          <w:rFonts w:ascii="Times New Roman" w:hAnsi="Times New Roman"/>
          <w:b/>
          <w:bCs/>
          <w:caps/>
          <w:sz w:val="24"/>
          <w:szCs w:val="24"/>
          <w:lang w:val="kk-KZ"/>
        </w:rPr>
        <w:t xml:space="preserve">Жалпы білім беретін пәндер </w:t>
      </w:r>
      <w:r w:rsidRPr="004B5BC1">
        <w:rPr>
          <w:rFonts w:ascii="Times New Roman" w:hAnsi="Times New Roman"/>
          <w:b/>
          <w:bCs/>
          <w:caps/>
          <w:sz w:val="24"/>
          <w:szCs w:val="24"/>
          <w:lang w:val="kk-KZ"/>
        </w:rPr>
        <w:t>(ЖББП)</w:t>
      </w:r>
      <w:r w:rsidRPr="00A60E08">
        <w:rPr>
          <w:rFonts w:ascii="Times New Roman" w:hAnsi="Times New Roman"/>
          <w:b/>
          <w:bCs/>
          <w:caps/>
          <w:sz w:val="24"/>
          <w:szCs w:val="24"/>
          <w:lang w:val="kk-KZ"/>
        </w:rPr>
        <w:t xml:space="preserve"> / Общеобразовательные дисциплины </w:t>
      </w:r>
      <w:r w:rsidRPr="004B5BC1">
        <w:rPr>
          <w:rFonts w:ascii="Times New Roman" w:hAnsi="Times New Roman"/>
          <w:b/>
          <w:bCs/>
          <w:caps/>
          <w:sz w:val="24"/>
          <w:szCs w:val="24"/>
          <w:lang w:val="kk-KZ"/>
        </w:rPr>
        <w:t>(ООД) / General Education Disciplines (GED)</w:t>
      </w:r>
    </w:p>
    <w:p w:rsidR="00EC1739" w:rsidRPr="00EC1739" w:rsidRDefault="00EC1739" w:rsidP="0098085C">
      <w:pPr>
        <w:spacing w:after="0" w:line="240" w:lineRule="auto"/>
        <w:jc w:val="center"/>
        <w:rPr>
          <w:rFonts w:ascii="Times New Roman" w:hAnsi="Times New Roman"/>
          <w:b/>
          <w:bCs/>
          <w:caps/>
          <w:sz w:val="24"/>
          <w:szCs w:val="24"/>
          <w:lang w:val="kk-KZ"/>
        </w:rPr>
      </w:pPr>
      <w:r w:rsidRPr="00EC1739">
        <w:rPr>
          <w:rFonts w:ascii="Times New Roman" w:hAnsi="Times New Roman"/>
          <w:b/>
          <w:bCs/>
          <w:caps/>
          <w:sz w:val="24"/>
          <w:szCs w:val="24"/>
          <w:lang w:val="kk-KZ"/>
        </w:rPr>
        <w:t xml:space="preserve">ЖОҒАРЫ ОҚУ ОРНЫ КОМПОНЕНТІ /ВУЗОВСКИЙ КОМПОНЕНТ/ UNIVERSITY COMPONENT/ НЕМЕСЕ/ ИЛИ/OR </w:t>
      </w:r>
    </w:p>
    <w:p w:rsidR="00EC1739" w:rsidRDefault="00EC1739" w:rsidP="0098085C">
      <w:pPr>
        <w:spacing w:after="0" w:line="240" w:lineRule="auto"/>
        <w:jc w:val="center"/>
        <w:rPr>
          <w:rFonts w:ascii="Times New Roman" w:hAnsi="Times New Roman"/>
          <w:b/>
          <w:bCs/>
          <w:caps/>
          <w:sz w:val="24"/>
          <w:szCs w:val="24"/>
          <w:lang w:val="kk-KZ"/>
        </w:rPr>
      </w:pPr>
      <w:r w:rsidRPr="00EC1739">
        <w:rPr>
          <w:rFonts w:ascii="Times New Roman" w:hAnsi="Times New Roman"/>
          <w:b/>
          <w:bCs/>
          <w:caps/>
          <w:sz w:val="24"/>
          <w:szCs w:val="24"/>
          <w:lang w:val="kk-KZ"/>
        </w:rPr>
        <w:t>ТАҢДАУ БОЙЫНША КОМПОНЕНТ (ТК) / КОМПОНЕНТ ПО ВЫБОРУ (КВ) / ELECTIVE COMPONENT (ЕС)</w:t>
      </w:r>
    </w:p>
    <w:p w:rsidR="00E17634" w:rsidRDefault="00E17634" w:rsidP="0098085C">
      <w:pPr>
        <w:spacing w:after="0" w:line="240" w:lineRule="auto"/>
        <w:jc w:val="center"/>
        <w:rPr>
          <w:rFonts w:ascii="Times New Roman" w:hAnsi="Times New Roman"/>
          <w:b/>
          <w:bCs/>
          <w:caps/>
          <w:sz w:val="24"/>
          <w:szCs w:val="24"/>
          <w:lang w:val="kk-KZ"/>
        </w:rPr>
      </w:pPr>
    </w:p>
    <w:p w:rsidR="00E17634" w:rsidRDefault="00E17634" w:rsidP="0098085C">
      <w:pPr>
        <w:spacing w:after="0" w:line="240" w:lineRule="auto"/>
        <w:jc w:val="center"/>
        <w:rPr>
          <w:rFonts w:ascii="Times New Roman" w:hAnsi="Times New Roman"/>
          <w:b/>
          <w:bCs/>
          <w:caps/>
          <w:sz w:val="24"/>
          <w:szCs w:val="24"/>
          <w:lang w:val="kk-KZ"/>
        </w:rPr>
      </w:pPr>
    </w:p>
    <w:tbl>
      <w:tblPr>
        <w:tblW w:w="1573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2268"/>
        <w:gridCol w:w="3828"/>
        <w:gridCol w:w="6237"/>
      </w:tblGrid>
      <w:tr w:rsidR="001A71EE" w:rsidRPr="00920685" w:rsidTr="00385763">
        <w:tc>
          <w:tcPr>
            <w:tcW w:w="3402" w:type="dxa"/>
            <w:shd w:val="clear" w:color="auto" w:fill="auto"/>
          </w:tcPr>
          <w:p w:rsidR="001A71EE" w:rsidRPr="00446217" w:rsidRDefault="001A71EE" w:rsidP="0098085C">
            <w:pPr>
              <w:spacing w:after="0" w:line="240" w:lineRule="auto"/>
              <w:rPr>
                <w:rFonts w:ascii="Times New Roman" w:hAnsi="Times New Roman"/>
                <w:b/>
                <w:bCs/>
                <w:sz w:val="24"/>
                <w:szCs w:val="24"/>
                <w:lang w:val="en-US"/>
              </w:rPr>
            </w:pPr>
            <w:r w:rsidRPr="00446217">
              <w:rPr>
                <w:rFonts w:ascii="Times New Roman" w:hAnsi="Times New Roman"/>
                <w:bCs/>
                <w:sz w:val="24"/>
                <w:szCs w:val="24"/>
                <w:lang w:val="kk-KZ"/>
              </w:rPr>
              <w:lastRenderedPageBreak/>
              <w:t>Коды</w:t>
            </w:r>
            <w:r w:rsidRPr="00446217">
              <w:rPr>
                <w:rFonts w:ascii="Times New Roman" w:hAnsi="Times New Roman"/>
                <w:bCs/>
                <w:sz w:val="24"/>
                <w:szCs w:val="24"/>
                <w:lang w:val="en-US"/>
              </w:rPr>
              <w:t xml:space="preserve"> \ </w:t>
            </w:r>
            <w:r w:rsidRPr="00446217">
              <w:rPr>
                <w:rFonts w:ascii="Times New Roman" w:hAnsi="Times New Roman"/>
                <w:bCs/>
                <w:sz w:val="24"/>
                <w:szCs w:val="24"/>
                <w:lang w:val="kk-KZ"/>
              </w:rPr>
              <w:t>Код</w:t>
            </w:r>
            <w:r w:rsidRPr="00446217">
              <w:rPr>
                <w:rFonts w:ascii="Times New Roman" w:hAnsi="Times New Roman"/>
                <w:bCs/>
                <w:sz w:val="24"/>
                <w:szCs w:val="24"/>
                <w:lang w:val="en-US"/>
              </w:rPr>
              <w:t xml:space="preserve"> \ </w:t>
            </w:r>
            <w:r w:rsidRPr="00446217">
              <w:rPr>
                <w:rFonts w:ascii="Times New Roman" w:hAnsi="Times New Roman"/>
                <w:bCs/>
                <w:sz w:val="24"/>
                <w:szCs w:val="24"/>
                <w:lang w:val="kk-KZ"/>
              </w:rPr>
              <w:t>С</w:t>
            </w:r>
            <w:r w:rsidRPr="00446217">
              <w:rPr>
                <w:rStyle w:val="hps"/>
                <w:rFonts w:ascii="Times New Roman" w:hAnsi="Times New Roman"/>
                <w:bCs/>
                <w:sz w:val="24"/>
                <w:szCs w:val="24"/>
                <w:lang w:val="kk-KZ"/>
              </w:rPr>
              <w:t>ode</w:t>
            </w:r>
            <w:r w:rsidRPr="00446217">
              <w:rPr>
                <w:rFonts w:ascii="Times New Roman" w:hAnsi="Times New Roman"/>
                <w:b/>
                <w:bCs/>
                <w:sz w:val="24"/>
                <w:szCs w:val="24"/>
                <w:lang w:val="en-US"/>
              </w:rPr>
              <w:t xml:space="preserve"> </w:t>
            </w:r>
          </w:p>
          <w:p w:rsidR="001A71EE" w:rsidRPr="00446217" w:rsidRDefault="001A71EE" w:rsidP="0098085C">
            <w:pPr>
              <w:spacing w:after="0" w:line="240" w:lineRule="auto"/>
              <w:rPr>
                <w:rFonts w:ascii="Times New Roman" w:hAnsi="Times New Roman"/>
                <w:sz w:val="24"/>
                <w:szCs w:val="24"/>
                <w:lang w:val="kk-KZ"/>
              </w:rPr>
            </w:pPr>
            <w:r w:rsidRPr="00446217">
              <w:rPr>
                <w:rFonts w:ascii="Times New Roman" w:hAnsi="Times New Roman"/>
                <w:b/>
                <w:bCs/>
                <w:sz w:val="24"/>
                <w:szCs w:val="24"/>
              </w:rPr>
              <w:t>____________________</w:t>
            </w:r>
          </w:p>
        </w:tc>
        <w:tc>
          <w:tcPr>
            <w:tcW w:w="12333" w:type="dxa"/>
            <w:gridSpan w:val="3"/>
            <w:shd w:val="clear" w:color="auto" w:fill="auto"/>
          </w:tcPr>
          <w:p w:rsidR="001A71EE" w:rsidRPr="001D4996" w:rsidRDefault="001A71EE" w:rsidP="0098085C">
            <w:pPr>
              <w:spacing w:after="0" w:line="240" w:lineRule="auto"/>
              <w:rPr>
                <w:rFonts w:ascii="Times New Roman" w:hAnsi="Times New Roman"/>
                <w:b/>
                <w:sz w:val="24"/>
                <w:szCs w:val="24"/>
                <w:lang w:val="kk-KZ"/>
              </w:rPr>
            </w:pPr>
            <w:r w:rsidRPr="001D4996">
              <w:rPr>
                <w:rFonts w:ascii="Times New Roman" w:hAnsi="Times New Roman"/>
                <w:b/>
                <w:sz w:val="24"/>
                <w:szCs w:val="24"/>
                <w:lang w:val="kk-KZ"/>
              </w:rPr>
              <w:t>Пән атауы/</w:t>
            </w:r>
            <w:r w:rsidRPr="001D4996">
              <w:rPr>
                <w:rFonts w:ascii="Times New Roman" w:hAnsi="Times New Roman"/>
                <w:b/>
                <w:sz w:val="24"/>
                <w:szCs w:val="24"/>
                <w:lang w:val="kk-KZ"/>
              </w:rPr>
              <w:tab/>
              <w:t>Наименование дисциплины /</w:t>
            </w:r>
            <w:r w:rsidRPr="001D4996">
              <w:rPr>
                <w:rFonts w:ascii="Times New Roman" w:hAnsi="Times New Roman"/>
                <w:b/>
                <w:sz w:val="24"/>
                <w:szCs w:val="24"/>
                <w:lang w:val="kk-KZ"/>
              </w:rPr>
              <w:tab/>
              <w:t>Name оf discipline</w:t>
            </w:r>
          </w:p>
        </w:tc>
      </w:tr>
      <w:tr w:rsidR="001A71EE" w:rsidRPr="00446217" w:rsidTr="00385763">
        <w:trPr>
          <w:trHeight w:val="560"/>
        </w:trPr>
        <w:tc>
          <w:tcPr>
            <w:tcW w:w="3402" w:type="dxa"/>
            <w:shd w:val="clear" w:color="auto" w:fill="auto"/>
          </w:tcPr>
          <w:p w:rsidR="001A71EE" w:rsidRPr="00446217" w:rsidRDefault="001A71EE" w:rsidP="0098085C">
            <w:pPr>
              <w:spacing w:after="0" w:line="240" w:lineRule="auto"/>
              <w:rPr>
                <w:rFonts w:ascii="Times New Roman" w:hAnsi="Times New Roman"/>
                <w:sz w:val="24"/>
                <w:szCs w:val="24"/>
              </w:rPr>
            </w:pPr>
            <w:r w:rsidRPr="00446217">
              <w:rPr>
                <w:rFonts w:ascii="Times New Roman" w:hAnsi="Times New Roman"/>
                <w:sz w:val="24"/>
                <w:szCs w:val="24"/>
                <w:lang w:val="kk-KZ"/>
              </w:rPr>
              <w:t>Пререквезиттер\</w:t>
            </w:r>
            <w:r w:rsidRPr="00446217">
              <w:rPr>
                <w:rFonts w:ascii="Times New Roman" w:hAnsi="Times New Roman"/>
                <w:sz w:val="24"/>
                <w:szCs w:val="24"/>
                <w:lang w:val="en-US"/>
              </w:rPr>
              <w:t xml:space="preserve"> </w:t>
            </w:r>
            <w:r w:rsidRPr="00446217">
              <w:rPr>
                <w:rFonts w:ascii="Times New Roman" w:hAnsi="Times New Roman"/>
                <w:sz w:val="24"/>
                <w:szCs w:val="24"/>
              </w:rPr>
              <w:t>Пререквизиты</w:t>
            </w:r>
            <w:r w:rsidRPr="00446217">
              <w:rPr>
                <w:rFonts w:ascii="Times New Roman" w:hAnsi="Times New Roman"/>
                <w:sz w:val="24"/>
                <w:szCs w:val="24"/>
                <w:lang w:val="kk-KZ"/>
              </w:rPr>
              <w:t>\</w:t>
            </w:r>
            <w:r w:rsidRPr="00446217">
              <w:rPr>
                <w:rFonts w:ascii="Times New Roman" w:hAnsi="Times New Roman"/>
                <w:sz w:val="24"/>
                <w:szCs w:val="24"/>
              </w:rPr>
              <w:t xml:space="preserve"> Prerequisite</w:t>
            </w:r>
          </w:p>
        </w:tc>
        <w:tc>
          <w:tcPr>
            <w:tcW w:w="2268" w:type="dxa"/>
            <w:shd w:val="clear" w:color="auto" w:fill="auto"/>
          </w:tcPr>
          <w:p w:rsidR="001A71EE" w:rsidRPr="00602E73" w:rsidRDefault="001A71EE" w:rsidP="0098085C">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828" w:type="dxa"/>
            <w:shd w:val="clear" w:color="auto" w:fill="auto"/>
          </w:tcPr>
          <w:p w:rsidR="001A71EE" w:rsidRPr="00446217" w:rsidRDefault="001A71EE" w:rsidP="0098085C">
            <w:pPr>
              <w:spacing w:after="0" w:line="240" w:lineRule="auto"/>
              <w:rPr>
                <w:rFonts w:ascii="Times New Roman" w:hAnsi="Times New Roman"/>
                <w:sz w:val="24"/>
                <w:szCs w:val="24"/>
              </w:rPr>
            </w:pPr>
            <w:r w:rsidRPr="00446217">
              <w:rPr>
                <w:rFonts w:ascii="Times New Roman" w:hAnsi="Times New Roman"/>
                <w:sz w:val="24"/>
                <w:szCs w:val="24"/>
                <w:lang w:val="kk-KZ"/>
              </w:rPr>
              <w:t>Постреквезиттер\</w:t>
            </w:r>
            <w:r w:rsidRPr="00446217">
              <w:rPr>
                <w:rFonts w:ascii="Times New Roman" w:hAnsi="Times New Roman"/>
                <w:sz w:val="24"/>
                <w:szCs w:val="24"/>
                <w:lang w:val="en-US"/>
              </w:rPr>
              <w:t xml:space="preserve"> </w:t>
            </w:r>
            <w:r w:rsidRPr="00446217">
              <w:rPr>
                <w:rFonts w:ascii="Times New Roman" w:hAnsi="Times New Roman"/>
                <w:sz w:val="24"/>
                <w:szCs w:val="24"/>
              </w:rPr>
              <w:t>Постреквизиты</w:t>
            </w:r>
            <w:r w:rsidRPr="00446217">
              <w:rPr>
                <w:rFonts w:ascii="Times New Roman" w:hAnsi="Times New Roman"/>
                <w:sz w:val="24"/>
                <w:szCs w:val="24"/>
                <w:lang w:val="kk-KZ"/>
              </w:rPr>
              <w:t>\</w:t>
            </w:r>
            <w:r w:rsidRPr="00446217">
              <w:rPr>
                <w:rFonts w:ascii="Times New Roman" w:hAnsi="Times New Roman"/>
                <w:sz w:val="24"/>
                <w:szCs w:val="24"/>
              </w:rPr>
              <w:t xml:space="preserve"> Postrequisite</w:t>
            </w:r>
          </w:p>
        </w:tc>
        <w:tc>
          <w:tcPr>
            <w:tcW w:w="6237" w:type="dxa"/>
            <w:shd w:val="clear" w:color="auto" w:fill="auto"/>
          </w:tcPr>
          <w:p w:rsidR="001A71EE" w:rsidRPr="00446217" w:rsidRDefault="001A71EE" w:rsidP="0098085C">
            <w:pPr>
              <w:spacing w:after="0" w:line="240" w:lineRule="auto"/>
              <w:rPr>
                <w:rFonts w:ascii="Times New Roman" w:hAnsi="Times New Roman"/>
                <w:sz w:val="24"/>
                <w:szCs w:val="24"/>
              </w:rPr>
            </w:pPr>
            <w:r>
              <w:rPr>
                <w:rFonts w:ascii="Times New Roman" w:hAnsi="Times New Roman"/>
                <w:sz w:val="24"/>
                <w:szCs w:val="24"/>
                <w:lang w:val="en-US"/>
              </w:rPr>
              <w:t>-</w:t>
            </w:r>
          </w:p>
        </w:tc>
      </w:tr>
      <w:tr w:rsidR="001A71EE" w:rsidRPr="00446217" w:rsidTr="00385763">
        <w:tc>
          <w:tcPr>
            <w:tcW w:w="3402" w:type="dxa"/>
            <w:shd w:val="clear" w:color="auto" w:fill="auto"/>
          </w:tcPr>
          <w:p w:rsidR="001A71EE" w:rsidRPr="00446217" w:rsidRDefault="001A71EE" w:rsidP="0098085C">
            <w:pPr>
              <w:spacing w:after="0" w:line="240" w:lineRule="auto"/>
              <w:rPr>
                <w:rFonts w:ascii="Times New Roman" w:hAnsi="Times New Roman"/>
                <w:sz w:val="24"/>
                <w:szCs w:val="24"/>
              </w:rPr>
            </w:pPr>
            <w:r w:rsidRPr="00446217">
              <w:rPr>
                <w:rFonts w:ascii="Times New Roman" w:hAnsi="Times New Roman"/>
                <w:bCs/>
                <w:sz w:val="24"/>
                <w:szCs w:val="24"/>
                <w:lang w:val="kk-KZ"/>
              </w:rPr>
              <w:t>Кредит саны</w:t>
            </w:r>
            <w:r w:rsidRPr="00446217">
              <w:rPr>
                <w:rFonts w:ascii="Times New Roman" w:hAnsi="Times New Roman"/>
                <w:bCs/>
                <w:sz w:val="24"/>
                <w:szCs w:val="24"/>
                <w:lang w:val="en-US"/>
              </w:rPr>
              <w:t>\</w:t>
            </w:r>
            <w:r w:rsidRPr="00446217">
              <w:rPr>
                <w:rFonts w:ascii="Times New Roman" w:hAnsi="Times New Roman"/>
                <w:bCs/>
                <w:sz w:val="24"/>
                <w:szCs w:val="24"/>
              </w:rPr>
              <w:t>Кредиты</w:t>
            </w:r>
            <w:r w:rsidRPr="00446217">
              <w:rPr>
                <w:rFonts w:ascii="Times New Roman" w:hAnsi="Times New Roman"/>
                <w:bCs/>
                <w:sz w:val="24"/>
                <w:szCs w:val="24"/>
                <w:lang w:val="en-US"/>
              </w:rPr>
              <w:t>\</w:t>
            </w:r>
            <w:r w:rsidRPr="00446217">
              <w:rPr>
                <w:rStyle w:val="hps"/>
                <w:rFonts w:ascii="Times New Roman" w:hAnsi="Times New Roman"/>
                <w:bCs/>
                <w:sz w:val="24"/>
                <w:szCs w:val="24"/>
              </w:rPr>
              <w:t>Credit</w:t>
            </w:r>
            <w:r w:rsidRPr="00446217">
              <w:rPr>
                <w:rStyle w:val="hps"/>
                <w:rFonts w:ascii="Times New Roman" w:hAnsi="Times New Roman"/>
                <w:bCs/>
                <w:sz w:val="24"/>
                <w:szCs w:val="24"/>
                <w:lang w:val="en-US"/>
              </w:rPr>
              <w:t>s</w:t>
            </w:r>
          </w:p>
        </w:tc>
        <w:tc>
          <w:tcPr>
            <w:tcW w:w="2268" w:type="dxa"/>
            <w:shd w:val="clear" w:color="auto" w:fill="auto"/>
          </w:tcPr>
          <w:p w:rsidR="001A71EE" w:rsidRPr="00446217" w:rsidRDefault="001A71EE" w:rsidP="0098085C">
            <w:pPr>
              <w:spacing w:after="0" w:line="240" w:lineRule="auto"/>
              <w:rPr>
                <w:rFonts w:ascii="Times New Roman" w:hAnsi="Times New Roman"/>
                <w:sz w:val="24"/>
                <w:szCs w:val="24"/>
              </w:rPr>
            </w:pPr>
            <w:r w:rsidRPr="00446217">
              <w:rPr>
                <w:rFonts w:ascii="Times New Roman" w:hAnsi="Times New Roman"/>
                <w:sz w:val="24"/>
                <w:szCs w:val="24"/>
              </w:rPr>
              <w:t>-</w:t>
            </w:r>
          </w:p>
        </w:tc>
        <w:tc>
          <w:tcPr>
            <w:tcW w:w="3828" w:type="dxa"/>
            <w:shd w:val="clear" w:color="auto" w:fill="auto"/>
          </w:tcPr>
          <w:p w:rsidR="001A71EE" w:rsidRPr="00446217" w:rsidRDefault="001A71EE" w:rsidP="0098085C">
            <w:pPr>
              <w:spacing w:after="0" w:line="240" w:lineRule="auto"/>
              <w:rPr>
                <w:rFonts w:ascii="Times New Roman" w:hAnsi="Times New Roman"/>
                <w:sz w:val="24"/>
                <w:szCs w:val="24"/>
              </w:rPr>
            </w:pPr>
            <w:r w:rsidRPr="00446217">
              <w:rPr>
                <w:rFonts w:ascii="Times New Roman" w:hAnsi="Times New Roman"/>
                <w:bCs/>
                <w:sz w:val="24"/>
                <w:szCs w:val="24"/>
              </w:rPr>
              <w:t>Семестры/Семестры/</w:t>
            </w:r>
            <w:r w:rsidRPr="00446217">
              <w:rPr>
                <w:rFonts w:ascii="Times New Roman" w:hAnsi="Times New Roman"/>
                <w:bCs/>
                <w:sz w:val="24"/>
                <w:szCs w:val="24"/>
                <w:lang w:val="en-US"/>
              </w:rPr>
              <w:t>Semesters</w:t>
            </w:r>
          </w:p>
        </w:tc>
        <w:tc>
          <w:tcPr>
            <w:tcW w:w="6237" w:type="dxa"/>
            <w:shd w:val="clear" w:color="auto" w:fill="auto"/>
          </w:tcPr>
          <w:p w:rsidR="001A71EE" w:rsidRPr="00446217" w:rsidRDefault="001A71EE" w:rsidP="0098085C">
            <w:pPr>
              <w:spacing w:after="0" w:line="240" w:lineRule="auto"/>
              <w:rPr>
                <w:rFonts w:ascii="Times New Roman" w:hAnsi="Times New Roman"/>
                <w:sz w:val="24"/>
                <w:szCs w:val="24"/>
              </w:rPr>
            </w:pPr>
            <w:r w:rsidRPr="00446217">
              <w:rPr>
                <w:rFonts w:ascii="Times New Roman" w:hAnsi="Times New Roman"/>
                <w:sz w:val="24"/>
                <w:szCs w:val="24"/>
              </w:rPr>
              <w:t>-</w:t>
            </w:r>
          </w:p>
        </w:tc>
      </w:tr>
      <w:tr w:rsidR="001A71EE" w:rsidRPr="00446217" w:rsidTr="00385763">
        <w:trPr>
          <w:trHeight w:val="185"/>
        </w:trPr>
        <w:tc>
          <w:tcPr>
            <w:tcW w:w="3402" w:type="dxa"/>
            <w:vMerge w:val="restart"/>
            <w:shd w:val="clear" w:color="auto" w:fill="auto"/>
          </w:tcPr>
          <w:p w:rsidR="001A71EE" w:rsidRPr="00446217" w:rsidRDefault="001A71EE" w:rsidP="0098085C">
            <w:pPr>
              <w:spacing w:after="0" w:line="240" w:lineRule="auto"/>
              <w:rPr>
                <w:rFonts w:ascii="Times New Roman" w:hAnsi="Times New Roman"/>
                <w:bCs/>
                <w:sz w:val="24"/>
                <w:szCs w:val="24"/>
              </w:rPr>
            </w:pPr>
            <w:r w:rsidRPr="00446217">
              <w:rPr>
                <w:rFonts w:ascii="Times New Roman" w:hAnsi="Times New Roman"/>
                <w:sz w:val="24"/>
                <w:szCs w:val="24"/>
                <w:lang w:val="kk-KZ"/>
              </w:rPr>
              <w:t>Пәннің мақсаты/</w:t>
            </w:r>
            <w:r w:rsidRPr="00446217">
              <w:rPr>
                <w:rFonts w:ascii="Times New Roman" w:hAnsi="Times New Roman"/>
                <w:sz w:val="24"/>
                <w:szCs w:val="24"/>
              </w:rPr>
              <w:t>Цель дисциплины/</w:t>
            </w:r>
            <w:r w:rsidRPr="00446217">
              <w:rPr>
                <w:rFonts w:ascii="Times New Roman" w:hAnsi="Times New Roman"/>
                <w:bCs/>
                <w:sz w:val="24"/>
                <w:szCs w:val="24"/>
                <w:lang w:val="en-US"/>
              </w:rPr>
              <w:t>Aim</w:t>
            </w:r>
            <w:r w:rsidRPr="00446217">
              <w:rPr>
                <w:rFonts w:ascii="Times New Roman" w:hAnsi="Times New Roman"/>
                <w:bCs/>
                <w:sz w:val="24"/>
                <w:szCs w:val="24"/>
                <w:lang w:val="kk-KZ"/>
              </w:rPr>
              <w:t xml:space="preserve"> оf disciplin</w:t>
            </w:r>
            <w:r w:rsidRPr="00446217">
              <w:rPr>
                <w:rFonts w:ascii="Times New Roman" w:hAnsi="Times New Roman"/>
                <w:bCs/>
                <w:sz w:val="24"/>
                <w:szCs w:val="24"/>
                <w:lang w:val="en-US"/>
              </w:rPr>
              <w:t>e</w:t>
            </w:r>
          </w:p>
        </w:tc>
        <w:tc>
          <w:tcPr>
            <w:tcW w:w="12333" w:type="dxa"/>
            <w:gridSpan w:val="3"/>
            <w:shd w:val="clear" w:color="auto" w:fill="auto"/>
          </w:tcPr>
          <w:p w:rsidR="001A71EE" w:rsidRPr="00446217" w:rsidRDefault="001A71EE" w:rsidP="0098085C">
            <w:pPr>
              <w:spacing w:after="0" w:line="240" w:lineRule="auto"/>
              <w:jc w:val="both"/>
              <w:rPr>
                <w:rFonts w:ascii="Times New Roman" w:hAnsi="Times New Roman"/>
                <w:sz w:val="24"/>
                <w:szCs w:val="24"/>
                <w:lang w:val="kk-KZ"/>
              </w:rPr>
            </w:pPr>
            <w:r w:rsidRPr="00446217">
              <w:rPr>
                <w:rFonts w:ascii="Times New Roman" w:hAnsi="Times New Roman"/>
                <w:b/>
                <w:sz w:val="24"/>
                <w:szCs w:val="24"/>
                <w:lang w:val="kk-KZ"/>
              </w:rPr>
              <w:t>Пәннің мақсаты:</w:t>
            </w:r>
            <w:r w:rsidRPr="00446217">
              <w:rPr>
                <w:rFonts w:ascii="Times New Roman" w:hAnsi="Times New Roman"/>
                <w:sz w:val="24"/>
                <w:szCs w:val="24"/>
                <w:lang w:val="kk-KZ"/>
              </w:rPr>
              <w:t xml:space="preserve"> </w:t>
            </w:r>
          </w:p>
          <w:p w:rsidR="001A71EE" w:rsidRPr="00405719" w:rsidRDefault="001A71EE" w:rsidP="0098085C">
            <w:pPr>
              <w:spacing w:after="0" w:line="240" w:lineRule="auto"/>
              <w:jc w:val="both"/>
              <w:rPr>
                <w:rFonts w:ascii="Times New Roman" w:hAnsi="Times New Roman"/>
                <w:b/>
                <w:sz w:val="24"/>
                <w:szCs w:val="24"/>
                <w:lang w:val="kk-KZ"/>
              </w:rPr>
            </w:pPr>
            <w:r w:rsidRPr="00405719">
              <w:rPr>
                <w:rFonts w:ascii="Times New Roman" w:hAnsi="Times New Roman"/>
                <w:b/>
                <w:sz w:val="24"/>
                <w:szCs w:val="24"/>
                <w:lang w:val="kk-KZ"/>
              </w:rPr>
              <w:t xml:space="preserve">Курсты оқу барысында </w:t>
            </w:r>
            <w:r w:rsidR="00A836C7" w:rsidRPr="00405719">
              <w:rPr>
                <w:rFonts w:ascii="Times New Roman" w:hAnsi="Times New Roman"/>
                <w:b/>
                <w:sz w:val="24"/>
                <w:szCs w:val="24"/>
                <w:lang w:val="kk-KZ"/>
              </w:rPr>
              <w:t>докторант</w:t>
            </w:r>
            <w:r w:rsidRPr="00405719">
              <w:rPr>
                <w:rFonts w:ascii="Times New Roman" w:hAnsi="Times New Roman"/>
                <w:b/>
                <w:sz w:val="24"/>
                <w:szCs w:val="24"/>
                <w:lang w:val="kk-KZ"/>
              </w:rPr>
              <w:t xml:space="preserve"> төмендегідей білімдерді меңгереді:</w:t>
            </w:r>
          </w:p>
          <w:p w:rsidR="001A71EE" w:rsidRPr="00446217" w:rsidRDefault="001A71EE" w:rsidP="0098085C">
            <w:pPr>
              <w:spacing w:after="0" w:line="240" w:lineRule="auto"/>
              <w:jc w:val="both"/>
              <w:rPr>
                <w:rFonts w:ascii="Times New Roman" w:hAnsi="Times New Roman"/>
                <w:sz w:val="24"/>
                <w:szCs w:val="24"/>
                <w:lang w:val="kk-KZ"/>
              </w:rPr>
            </w:pPr>
            <w:r w:rsidRPr="00446217">
              <w:rPr>
                <w:rFonts w:ascii="Times New Roman" w:hAnsi="Times New Roman"/>
                <w:sz w:val="24"/>
                <w:szCs w:val="24"/>
                <w:lang w:val="kk-KZ"/>
              </w:rPr>
              <w:t xml:space="preserve">- </w:t>
            </w:r>
          </w:p>
          <w:p w:rsidR="001A71EE" w:rsidRPr="00446217" w:rsidRDefault="001A71EE" w:rsidP="0098085C">
            <w:pPr>
              <w:spacing w:after="0" w:line="240" w:lineRule="auto"/>
              <w:jc w:val="both"/>
              <w:rPr>
                <w:rFonts w:ascii="Times New Roman" w:hAnsi="Times New Roman"/>
                <w:sz w:val="24"/>
                <w:szCs w:val="24"/>
                <w:lang w:val="kk-KZ"/>
              </w:rPr>
            </w:pPr>
            <w:r w:rsidRPr="00446217">
              <w:rPr>
                <w:rFonts w:ascii="Times New Roman" w:hAnsi="Times New Roman"/>
                <w:sz w:val="24"/>
                <w:szCs w:val="24"/>
                <w:lang w:val="kk-KZ"/>
              </w:rPr>
              <w:t>-</w:t>
            </w:r>
          </w:p>
          <w:p w:rsidR="001A71EE" w:rsidRPr="00446217" w:rsidRDefault="001A71EE" w:rsidP="0098085C">
            <w:pPr>
              <w:spacing w:after="0" w:line="240" w:lineRule="auto"/>
              <w:jc w:val="both"/>
              <w:rPr>
                <w:rFonts w:ascii="Times New Roman" w:hAnsi="Times New Roman"/>
                <w:sz w:val="24"/>
                <w:szCs w:val="24"/>
                <w:lang w:val="kk-KZ"/>
              </w:rPr>
            </w:pPr>
            <w:r w:rsidRPr="00446217">
              <w:rPr>
                <w:rFonts w:ascii="Times New Roman" w:hAnsi="Times New Roman"/>
                <w:sz w:val="24"/>
                <w:szCs w:val="24"/>
                <w:lang w:val="kk-KZ"/>
              </w:rPr>
              <w:t>-</w:t>
            </w:r>
          </w:p>
          <w:p w:rsidR="001A71EE" w:rsidRPr="00446217" w:rsidRDefault="001A71EE" w:rsidP="0098085C">
            <w:pPr>
              <w:spacing w:after="0" w:line="240" w:lineRule="auto"/>
              <w:jc w:val="both"/>
              <w:rPr>
                <w:rFonts w:ascii="Times New Roman" w:hAnsi="Times New Roman"/>
                <w:sz w:val="24"/>
                <w:szCs w:val="24"/>
                <w:lang w:val="kk-KZ"/>
              </w:rPr>
            </w:pPr>
            <w:r w:rsidRPr="00446217">
              <w:rPr>
                <w:rFonts w:ascii="Times New Roman" w:hAnsi="Times New Roman"/>
                <w:sz w:val="24"/>
                <w:szCs w:val="24"/>
                <w:lang w:val="kk-KZ"/>
              </w:rPr>
              <w:t>-</w:t>
            </w:r>
          </w:p>
          <w:p w:rsidR="001A71EE" w:rsidRPr="00446217" w:rsidRDefault="001A71EE" w:rsidP="0098085C">
            <w:pPr>
              <w:spacing w:after="0" w:line="240" w:lineRule="auto"/>
              <w:jc w:val="both"/>
              <w:rPr>
                <w:rFonts w:ascii="Times New Roman" w:hAnsi="Times New Roman"/>
                <w:sz w:val="24"/>
                <w:szCs w:val="24"/>
                <w:lang w:val="kk-KZ"/>
              </w:rPr>
            </w:pPr>
            <w:r w:rsidRPr="00446217">
              <w:rPr>
                <w:rFonts w:ascii="Times New Roman" w:hAnsi="Times New Roman"/>
                <w:sz w:val="24"/>
                <w:szCs w:val="24"/>
                <w:lang w:val="kk-KZ"/>
              </w:rPr>
              <w:t>-</w:t>
            </w:r>
          </w:p>
          <w:p w:rsidR="001A71EE" w:rsidRPr="00446217" w:rsidRDefault="001A71EE" w:rsidP="0098085C">
            <w:pPr>
              <w:spacing w:after="0" w:line="240" w:lineRule="auto"/>
              <w:jc w:val="both"/>
              <w:rPr>
                <w:rFonts w:ascii="Times New Roman" w:hAnsi="Times New Roman"/>
                <w:sz w:val="24"/>
                <w:szCs w:val="24"/>
                <w:lang w:val="kk-KZ"/>
              </w:rPr>
            </w:pPr>
            <w:r w:rsidRPr="00446217">
              <w:rPr>
                <w:rFonts w:ascii="Times New Roman" w:hAnsi="Times New Roman"/>
                <w:sz w:val="24"/>
                <w:szCs w:val="24"/>
                <w:lang w:val="kk-KZ"/>
              </w:rPr>
              <w:t>-</w:t>
            </w:r>
          </w:p>
        </w:tc>
      </w:tr>
      <w:tr w:rsidR="001A71EE" w:rsidRPr="00446217" w:rsidTr="00385763">
        <w:trPr>
          <w:trHeight w:val="185"/>
        </w:trPr>
        <w:tc>
          <w:tcPr>
            <w:tcW w:w="3402" w:type="dxa"/>
            <w:vMerge/>
            <w:shd w:val="clear" w:color="auto" w:fill="auto"/>
          </w:tcPr>
          <w:p w:rsidR="001A71EE" w:rsidRPr="00446217" w:rsidRDefault="001A71EE" w:rsidP="0098085C">
            <w:pPr>
              <w:spacing w:after="0" w:line="240" w:lineRule="auto"/>
              <w:rPr>
                <w:rFonts w:ascii="Times New Roman" w:hAnsi="Times New Roman"/>
                <w:sz w:val="24"/>
                <w:szCs w:val="24"/>
                <w:lang w:val="kk-KZ"/>
              </w:rPr>
            </w:pPr>
          </w:p>
        </w:tc>
        <w:tc>
          <w:tcPr>
            <w:tcW w:w="12333" w:type="dxa"/>
            <w:gridSpan w:val="3"/>
            <w:shd w:val="clear" w:color="auto" w:fill="auto"/>
          </w:tcPr>
          <w:p w:rsidR="001A71EE" w:rsidRPr="00405719" w:rsidRDefault="001A71EE" w:rsidP="0098085C">
            <w:pPr>
              <w:pStyle w:val="ad"/>
              <w:spacing w:after="0" w:line="240" w:lineRule="auto"/>
              <w:ind w:left="0"/>
              <w:jc w:val="both"/>
              <w:rPr>
                <w:rFonts w:ascii="Times New Roman" w:hAnsi="Times New Roman" w:cs="Times New Roman"/>
                <w:b/>
                <w:sz w:val="24"/>
                <w:szCs w:val="24"/>
                <w:lang w:val="kk-KZ"/>
              </w:rPr>
            </w:pPr>
            <w:r w:rsidRPr="00405719">
              <w:rPr>
                <w:rFonts w:ascii="Times New Roman" w:hAnsi="Times New Roman" w:cs="Times New Roman"/>
                <w:b/>
                <w:sz w:val="24"/>
                <w:szCs w:val="24"/>
                <w:lang w:val="kk-KZ"/>
              </w:rPr>
              <w:t xml:space="preserve">Цель дисциплины: </w:t>
            </w:r>
          </w:p>
          <w:p w:rsidR="001A71EE" w:rsidRPr="00405719" w:rsidRDefault="001A71EE" w:rsidP="0098085C">
            <w:pPr>
              <w:pStyle w:val="ad"/>
              <w:spacing w:after="0" w:line="240" w:lineRule="auto"/>
              <w:ind w:left="0"/>
              <w:jc w:val="both"/>
              <w:outlineLvl w:val="0"/>
              <w:rPr>
                <w:rFonts w:ascii="Times New Roman" w:hAnsi="Times New Roman" w:cs="Times New Roman"/>
                <w:b/>
                <w:sz w:val="24"/>
                <w:szCs w:val="24"/>
                <w:lang w:val="kk-KZ"/>
              </w:rPr>
            </w:pPr>
            <w:r w:rsidRPr="00405719">
              <w:rPr>
                <w:rFonts w:ascii="Times New Roman" w:hAnsi="Times New Roman" w:cs="Times New Roman"/>
                <w:b/>
                <w:sz w:val="24"/>
                <w:szCs w:val="24"/>
              </w:rPr>
              <w:t xml:space="preserve">В ходе изучения курса </w:t>
            </w:r>
            <w:r w:rsidRPr="00405719">
              <w:rPr>
                <w:rFonts w:ascii="Times New Roman" w:hAnsi="Times New Roman" w:cs="Times New Roman"/>
                <w:b/>
                <w:sz w:val="24"/>
                <w:szCs w:val="24"/>
                <w:lang w:val="kk-KZ"/>
              </w:rPr>
              <w:t>с</w:t>
            </w:r>
            <w:r w:rsidRPr="00405719">
              <w:rPr>
                <w:rStyle w:val="shorttext"/>
                <w:rFonts w:ascii="Times New Roman" w:hAnsi="Times New Roman" w:cs="Times New Roman"/>
                <w:b/>
                <w:sz w:val="24"/>
                <w:szCs w:val="24"/>
                <w:lang w:val="kk-KZ"/>
              </w:rPr>
              <w:t xml:space="preserve">формировать у </w:t>
            </w:r>
            <w:r w:rsidR="00A836C7" w:rsidRPr="00405719">
              <w:rPr>
                <w:rStyle w:val="shorttext"/>
                <w:rFonts w:ascii="Times New Roman" w:hAnsi="Times New Roman" w:cs="Times New Roman"/>
                <w:b/>
                <w:sz w:val="24"/>
                <w:szCs w:val="24"/>
                <w:lang w:val="kk-KZ"/>
              </w:rPr>
              <w:t>докторант</w:t>
            </w:r>
            <w:r w:rsidRPr="00405719">
              <w:rPr>
                <w:rStyle w:val="shorttext"/>
                <w:rFonts w:ascii="Times New Roman" w:hAnsi="Times New Roman" w:cs="Times New Roman"/>
                <w:b/>
                <w:sz w:val="24"/>
                <w:szCs w:val="24"/>
                <w:lang w:val="kk-KZ"/>
              </w:rPr>
              <w:t>ов способности:</w:t>
            </w:r>
          </w:p>
          <w:p w:rsidR="001A71EE" w:rsidRPr="00405719" w:rsidRDefault="001A71EE" w:rsidP="0098085C">
            <w:pPr>
              <w:pStyle w:val="ab"/>
              <w:jc w:val="both"/>
              <w:rPr>
                <w:rFonts w:ascii="Times New Roman" w:hAnsi="Times New Roman" w:cs="Times New Roman"/>
                <w:b/>
                <w:sz w:val="24"/>
                <w:szCs w:val="24"/>
                <w:lang w:val="kk-KZ"/>
              </w:rPr>
            </w:pPr>
            <w:r w:rsidRPr="00405719">
              <w:rPr>
                <w:rFonts w:ascii="Times New Roman" w:hAnsi="Times New Roman" w:cs="Times New Roman"/>
                <w:b/>
                <w:sz w:val="24"/>
                <w:szCs w:val="24"/>
                <w:lang w:val="kk-KZ"/>
              </w:rPr>
              <w:t xml:space="preserve"> </w:t>
            </w:r>
            <w:r w:rsidRPr="00405719">
              <w:rPr>
                <w:rFonts w:ascii="Times New Roman" w:hAnsi="Times New Roman" w:cs="Times New Roman"/>
                <w:b/>
                <w:sz w:val="24"/>
                <w:szCs w:val="24"/>
              </w:rPr>
              <w:t>-</w:t>
            </w:r>
            <w:r w:rsidRPr="00405719">
              <w:rPr>
                <w:rFonts w:ascii="Times New Roman" w:hAnsi="Times New Roman" w:cs="Times New Roman"/>
                <w:b/>
                <w:sz w:val="24"/>
                <w:szCs w:val="24"/>
                <w:lang w:val="kk-KZ"/>
              </w:rPr>
              <w:t xml:space="preserve"> </w:t>
            </w:r>
          </w:p>
          <w:p w:rsidR="001A71EE" w:rsidRPr="00446217" w:rsidRDefault="001A71EE" w:rsidP="0098085C">
            <w:pPr>
              <w:pStyle w:val="ab"/>
              <w:jc w:val="both"/>
              <w:rPr>
                <w:rFonts w:ascii="Times New Roman" w:hAnsi="Times New Roman" w:cs="Times New Roman"/>
                <w:sz w:val="24"/>
                <w:szCs w:val="24"/>
                <w:lang w:val="kk-KZ"/>
              </w:rPr>
            </w:pPr>
            <w:r w:rsidRPr="00446217">
              <w:rPr>
                <w:rFonts w:ascii="Times New Roman" w:hAnsi="Times New Roman" w:cs="Times New Roman"/>
                <w:sz w:val="24"/>
                <w:szCs w:val="24"/>
                <w:lang w:val="kk-KZ"/>
              </w:rPr>
              <w:t>-</w:t>
            </w:r>
          </w:p>
          <w:p w:rsidR="001A71EE" w:rsidRPr="00446217" w:rsidRDefault="001A71EE" w:rsidP="0098085C">
            <w:pPr>
              <w:pStyle w:val="ab"/>
              <w:jc w:val="both"/>
              <w:rPr>
                <w:rFonts w:ascii="Times New Roman" w:hAnsi="Times New Roman" w:cs="Times New Roman"/>
                <w:sz w:val="24"/>
                <w:szCs w:val="24"/>
                <w:lang w:val="kk-KZ"/>
              </w:rPr>
            </w:pPr>
            <w:r w:rsidRPr="00446217">
              <w:rPr>
                <w:rFonts w:ascii="Times New Roman" w:hAnsi="Times New Roman" w:cs="Times New Roman"/>
                <w:sz w:val="24"/>
                <w:szCs w:val="24"/>
                <w:lang w:val="kk-KZ"/>
              </w:rPr>
              <w:t>-</w:t>
            </w:r>
          </w:p>
          <w:p w:rsidR="001A71EE" w:rsidRPr="00446217" w:rsidRDefault="001A71EE" w:rsidP="0098085C">
            <w:pPr>
              <w:pStyle w:val="ab"/>
              <w:jc w:val="both"/>
              <w:rPr>
                <w:rFonts w:ascii="Times New Roman" w:hAnsi="Times New Roman" w:cs="Times New Roman"/>
                <w:sz w:val="24"/>
                <w:szCs w:val="24"/>
                <w:lang w:val="kk-KZ"/>
              </w:rPr>
            </w:pPr>
            <w:r w:rsidRPr="00446217">
              <w:rPr>
                <w:rFonts w:ascii="Times New Roman" w:hAnsi="Times New Roman" w:cs="Times New Roman"/>
                <w:sz w:val="24"/>
                <w:szCs w:val="24"/>
                <w:lang w:val="kk-KZ"/>
              </w:rPr>
              <w:t>-</w:t>
            </w:r>
          </w:p>
          <w:p w:rsidR="001A71EE" w:rsidRPr="00446217" w:rsidRDefault="001A71EE" w:rsidP="0098085C">
            <w:pPr>
              <w:pStyle w:val="ab"/>
              <w:jc w:val="both"/>
              <w:rPr>
                <w:rFonts w:ascii="Times New Roman" w:hAnsi="Times New Roman" w:cs="Times New Roman"/>
                <w:sz w:val="24"/>
                <w:szCs w:val="24"/>
                <w:lang w:val="kk-KZ"/>
              </w:rPr>
            </w:pPr>
            <w:r w:rsidRPr="00446217">
              <w:rPr>
                <w:rFonts w:ascii="Times New Roman" w:hAnsi="Times New Roman" w:cs="Times New Roman"/>
                <w:sz w:val="24"/>
                <w:szCs w:val="24"/>
                <w:lang w:val="kk-KZ"/>
              </w:rPr>
              <w:t>-</w:t>
            </w:r>
          </w:p>
          <w:p w:rsidR="001A71EE" w:rsidRPr="00446217" w:rsidRDefault="001A71EE" w:rsidP="0098085C">
            <w:pPr>
              <w:pStyle w:val="ab"/>
              <w:jc w:val="both"/>
              <w:rPr>
                <w:rFonts w:ascii="Times New Roman" w:hAnsi="Times New Roman" w:cs="Times New Roman"/>
                <w:sz w:val="24"/>
                <w:szCs w:val="24"/>
                <w:lang w:val="kk-KZ"/>
              </w:rPr>
            </w:pPr>
            <w:r w:rsidRPr="00446217">
              <w:rPr>
                <w:rFonts w:ascii="Times New Roman" w:hAnsi="Times New Roman" w:cs="Times New Roman"/>
                <w:sz w:val="24"/>
                <w:szCs w:val="24"/>
                <w:lang w:val="kk-KZ"/>
              </w:rPr>
              <w:t>-</w:t>
            </w:r>
          </w:p>
        </w:tc>
      </w:tr>
      <w:tr w:rsidR="001A71EE" w:rsidRPr="00446217" w:rsidTr="00385763">
        <w:trPr>
          <w:trHeight w:val="185"/>
        </w:trPr>
        <w:tc>
          <w:tcPr>
            <w:tcW w:w="3402" w:type="dxa"/>
            <w:vMerge/>
            <w:shd w:val="clear" w:color="auto" w:fill="auto"/>
          </w:tcPr>
          <w:p w:rsidR="001A71EE" w:rsidRPr="00446217" w:rsidRDefault="001A71EE" w:rsidP="0098085C">
            <w:pPr>
              <w:spacing w:after="0" w:line="240" w:lineRule="auto"/>
              <w:rPr>
                <w:rFonts w:ascii="Times New Roman" w:hAnsi="Times New Roman"/>
                <w:sz w:val="24"/>
                <w:szCs w:val="24"/>
                <w:lang w:val="kk-KZ"/>
              </w:rPr>
            </w:pPr>
          </w:p>
        </w:tc>
        <w:tc>
          <w:tcPr>
            <w:tcW w:w="12333" w:type="dxa"/>
            <w:gridSpan w:val="3"/>
            <w:shd w:val="clear" w:color="auto" w:fill="auto"/>
          </w:tcPr>
          <w:p w:rsidR="001A71EE" w:rsidRPr="00446217" w:rsidRDefault="001A71EE" w:rsidP="0098085C">
            <w:pPr>
              <w:spacing w:after="0" w:line="240" w:lineRule="auto"/>
              <w:jc w:val="both"/>
              <w:rPr>
                <w:rFonts w:ascii="Times New Roman" w:hAnsi="Times New Roman"/>
                <w:sz w:val="24"/>
                <w:szCs w:val="24"/>
                <w:lang w:val="en-US"/>
              </w:rPr>
            </w:pPr>
            <w:r w:rsidRPr="00446217">
              <w:rPr>
                <w:rFonts w:ascii="Times New Roman" w:hAnsi="Times New Roman"/>
                <w:sz w:val="24"/>
                <w:szCs w:val="24"/>
                <w:lang w:val="en-US"/>
              </w:rPr>
              <w:t>The main purpose of "Modern History of Kazakhstan":</w:t>
            </w:r>
          </w:p>
          <w:p w:rsidR="001A71EE" w:rsidRPr="00446217" w:rsidRDefault="001A71EE" w:rsidP="0098085C">
            <w:pPr>
              <w:spacing w:after="0" w:line="240" w:lineRule="auto"/>
              <w:jc w:val="both"/>
              <w:rPr>
                <w:rFonts w:ascii="Times New Roman" w:hAnsi="Times New Roman"/>
                <w:sz w:val="24"/>
                <w:szCs w:val="24"/>
                <w:lang w:val="en-US"/>
              </w:rPr>
            </w:pPr>
            <w:r w:rsidRPr="00446217">
              <w:rPr>
                <w:rFonts w:ascii="Times New Roman" w:hAnsi="Times New Roman"/>
                <w:sz w:val="24"/>
                <w:szCs w:val="24"/>
                <w:lang w:val="en-US"/>
              </w:rPr>
              <w:t>During the study of course, students should be competent in: </w:t>
            </w:r>
          </w:p>
          <w:p w:rsidR="001A71EE" w:rsidRPr="00446217" w:rsidRDefault="001A71EE" w:rsidP="0098085C">
            <w:pPr>
              <w:spacing w:after="0" w:line="240" w:lineRule="auto"/>
              <w:jc w:val="both"/>
              <w:rPr>
                <w:rFonts w:ascii="Times New Roman" w:hAnsi="Times New Roman"/>
                <w:sz w:val="24"/>
                <w:szCs w:val="24"/>
                <w:lang w:val="en-US"/>
              </w:rPr>
            </w:pPr>
            <w:r w:rsidRPr="00446217">
              <w:rPr>
                <w:rFonts w:ascii="Times New Roman" w:hAnsi="Times New Roman"/>
                <w:sz w:val="24"/>
                <w:szCs w:val="24"/>
                <w:lang w:val="en-US"/>
              </w:rPr>
              <w:t xml:space="preserve">- </w:t>
            </w:r>
          </w:p>
          <w:p w:rsidR="001A71EE" w:rsidRPr="00446217" w:rsidRDefault="001A71EE" w:rsidP="0098085C">
            <w:pPr>
              <w:spacing w:after="0" w:line="240" w:lineRule="auto"/>
              <w:jc w:val="both"/>
              <w:rPr>
                <w:rFonts w:ascii="Times New Roman" w:hAnsi="Times New Roman"/>
                <w:sz w:val="24"/>
                <w:szCs w:val="24"/>
              </w:rPr>
            </w:pPr>
            <w:r w:rsidRPr="00446217">
              <w:rPr>
                <w:rFonts w:ascii="Times New Roman" w:hAnsi="Times New Roman"/>
                <w:sz w:val="24"/>
                <w:szCs w:val="24"/>
              </w:rPr>
              <w:t>-</w:t>
            </w:r>
          </w:p>
          <w:p w:rsidR="001A71EE" w:rsidRPr="00446217" w:rsidRDefault="001A71EE" w:rsidP="0098085C">
            <w:pPr>
              <w:spacing w:after="0" w:line="240" w:lineRule="auto"/>
              <w:jc w:val="both"/>
              <w:rPr>
                <w:rFonts w:ascii="Times New Roman" w:hAnsi="Times New Roman"/>
                <w:sz w:val="24"/>
                <w:szCs w:val="24"/>
              </w:rPr>
            </w:pPr>
            <w:r w:rsidRPr="00446217">
              <w:rPr>
                <w:rFonts w:ascii="Times New Roman" w:hAnsi="Times New Roman"/>
                <w:sz w:val="24"/>
                <w:szCs w:val="24"/>
              </w:rPr>
              <w:t>-</w:t>
            </w:r>
          </w:p>
          <w:p w:rsidR="001A71EE" w:rsidRPr="00446217" w:rsidRDefault="001A71EE" w:rsidP="0098085C">
            <w:pPr>
              <w:spacing w:after="0" w:line="240" w:lineRule="auto"/>
              <w:jc w:val="both"/>
              <w:rPr>
                <w:rFonts w:ascii="Times New Roman" w:hAnsi="Times New Roman"/>
                <w:sz w:val="24"/>
                <w:szCs w:val="24"/>
              </w:rPr>
            </w:pPr>
            <w:r w:rsidRPr="00446217">
              <w:rPr>
                <w:rFonts w:ascii="Times New Roman" w:hAnsi="Times New Roman"/>
                <w:sz w:val="24"/>
                <w:szCs w:val="24"/>
              </w:rPr>
              <w:t>-</w:t>
            </w:r>
          </w:p>
          <w:p w:rsidR="001A71EE" w:rsidRPr="00446217" w:rsidRDefault="001A71EE" w:rsidP="0098085C">
            <w:pPr>
              <w:spacing w:after="0" w:line="240" w:lineRule="auto"/>
              <w:jc w:val="both"/>
              <w:rPr>
                <w:rFonts w:ascii="Times New Roman" w:hAnsi="Times New Roman"/>
                <w:sz w:val="24"/>
                <w:szCs w:val="24"/>
                <w:lang w:val="kk-KZ"/>
              </w:rPr>
            </w:pPr>
            <w:r w:rsidRPr="00446217">
              <w:rPr>
                <w:rFonts w:ascii="Times New Roman" w:hAnsi="Times New Roman"/>
                <w:sz w:val="24"/>
                <w:szCs w:val="24"/>
              </w:rPr>
              <w:t>-</w:t>
            </w:r>
          </w:p>
        </w:tc>
      </w:tr>
      <w:tr w:rsidR="001A71EE" w:rsidRPr="00920685" w:rsidTr="00385763">
        <w:trPr>
          <w:trHeight w:val="275"/>
        </w:trPr>
        <w:tc>
          <w:tcPr>
            <w:tcW w:w="3402" w:type="dxa"/>
            <w:vMerge w:val="restart"/>
            <w:shd w:val="clear" w:color="auto" w:fill="auto"/>
          </w:tcPr>
          <w:p w:rsidR="001A71EE" w:rsidRPr="001A71EE" w:rsidRDefault="001A71EE" w:rsidP="0098085C">
            <w:pPr>
              <w:spacing w:after="0" w:line="240" w:lineRule="auto"/>
              <w:rPr>
                <w:rFonts w:ascii="Times New Roman" w:hAnsi="Times New Roman"/>
                <w:bCs/>
                <w:sz w:val="24"/>
                <w:szCs w:val="24"/>
                <w:lang w:val="kk-KZ"/>
              </w:rPr>
            </w:pPr>
            <w:r w:rsidRPr="00446217">
              <w:rPr>
                <w:rFonts w:ascii="Times New Roman" w:hAnsi="Times New Roman"/>
                <w:sz w:val="24"/>
                <w:szCs w:val="24"/>
                <w:lang w:val="kk-KZ"/>
              </w:rPr>
              <w:t xml:space="preserve">Пәннің қысқаша мазмұны/ Аннотация дисциплины/ </w:t>
            </w:r>
            <w:r w:rsidRPr="001A71EE">
              <w:rPr>
                <w:rFonts w:ascii="Times New Roman" w:hAnsi="Times New Roman"/>
                <w:bCs/>
                <w:sz w:val="24"/>
                <w:szCs w:val="24"/>
                <w:lang w:val="kk-KZ"/>
              </w:rPr>
              <w:t>Abstract</w:t>
            </w:r>
            <w:r w:rsidRPr="00446217">
              <w:rPr>
                <w:rFonts w:ascii="Times New Roman" w:hAnsi="Times New Roman"/>
                <w:bCs/>
                <w:sz w:val="24"/>
                <w:szCs w:val="24"/>
                <w:lang w:val="kk-KZ"/>
              </w:rPr>
              <w:t xml:space="preserve"> оf disciplin</w:t>
            </w:r>
            <w:r w:rsidRPr="001A71EE">
              <w:rPr>
                <w:rFonts w:ascii="Times New Roman" w:hAnsi="Times New Roman"/>
                <w:bCs/>
                <w:sz w:val="24"/>
                <w:szCs w:val="24"/>
                <w:lang w:val="kk-KZ"/>
              </w:rPr>
              <w:t>e</w:t>
            </w:r>
          </w:p>
        </w:tc>
        <w:tc>
          <w:tcPr>
            <w:tcW w:w="12333" w:type="dxa"/>
            <w:gridSpan w:val="3"/>
            <w:shd w:val="clear" w:color="auto" w:fill="auto"/>
          </w:tcPr>
          <w:p w:rsidR="001A71EE" w:rsidRPr="001A71EE" w:rsidRDefault="001A71EE" w:rsidP="0098085C">
            <w:pPr>
              <w:pStyle w:val="a4"/>
              <w:spacing w:before="0" w:beforeAutospacing="0" w:after="0" w:afterAutospacing="0"/>
              <w:jc w:val="both"/>
              <w:rPr>
                <w:lang w:val="kk-KZ"/>
              </w:rPr>
            </w:pPr>
            <w:r w:rsidRPr="00446217">
              <w:rPr>
                <w:lang w:val="kk-KZ"/>
              </w:rPr>
              <w:t xml:space="preserve">Пәнді оқу нәтижесінде </w:t>
            </w:r>
            <w:r w:rsidR="00A836C7">
              <w:rPr>
                <w:lang w:val="kk-KZ"/>
              </w:rPr>
              <w:t>докторант</w:t>
            </w:r>
            <w:r w:rsidRPr="00446217">
              <w:rPr>
                <w:lang w:val="kk-KZ"/>
              </w:rPr>
              <w:t xml:space="preserve">тер төмендегі мәселелерді қарастырады: </w:t>
            </w:r>
          </w:p>
        </w:tc>
      </w:tr>
      <w:tr w:rsidR="001A71EE" w:rsidRPr="00A60E08" w:rsidTr="00385763">
        <w:trPr>
          <w:trHeight w:val="275"/>
        </w:trPr>
        <w:tc>
          <w:tcPr>
            <w:tcW w:w="3402" w:type="dxa"/>
            <w:vMerge/>
            <w:shd w:val="clear" w:color="auto" w:fill="auto"/>
          </w:tcPr>
          <w:p w:rsidR="001A71EE" w:rsidRPr="00446217" w:rsidRDefault="001A71EE" w:rsidP="0098085C">
            <w:pPr>
              <w:spacing w:after="0" w:line="240" w:lineRule="auto"/>
              <w:rPr>
                <w:rFonts w:ascii="Times New Roman" w:hAnsi="Times New Roman"/>
                <w:sz w:val="24"/>
                <w:szCs w:val="24"/>
                <w:lang w:val="kk-KZ"/>
              </w:rPr>
            </w:pPr>
          </w:p>
        </w:tc>
        <w:tc>
          <w:tcPr>
            <w:tcW w:w="12333" w:type="dxa"/>
            <w:gridSpan w:val="3"/>
            <w:shd w:val="clear" w:color="auto" w:fill="auto"/>
          </w:tcPr>
          <w:p w:rsidR="001A71EE" w:rsidRPr="00A60E08" w:rsidRDefault="001A71EE" w:rsidP="0098085C">
            <w:pPr>
              <w:pStyle w:val="a4"/>
              <w:spacing w:before="0" w:beforeAutospacing="0" w:after="0" w:afterAutospacing="0"/>
              <w:jc w:val="both"/>
            </w:pPr>
            <w:r w:rsidRPr="00446217">
              <w:rPr>
                <w:lang w:val="kk-KZ"/>
              </w:rPr>
              <w:t xml:space="preserve">При изучении дисциплины </w:t>
            </w:r>
            <w:r w:rsidR="00A836C7">
              <w:rPr>
                <w:lang w:val="kk-KZ"/>
              </w:rPr>
              <w:t>докторант</w:t>
            </w:r>
            <w:r w:rsidRPr="00446217">
              <w:rPr>
                <w:lang w:val="kk-KZ"/>
              </w:rPr>
              <w:t>ы будут изучать следующие аспекты:</w:t>
            </w:r>
            <w:r w:rsidRPr="00446217">
              <w:rPr>
                <w:b/>
                <w:lang w:val="kk-KZ"/>
              </w:rPr>
              <w:t xml:space="preserve"> </w:t>
            </w:r>
          </w:p>
        </w:tc>
      </w:tr>
      <w:tr w:rsidR="001A71EE" w:rsidRPr="00920685" w:rsidTr="00385763">
        <w:trPr>
          <w:trHeight w:val="275"/>
        </w:trPr>
        <w:tc>
          <w:tcPr>
            <w:tcW w:w="3402" w:type="dxa"/>
            <w:vMerge/>
            <w:shd w:val="clear" w:color="auto" w:fill="auto"/>
          </w:tcPr>
          <w:p w:rsidR="001A71EE" w:rsidRPr="00446217" w:rsidRDefault="001A71EE" w:rsidP="0098085C">
            <w:pPr>
              <w:spacing w:after="0" w:line="240" w:lineRule="auto"/>
              <w:rPr>
                <w:rFonts w:ascii="Times New Roman" w:hAnsi="Times New Roman"/>
                <w:sz w:val="24"/>
                <w:szCs w:val="24"/>
                <w:lang w:val="kk-KZ"/>
              </w:rPr>
            </w:pPr>
          </w:p>
        </w:tc>
        <w:tc>
          <w:tcPr>
            <w:tcW w:w="12333" w:type="dxa"/>
            <w:gridSpan w:val="3"/>
            <w:shd w:val="clear" w:color="auto" w:fill="auto"/>
          </w:tcPr>
          <w:p w:rsidR="001A71EE" w:rsidRPr="00446217" w:rsidRDefault="001A71EE" w:rsidP="0098085C">
            <w:pPr>
              <w:pStyle w:val="a4"/>
              <w:spacing w:before="0" w:beforeAutospacing="0" w:after="0" w:afterAutospacing="0"/>
              <w:jc w:val="both"/>
              <w:rPr>
                <w:lang w:val="en-US"/>
              </w:rPr>
            </w:pPr>
            <w:r w:rsidRPr="00446217">
              <w:rPr>
                <w:lang w:val="en-US"/>
              </w:rPr>
              <w:t>During the study of the discipline students will learn following aspects:</w:t>
            </w:r>
            <w:r w:rsidRPr="00446217">
              <w:rPr>
                <w:b/>
                <w:lang w:val="en-US"/>
              </w:rPr>
              <w:t xml:space="preserve"> </w:t>
            </w:r>
          </w:p>
        </w:tc>
      </w:tr>
    </w:tbl>
    <w:p w:rsidR="00EC1739" w:rsidRDefault="00EC1739" w:rsidP="0098085C">
      <w:pPr>
        <w:spacing w:after="0" w:line="240" w:lineRule="auto"/>
        <w:rPr>
          <w:rFonts w:ascii="Times New Roman" w:hAnsi="Times New Roman"/>
          <w:b/>
          <w:bCs/>
          <w:caps/>
          <w:sz w:val="24"/>
          <w:szCs w:val="24"/>
          <w:lang w:val="en-US"/>
        </w:rPr>
      </w:pPr>
    </w:p>
    <w:p w:rsidR="00EC1739" w:rsidRDefault="00EC1739" w:rsidP="0098085C">
      <w:pPr>
        <w:spacing w:after="0" w:line="240" w:lineRule="auto"/>
        <w:jc w:val="center"/>
        <w:rPr>
          <w:rFonts w:ascii="Times New Roman" w:hAnsi="Times New Roman"/>
          <w:b/>
          <w:bCs/>
          <w:caps/>
          <w:sz w:val="24"/>
          <w:szCs w:val="24"/>
          <w:lang w:val="en-US"/>
        </w:rPr>
      </w:pPr>
    </w:p>
    <w:p w:rsidR="00C64764" w:rsidRDefault="00C64764" w:rsidP="0098085C">
      <w:pPr>
        <w:spacing w:after="0" w:line="240" w:lineRule="auto"/>
        <w:jc w:val="center"/>
        <w:rPr>
          <w:rFonts w:ascii="Times New Roman" w:hAnsi="Times New Roman"/>
          <w:b/>
          <w:bCs/>
          <w:caps/>
          <w:sz w:val="24"/>
          <w:szCs w:val="24"/>
          <w:lang w:val="en-US"/>
        </w:rPr>
      </w:pPr>
    </w:p>
    <w:p w:rsidR="00C64764" w:rsidRDefault="00C64764" w:rsidP="0098085C">
      <w:pPr>
        <w:spacing w:after="0" w:line="240" w:lineRule="auto"/>
        <w:jc w:val="center"/>
        <w:rPr>
          <w:rFonts w:ascii="Times New Roman" w:hAnsi="Times New Roman"/>
          <w:b/>
          <w:bCs/>
          <w:caps/>
          <w:sz w:val="24"/>
          <w:szCs w:val="24"/>
          <w:lang w:val="en-US"/>
        </w:rPr>
      </w:pPr>
    </w:p>
    <w:p w:rsidR="00C64764" w:rsidRPr="00DF68FB" w:rsidRDefault="00C64764" w:rsidP="0098085C">
      <w:pPr>
        <w:spacing w:after="0" w:line="240" w:lineRule="auto"/>
        <w:jc w:val="center"/>
        <w:rPr>
          <w:rFonts w:ascii="Times New Roman" w:hAnsi="Times New Roman"/>
          <w:b/>
          <w:bCs/>
          <w:caps/>
          <w:sz w:val="24"/>
          <w:szCs w:val="24"/>
          <w:lang w:val="en-US"/>
        </w:rPr>
      </w:pPr>
    </w:p>
    <w:p w:rsidR="00EC1739" w:rsidRPr="00A17E15" w:rsidRDefault="00EC1739" w:rsidP="0098085C">
      <w:pPr>
        <w:spacing w:after="0" w:line="240" w:lineRule="auto"/>
        <w:jc w:val="center"/>
        <w:rPr>
          <w:rFonts w:ascii="Times New Roman" w:hAnsi="Times New Roman"/>
          <w:b/>
          <w:bCs/>
          <w:caps/>
          <w:sz w:val="24"/>
          <w:szCs w:val="24"/>
          <w:lang w:val="en-US"/>
        </w:rPr>
      </w:pPr>
      <w:r w:rsidRPr="00167269">
        <w:rPr>
          <w:rFonts w:ascii="Times New Roman" w:hAnsi="Times New Roman"/>
          <w:b/>
          <w:bCs/>
          <w:caps/>
          <w:sz w:val="24"/>
          <w:szCs w:val="24"/>
        </w:rPr>
        <w:lastRenderedPageBreak/>
        <w:t>Базалы</w:t>
      </w:r>
      <w:r w:rsidRPr="00167269">
        <w:rPr>
          <w:rFonts w:ascii="Times New Roman" w:hAnsi="Times New Roman"/>
          <w:b/>
          <w:bCs/>
          <w:caps/>
          <w:sz w:val="24"/>
          <w:szCs w:val="24"/>
          <w:lang w:val="kk-KZ"/>
        </w:rPr>
        <w:t>қ</w:t>
      </w:r>
      <w:r w:rsidRPr="00A17E15">
        <w:rPr>
          <w:rFonts w:ascii="Times New Roman" w:hAnsi="Times New Roman"/>
          <w:b/>
          <w:bCs/>
          <w:caps/>
          <w:sz w:val="24"/>
          <w:szCs w:val="24"/>
          <w:lang w:val="en-US"/>
        </w:rPr>
        <w:t xml:space="preserve"> </w:t>
      </w:r>
      <w:r w:rsidRPr="00167269">
        <w:rPr>
          <w:rFonts w:ascii="Times New Roman" w:hAnsi="Times New Roman"/>
          <w:b/>
          <w:bCs/>
          <w:caps/>
          <w:sz w:val="24"/>
          <w:szCs w:val="24"/>
        </w:rPr>
        <w:t>п</w:t>
      </w:r>
      <w:r w:rsidRPr="00167269">
        <w:rPr>
          <w:rFonts w:ascii="Times New Roman" w:hAnsi="Times New Roman"/>
          <w:b/>
          <w:bCs/>
          <w:caps/>
          <w:sz w:val="24"/>
          <w:szCs w:val="24"/>
          <w:lang w:val="kk-KZ"/>
        </w:rPr>
        <w:t>ә</w:t>
      </w:r>
      <w:r w:rsidRPr="00167269">
        <w:rPr>
          <w:rFonts w:ascii="Times New Roman" w:hAnsi="Times New Roman"/>
          <w:b/>
          <w:bCs/>
          <w:caps/>
          <w:sz w:val="24"/>
          <w:szCs w:val="24"/>
        </w:rPr>
        <w:t>ндер</w:t>
      </w:r>
      <w:r w:rsidRPr="00A17E15">
        <w:rPr>
          <w:rFonts w:ascii="Times New Roman" w:hAnsi="Times New Roman"/>
          <w:b/>
          <w:bCs/>
          <w:caps/>
          <w:sz w:val="24"/>
          <w:szCs w:val="24"/>
          <w:lang w:val="en-US"/>
        </w:rPr>
        <w:t xml:space="preserve"> (</w:t>
      </w:r>
      <w:r w:rsidRPr="00167269">
        <w:rPr>
          <w:rFonts w:ascii="Times New Roman" w:hAnsi="Times New Roman"/>
          <w:b/>
          <w:bCs/>
          <w:caps/>
          <w:sz w:val="24"/>
          <w:szCs w:val="24"/>
        </w:rPr>
        <w:t>БП</w:t>
      </w:r>
      <w:r w:rsidRPr="00A17E15">
        <w:rPr>
          <w:rFonts w:ascii="Times New Roman" w:hAnsi="Times New Roman"/>
          <w:b/>
          <w:bCs/>
          <w:caps/>
          <w:sz w:val="24"/>
          <w:szCs w:val="24"/>
          <w:lang w:val="en-US"/>
        </w:rPr>
        <w:t xml:space="preserve">) / </w:t>
      </w:r>
      <w:r w:rsidRPr="00167269">
        <w:rPr>
          <w:rFonts w:ascii="Times New Roman" w:hAnsi="Times New Roman"/>
          <w:b/>
          <w:bCs/>
          <w:caps/>
          <w:sz w:val="24"/>
          <w:szCs w:val="24"/>
        </w:rPr>
        <w:t>Базовые</w:t>
      </w:r>
      <w:r w:rsidRPr="00A17E15">
        <w:rPr>
          <w:rFonts w:ascii="Times New Roman" w:hAnsi="Times New Roman"/>
          <w:b/>
          <w:bCs/>
          <w:caps/>
          <w:sz w:val="24"/>
          <w:szCs w:val="24"/>
          <w:lang w:val="en-US"/>
        </w:rPr>
        <w:t xml:space="preserve"> </w:t>
      </w:r>
      <w:r w:rsidRPr="00167269">
        <w:rPr>
          <w:rFonts w:ascii="Times New Roman" w:hAnsi="Times New Roman"/>
          <w:b/>
          <w:bCs/>
          <w:caps/>
          <w:sz w:val="24"/>
          <w:szCs w:val="24"/>
        </w:rPr>
        <w:t>дисциплины</w:t>
      </w:r>
      <w:r w:rsidRPr="00A17E15">
        <w:rPr>
          <w:rFonts w:ascii="Times New Roman" w:hAnsi="Times New Roman"/>
          <w:b/>
          <w:bCs/>
          <w:caps/>
          <w:sz w:val="24"/>
          <w:szCs w:val="24"/>
          <w:lang w:val="en-US"/>
        </w:rPr>
        <w:t xml:space="preserve"> (</w:t>
      </w:r>
      <w:r w:rsidRPr="00167269">
        <w:rPr>
          <w:rFonts w:ascii="Times New Roman" w:hAnsi="Times New Roman"/>
          <w:b/>
          <w:bCs/>
          <w:caps/>
          <w:sz w:val="24"/>
          <w:szCs w:val="24"/>
        </w:rPr>
        <w:t>БД</w:t>
      </w:r>
      <w:r w:rsidRPr="00A17E15">
        <w:rPr>
          <w:rFonts w:ascii="Times New Roman" w:hAnsi="Times New Roman"/>
          <w:b/>
          <w:bCs/>
          <w:caps/>
          <w:sz w:val="24"/>
          <w:szCs w:val="24"/>
          <w:lang w:val="en-US"/>
        </w:rPr>
        <w:t xml:space="preserve">) / </w:t>
      </w:r>
      <w:r w:rsidRPr="00167269">
        <w:rPr>
          <w:rFonts w:ascii="Times New Roman" w:hAnsi="Times New Roman"/>
          <w:b/>
          <w:bCs/>
          <w:caps/>
          <w:sz w:val="24"/>
          <w:szCs w:val="24"/>
          <w:lang w:val="en-US"/>
        </w:rPr>
        <w:t>Core</w:t>
      </w:r>
      <w:r w:rsidRPr="00A17E15">
        <w:rPr>
          <w:rFonts w:ascii="Times New Roman" w:hAnsi="Times New Roman"/>
          <w:b/>
          <w:bCs/>
          <w:caps/>
          <w:sz w:val="24"/>
          <w:szCs w:val="24"/>
          <w:lang w:val="en-US"/>
        </w:rPr>
        <w:t xml:space="preserve"> </w:t>
      </w:r>
      <w:r w:rsidRPr="00167269">
        <w:rPr>
          <w:rFonts w:ascii="Times New Roman" w:hAnsi="Times New Roman"/>
          <w:b/>
          <w:bCs/>
          <w:caps/>
          <w:sz w:val="24"/>
          <w:szCs w:val="24"/>
          <w:lang w:val="en-US"/>
        </w:rPr>
        <w:t>Disciplines</w:t>
      </w:r>
      <w:r w:rsidRPr="00A17E15">
        <w:rPr>
          <w:rFonts w:ascii="Times New Roman" w:hAnsi="Times New Roman"/>
          <w:b/>
          <w:bCs/>
          <w:caps/>
          <w:sz w:val="24"/>
          <w:szCs w:val="24"/>
          <w:lang w:val="en-US"/>
        </w:rPr>
        <w:t>(</w:t>
      </w:r>
      <w:r w:rsidRPr="00167269">
        <w:rPr>
          <w:rFonts w:ascii="Times New Roman" w:hAnsi="Times New Roman"/>
          <w:b/>
          <w:bCs/>
          <w:caps/>
          <w:sz w:val="24"/>
          <w:szCs w:val="24"/>
          <w:lang w:val="en-US"/>
        </w:rPr>
        <w:t>CD</w:t>
      </w:r>
      <w:r w:rsidRPr="00A17E15">
        <w:rPr>
          <w:rFonts w:ascii="Times New Roman" w:hAnsi="Times New Roman"/>
          <w:b/>
          <w:bCs/>
          <w:caps/>
          <w:sz w:val="24"/>
          <w:szCs w:val="24"/>
          <w:lang w:val="en-US"/>
        </w:rPr>
        <w:t>)</w:t>
      </w:r>
    </w:p>
    <w:p w:rsidR="00EC1739" w:rsidRDefault="00EC1739" w:rsidP="0098085C">
      <w:pPr>
        <w:spacing w:after="0" w:line="240" w:lineRule="auto"/>
        <w:jc w:val="center"/>
        <w:rPr>
          <w:rFonts w:ascii="Times New Roman" w:hAnsi="Times New Roman"/>
          <w:b/>
          <w:bCs/>
          <w:caps/>
          <w:sz w:val="24"/>
          <w:szCs w:val="24"/>
          <w:lang w:val="en-US"/>
        </w:rPr>
      </w:pPr>
      <w:r w:rsidRPr="00167269">
        <w:rPr>
          <w:rFonts w:ascii="Times New Roman" w:hAnsi="Times New Roman"/>
          <w:b/>
          <w:bCs/>
          <w:caps/>
          <w:sz w:val="24"/>
          <w:szCs w:val="24"/>
        </w:rPr>
        <w:t>Міндетті</w:t>
      </w:r>
      <w:r w:rsidRPr="001D4996">
        <w:rPr>
          <w:rFonts w:ascii="Times New Roman" w:hAnsi="Times New Roman"/>
          <w:b/>
          <w:bCs/>
          <w:caps/>
          <w:sz w:val="24"/>
          <w:szCs w:val="24"/>
          <w:lang w:val="en-US"/>
        </w:rPr>
        <w:t xml:space="preserve"> </w:t>
      </w:r>
      <w:r w:rsidRPr="00167269">
        <w:rPr>
          <w:rFonts w:ascii="Times New Roman" w:hAnsi="Times New Roman"/>
          <w:b/>
          <w:bCs/>
          <w:caps/>
          <w:sz w:val="24"/>
          <w:szCs w:val="24"/>
        </w:rPr>
        <w:t>компонент</w:t>
      </w:r>
      <w:r w:rsidRPr="001D4996">
        <w:rPr>
          <w:rFonts w:ascii="Times New Roman" w:hAnsi="Times New Roman"/>
          <w:b/>
          <w:bCs/>
          <w:caps/>
          <w:sz w:val="24"/>
          <w:szCs w:val="24"/>
          <w:lang w:val="en-US"/>
        </w:rPr>
        <w:t xml:space="preserve"> (</w:t>
      </w:r>
      <w:r w:rsidRPr="00167269">
        <w:rPr>
          <w:rFonts w:ascii="Times New Roman" w:hAnsi="Times New Roman"/>
          <w:b/>
          <w:bCs/>
          <w:caps/>
          <w:sz w:val="24"/>
          <w:szCs w:val="24"/>
        </w:rPr>
        <w:t>МК</w:t>
      </w:r>
      <w:r w:rsidRPr="001D4996">
        <w:rPr>
          <w:rFonts w:ascii="Times New Roman" w:hAnsi="Times New Roman"/>
          <w:b/>
          <w:bCs/>
          <w:caps/>
          <w:sz w:val="24"/>
          <w:szCs w:val="24"/>
          <w:lang w:val="en-US"/>
        </w:rPr>
        <w:t xml:space="preserve">) / </w:t>
      </w:r>
      <w:r w:rsidRPr="00167269">
        <w:rPr>
          <w:rFonts w:ascii="Times New Roman" w:hAnsi="Times New Roman"/>
          <w:b/>
          <w:bCs/>
          <w:caps/>
          <w:sz w:val="24"/>
          <w:szCs w:val="24"/>
        </w:rPr>
        <w:t>Обязательный</w:t>
      </w:r>
      <w:r w:rsidRPr="001D4996">
        <w:rPr>
          <w:rFonts w:ascii="Times New Roman" w:hAnsi="Times New Roman"/>
          <w:b/>
          <w:bCs/>
          <w:caps/>
          <w:sz w:val="24"/>
          <w:szCs w:val="24"/>
          <w:lang w:val="en-US"/>
        </w:rPr>
        <w:t xml:space="preserve"> </w:t>
      </w:r>
      <w:r w:rsidRPr="00167269">
        <w:rPr>
          <w:rFonts w:ascii="Times New Roman" w:hAnsi="Times New Roman"/>
          <w:b/>
          <w:bCs/>
          <w:caps/>
          <w:sz w:val="24"/>
          <w:szCs w:val="24"/>
        </w:rPr>
        <w:t>компонент</w:t>
      </w:r>
      <w:r w:rsidRPr="001D4996">
        <w:rPr>
          <w:rFonts w:ascii="Times New Roman" w:hAnsi="Times New Roman"/>
          <w:b/>
          <w:bCs/>
          <w:caps/>
          <w:sz w:val="24"/>
          <w:szCs w:val="24"/>
          <w:lang w:val="en-US"/>
        </w:rPr>
        <w:t xml:space="preserve"> (</w:t>
      </w:r>
      <w:r w:rsidRPr="00167269">
        <w:rPr>
          <w:rFonts w:ascii="Times New Roman" w:hAnsi="Times New Roman"/>
          <w:b/>
          <w:bCs/>
          <w:caps/>
          <w:sz w:val="24"/>
          <w:szCs w:val="24"/>
        </w:rPr>
        <w:t>ОК</w:t>
      </w:r>
      <w:r w:rsidRPr="001D4996">
        <w:rPr>
          <w:rFonts w:ascii="Times New Roman" w:hAnsi="Times New Roman"/>
          <w:b/>
          <w:bCs/>
          <w:caps/>
          <w:sz w:val="24"/>
          <w:szCs w:val="24"/>
          <w:lang w:val="en-US"/>
        </w:rPr>
        <w:t xml:space="preserve">) / </w:t>
      </w:r>
      <w:r w:rsidRPr="00167269">
        <w:rPr>
          <w:rFonts w:ascii="Times New Roman" w:hAnsi="Times New Roman"/>
          <w:b/>
          <w:bCs/>
          <w:caps/>
          <w:sz w:val="24"/>
          <w:szCs w:val="24"/>
          <w:lang w:val="en-US"/>
        </w:rPr>
        <w:t>Obligatory</w:t>
      </w:r>
      <w:r w:rsidRPr="001D4996">
        <w:rPr>
          <w:rFonts w:ascii="Times New Roman" w:hAnsi="Times New Roman"/>
          <w:b/>
          <w:bCs/>
          <w:caps/>
          <w:sz w:val="24"/>
          <w:szCs w:val="24"/>
          <w:lang w:val="en-US"/>
        </w:rPr>
        <w:t xml:space="preserve"> </w:t>
      </w:r>
      <w:r w:rsidRPr="00167269">
        <w:rPr>
          <w:rFonts w:ascii="Times New Roman" w:hAnsi="Times New Roman"/>
          <w:b/>
          <w:bCs/>
          <w:caps/>
          <w:sz w:val="24"/>
          <w:szCs w:val="24"/>
          <w:lang w:val="en-US"/>
        </w:rPr>
        <w:t>component</w:t>
      </w:r>
      <w:r w:rsidRPr="001D4996">
        <w:rPr>
          <w:rFonts w:ascii="Times New Roman" w:hAnsi="Times New Roman"/>
          <w:b/>
          <w:bCs/>
          <w:caps/>
          <w:sz w:val="24"/>
          <w:szCs w:val="24"/>
          <w:lang w:val="en-US"/>
        </w:rPr>
        <w:t xml:space="preserve"> (</w:t>
      </w:r>
      <w:r w:rsidRPr="00167269">
        <w:rPr>
          <w:rFonts w:ascii="Times New Roman" w:hAnsi="Times New Roman"/>
          <w:b/>
          <w:bCs/>
          <w:caps/>
          <w:sz w:val="24"/>
          <w:szCs w:val="24"/>
          <w:lang w:val="en-US"/>
        </w:rPr>
        <w:t>OC</w:t>
      </w:r>
      <w:r w:rsidRPr="001D4996">
        <w:rPr>
          <w:rFonts w:ascii="Times New Roman" w:hAnsi="Times New Roman"/>
          <w:b/>
          <w:bCs/>
          <w:caps/>
          <w:sz w:val="24"/>
          <w:szCs w:val="24"/>
          <w:lang w:val="en-US"/>
        </w:rPr>
        <w:t>)</w:t>
      </w:r>
    </w:p>
    <w:p w:rsidR="00E17634" w:rsidRDefault="00E17634" w:rsidP="0098085C">
      <w:pPr>
        <w:spacing w:after="0" w:line="240" w:lineRule="auto"/>
        <w:jc w:val="center"/>
        <w:rPr>
          <w:rFonts w:ascii="Times New Roman" w:hAnsi="Times New Roman"/>
          <w:b/>
          <w:bCs/>
          <w:caps/>
          <w:sz w:val="24"/>
          <w:szCs w:val="24"/>
          <w:lang w:val="en-US"/>
        </w:rPr>
      </w:pPr>
    </w:p>
    <w:tbl>
      <w:tblPr>
        <w:tblW w:w="1573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4820"/>
        <w:gridCol w:w="2410"/>
        <w:gridCol w:w="6237"/>
      </w:tblGrid>
      <w:tr w:rsidR="00E17634" w:rsidRPr="00920685" w:rsidTr="00593DAE">
        <w:tc>
          <w:tcPr>
            <w:tcW w:w="2268" w:type="dxa"/>
            <w:shd w:val="clear" w:color="auto" w:fill="auto"/>
          </w:tcPr>
          <w:p w:rsidR="00E17634" w:rsidRDefault="00E17634" w:rsidP="0098085C">
            <w:pPr>
              <w:spacing w:after="0" w:line="240" w:lineRule="auto"/>
              <w:rPr>
                <w:rFonts w:ascii="Times New Roman" w:hAnsi="Times New Roman"/>
                <w:b/>
                <w:bCs/>
                <w:sz w:val="24"/>
                <w:szCs w:val="24"/>
                <w:lang w:val="en-US"/>
              </w:rPr>
            </w:pPr>
            <w:r w:rsidRPr="00446217">
              <w:rPr>
                <w:rFonts w:ascii="Times New Roman" w:hAnsi="Times New Roman"/>
                <w:bCs/>
                <w:sz w:val="24"/>
                <w:szCs w:val="24"/>
                <w:lang w:val="kk-KZ"/>
              </w:rPr>
              <w:t>Коды</w:t>
            </w:r>
            <w:r w:rsidRPr="00446217">
              <w:rPr>
                <w:rFonts w:ascii="Times New Roman" w:hAnsi="Times New Roman"/>
                <w:bCs/>
                <w:sz w:val="24"/>
                <w:szCs w:val="24"/>
                <w:lang w:val="en-US"/>
              </w:rPr>
              <w:t xml:space="preserve"> \ </w:t>
            </w:r>
            <w:r w:rsidRPr="00446217">
              <w:rPr>
                <w:rFonts w:ascii="Times New Roman" w:hAnsi="Times New Roman"/>
                <w:bCs/>
                <w:sz w:val="24"/>
                <w:szCs w:val="24"/>
                <w:lang w:val="kk-KZ"/>
              </w:rPr>
              <w:t>Код</w:t>
            </w:r>
            <w:r w:rsidRPr="00446217">
              <w:rPr>
                <w:rFonts w:ascii="Times New Roman" w:hAnsi="Times New Roman"/>
                <w:bCs/>
                <w:sz w:val="24"/>
                <w:szCs w:val="24"/>
                <w:lang w:val="en-US"/>
              </w:rPr>
              <w:t xml:space="preserve"> \ </w:t>
            </w:r>
            <w:r w:rsidRPr="00446217">
              <w:rPr>
                <w:rFonts w:ascii="Times New Roman" w:hAnsi="Times New Roman"/>
                <w:bCs/>
                <w:sz w:val="24"/>
                <w:szCs w:val="24"/>
                <w:lang w:val="kk-KZ"/>
              </w:rPr>
              <w:t>С</w:t>
            </w:r>
            <w:r w:rsidRPr="00446217">
              <w:rPr>
                <w:rStyle w:val="hps"/>
                <w:rFonts w:ascii="Times New Roman" w:hAnsi="Times New Roman"/>
                <w:bCs/>
                <w:sz w:val="24"/>
                <w:szCs w:val="24"/>
                <w:lang w:val="kk-KZ"/>
              </w:rPr>
              <w:t>ode</w:t>
            </w:r>
            <w:r w:rsidRPr="00446217">
              <w:rPr>
                <w:rFonts w:ascii="Times New Roman" w:hAnsi="Times New Roman"/>
                <w:b/>
                <w:bCs/>
                <w:sz w:val="24"/>
                <w:szCs w:val="24"/>
                <w:lang w:val="en-US"/>
              </w:rPr>
              <w:t xml:space="preserve"> </w:t>
            </w:r>
          </w:p>
          <w:p w:rsidR="00E17634" w:rsidRPr="00DC05BB" w:rsidRDefault="00E17634" w:rsidP="0098085C">
            <w:pPr>
              <w:spacing w:after="0" w:line="240" w:lineRule="auto"/>
              <w:rPr>
                <w:rFonts w:ascii="Times New Roman" w:hAnsi="Times New Roman"/>
                <w:b/>
                <w:color w:val="000000"/>
                <w:sz w:val="24"/>
                <w:szCs w:val="24"/>
                <w:lang w:eastAsia="ru-RU"/>
              </w:rPr>
            </w:pPr>
            <w:r w:rsidRPr="00DC05BB">
              <w:rPr>
                <w:rFonts w:ascii="Times New Roman" w:hAnsi="Times New Roman"/>
                <w:b/>
                <w:color w:val="000000"/>
                <w:sz w:val="24"/>
                <w:szCs w:val="24"/>
                <w:lang w:eastAsia="ru-RU"/>
              </w:rPr>
              <w:t xml:space="preserve">FP7201 </w:t>
            </w:r>
          </w:p>
          <w:p w:rsidR="00E17634" w:rsidRPr="00446217" w:rsidRDefault="00E17634" w:rsidP="0098085C">
            <w:pPr>
              <w:spacing w:after="0" w:line="240" w:lineRule="auto"/>
              <w:rPr>
                <w:rFonts w:ascii="Times New Roman" w:hAnsi="Times New Roman"/>
                <w:sz w:val="24"/>
                <w:szCs w:val="24"/>
                <w:lang w:val="kk-KZ"/>
              </w:rPr>
            </w:pPr>
          </w:p>
        </w:tc>
        <w:tc>
          <w:tcPr>
            <w:tcW w:w="13467" w:type="dxa"/>
            <w:gridSpan w:val="3"/>
            <w:shd w:val="clear" w:color="auto" w:fill="auto"/>
          </w:tcPr>
          <w:p w:rsidR="00E17634" w:rsidRDefault="00E17634" w:rsidP="0098085C">
            <w:pPr>
              <w:widowControl w:val="0"/>
              <w:spacing w:after="0" w:line="240" w:lineRule="auto"/>
              <w:rPr>
                <w:rFonts w:ascii="Times New Roman" w:eastAsia="Calibri" w:hAnsi="Times New Roman"/>
                <w:sz w:val="24"/>
                <w:szCs w:val="24"/>
                <w:lang w:val="kk-KZ"/>
              </w:rPr>
            </w:pPr>
            <w:r w:rsidRPr="00BD052E">
              <w:rPr>
                <w:rFonts w:ascii="Times New Roman" w:hAnsi="Times New Roman"/>
                <w:b/>
                <w:sz w:val="24"/>
                <w:szCs w:val="24"/>
                <w:lang w:val="kk-KZ"/>
              </w:rPr>
              <w:t>Пән атауы</w:t>
            </w:r>
            <w:r w:rsidR="001E1DAF">
              <w:rPr>
                <w:rFonts w:ascii="Times New Roman" w:hAnsi="Times New Roman"/>
                <w:b/>
                <w:sz w:val="24"/>
                <w:szCs w:val="24"/>
                <w:lang w:val="kk-KZ"/>
              </w:rPr>
              <w:t>:</w:t>
            </w:r>
            <w:r w:rsidRPr="00BD052E">
              <w:rPr>
                <w:rFonts w:ascii="Times New Roman" w:hAnsi="Times New Roman"/>
                <w:lang w:val="kk-KZ"/>
              </w:rPr>
              <w:t xml:space="preserve"> </w:t>
            </w:r>
            <w:r w:rsidRPr="00593DAE">
              <w:rPr>
                <w:rFonts w:ascii="Times New Roman" w:hAnsi="Times New Roman"/>
                <w:sz w:val="24"/>
                <w:szCs w:val="24"/>
                <w:lang w:val="kk-KZ" w:eastAsia="ru-RU"/>
              </w:rPr>
              <w:t>Құқық философиясы</w:t>
            </w:r>
            <w:r w:rsidRPr="00DC05BB">
              <w:rPr>
                <w:rFonts w:ascii="Times New Roman" w:hAnsi="Times New Roman"/>
                <w:b/>
                <w:sz w:val="24"/>
                <w:szCs w:val="24"/>
                <w:lang w:val="kk-KZ" w:eastAsia="ru-RU"/>
              </w:rPr>
              <w:t xml:space="preserve"> </w:t>
            </w:r>
            <w:r>
              <w:rPr>
                <w:rFonts w:ascii="Times New Roman" w:hAnsi="Times New Roman"/>
                <w:b/>
                <w:sz w:val="24"/>
                <w:szCs w:val="24"/>
                <w:lang w:val="kk-KZ"/>
              </w:rPr>
              <w:t>/</w:t>
            </w:r>
            <w:r w:rsidRPr="001D4996">
              <w:rPr>
                <w:rFonts w:ascii="Times New Roman" w:hAnsi="Times New Roman"/>
                <w:b/>
                <w:sz w:val="24"/>
                <w:szCs w:val="24"/>
                <w:lang w:val="kk-KZ"/>
              </w:rPr>
              <w:t>Наименование дисциплины</w:t>
            </w:r>
            <w:r w:rsidR="001E1DAF">
              <w:rPr>
                <w:rFonts w:ascii="Times New Roman" w:hAnsi="Times New Roman"/>
                <w:b/>
                <w:sz w:val="24"/>
                <w:szCs w:val="24"/>
                <w:lang w:val="kk-KZ"/>
              </w:rPr>
              <w:t>:</w:t>
            </w:r>
            <w:r w:rsidRPr="001D4996">
              <w:rPr>
                <w:rFonts w:ascii="Times New Roman" w:hAnsi="Times New Roman"/>
                <w:b/>
                <w:sz w:val="24"/>
                <w:szCs w:val="24"/>
                <w:lang w:val="kk-KZ"/>
              </w:rPr>
              <w:t xml:space="preserve"> </w:t>
            </w:r>
            <w:r w:rsidRPr="00593DAE">
              <w:rPr>
                <w:rFonts w:ascii="Times New Roman" w:hAnsi="Times New Roman"/>
                <w:sz w:val="24"/>
                <w:szCs w:val="24"/>
                <w:lang w:val="kk-KZ" w:eastAsia="ru-RU"/>
              </w:rPr>
              <w:t>Философия права</w:t>
            </w:r>
          </w:p>
          <w:p w:rsidR="00E17634" w:rsidRPr="00DC05BB" w:rsidRDefault="00E17634" w:rsidP="0098085C">
            <w:pPr>
              <w:widowControl w:val="0"/>
              <w:spacing w:after="0" w:line="240" w:lineRule="auto"/>
              <w:rPr>
                <w:rFonts w:ascii="Times New Roman" w:hAnsi="Times New Roman"/>
                <w:b/>
                <w:sz w:val="24"/>
                <w:szCs w:val="24"/>
                <w:lang w:val="kk-KZ"/>
              </w:rPr>
            </w:pPr>
            <w:r>
              <w:rPr>
                <w:rFonts w:ascii="Times New Roman" w:hAnsi="Times New Roman"/>
                <w:b/>
                <w:sz w:val="24"/>
                <w:szCs w:val="24"/>
                <w:lang w:val="kk-KZ"/>
              </w:rPr>
              <w:t>/</w:t>
            </w:r>
            <w:r w:rsidRPr="001D4996">
              <w:rPr>
                <w:rFonts w:ascii="Times New Roman" w:hAnsi="Times New Roman"/>
                <w:b/>
                <w:sz w:val="24"/>
                <w:szCs w:val="24"/>
                <w:lang w:val="kk-KZ"/>
              </w:rPr>
              <w:t>Name оf discipline</w:t>
            </w:r>
            <w:r w:rsidR="001E1DAF">
              <w:rPr>
                <w:rFonts w:ascii="Times New Roman" w:hAnsi="Times New Roman"/>
                <w:b/>
                <w:sz w:val="24"/>
                <w:szCs w:val="24"/>
                <w:lang w:val="kk-KZ"/>
              </w:rPr>
              <w:t>:</w:t>
            </w:r>
            <w:r w:rsidRPr="001D4996">
              <w:rPr>
                <w:rFonts w:ascii="Times New Roman" w:eastAsia="Calibri" w:hAnsi="Times New Roman"/>
                <w:b/>
                <w:sz w:val="24"/>
                <w:szCs w:val="24"/>
                <w:lang w:val="kk-KZ"/>
              </w:rPr>
              <w:t xml:space="preserve"> </w:t>
            </w:r>
            <w:r w:rsidRPr="00593DAE">
              <w:rPr>
                <w:rFonts w:ascii="Times New Roman" w:hAnsi="Times New Roman"/>
                <w:snapToGrid w:val="0"/>
                <w:sz w:val="24"/>
                <w:szCs w:val="24"/>
                <w:lang w:val="kk-KZ"/>
              </w:rPr>
              <w:t>Filosoficale law</w:t>
            </w:r>
            <w:r w:rsidRPr="008233DF">
              <w:rPr>
                <w:rFonts w:ascii="Times New Roman" w:hAnsi="Times New Roman"/>
                <w:lang w:val="kk-KZ"/>
              </w:rPr>
              <w:t xml:space="preserve"> </w:t>
            </w:r>
          </w:p>
        </w:tc>
      </w:tr>
      <w:tr w:rsidR="00E17634" w:rsidRPr="00920685" w:rsidTr="00593DAE">
        <w:trPr>
          <w:trHeight w:val="560"/>
        </w:trPr>
        <w:tc>
          <w:tcPr>
            <w:tcW w:w="2268" w:type="dxa"/>
            <w:shd w:val="clear" w:color="auto" w:fill="auto"/>
          </w:tcPr>
          <w:p w:rsidR="00E17634" w:rsidRPr="00446217" w:rsidRDefault="00E17634" w:rsidP="0098085C">
            <w:pPr>
              <w:spacing w:after="0" w:line="240" w:lineRule="auto"/>
              <w:rPr>
                <w:rFonts w:ascii="Times New Roman" w:hAnsi="Times New Roman"/>
                <w:sz w:val="24"/>
                <w:szCs w:val="24"/>
              </w:rPr>
            </w:pPr>
            <w:r w:rsidRPr="00446217">
              <w:rPr>
                <w:rFonts w:ascii="Times New Roman" w:hAnsi="Times New Roman"/>
                <w:sz w:val="24"/>
                <w:szCs w:val="24"/>
                <w:lang w:val="kk-KZ"/>
              </w:rPr>
              <w:t>Пререквезиттер\</w:t>
            </w:r>
            <w:r w:rsidRPr="00446217">
              <w:rPr>
                <w:rFonts w:ascii="Times New Roman" w:hAnsi="Times New Roman"/>
                <w:sz w:val="24"/>
                <w:szCs w:val="24"/>
                <w:lang w:val="en-US"/>
              </w:rPr>
              <w:t xml:space="preserve"> </w:t>
            </w:r>
            <w:r w:rsidRPr="00446217">
              <w:rPr>
                <w:rFonts w:ascii="Times New Roman" w:hAnsi="Times New Roman"/>
                <w:sz w:val="24"/>
                <w:szCs w:val="24"/>
              </w:rPr>
              <w:t>Пререквизиты</w:t>
            </w:r>
            <w:r w:rsidRPr="00446217">
              <w:rPr>
                <w:rFonts w:ascii="Times New Roman" w:hAnsi="Times New Roman"/>
                <w:sz w:val="24"/>
                <w:szCs w:val="24"/>
                <w:lang w:val="kk-KZ"/>
              </w:rPr>
              <w:t>\</w:t>
            </w:r>
            <w:r w:rsidRPr="00446217">
              <w:rPr>
                <w:rFonts w:ascii="Times New Roman" w:hAnsi="Times New Roman"/>
                <w:sz w:val="24"/>
                <w:szCs w:val="24"/>
              </w:rPr>
              <w:t xml:space="preserve"> Prerequisite</w:t>
            </w:r>
          </w:p>
        </w:tc>
        <w:tc>
          <w:tcPr>
            <w:tcW w:w="4820" w:type="dxa"/>
            <w:shd w:val="clear" w:color="auto" w:fill="auto"/>
          </w:tcPr>
          <w:p w:rsidR="00E17634" w:rsidRPr="00F5066E" w:rsidRDefault="00E17634" w:rsidP="0098085C">
            <w:pPr>
              <w:spacing w:after="0" w:line="240" w:lineRule="auto"/>
              <w:rPr>
                <w:rFonts w:ascii="Times New Roman" w:hAnsi="Times New Roman"/>
                <w:sz w:val="24"/>
                <w:szCs w:val="24"/>
              </w:rPr>
            </w:pPr>
            <w:r w:rsidRPr="00DA23BB">
              <w:rPr>
                <w:rFonts w:ascii="Times New Roman" w:hAnsi="Times New Roman"/>
                <w:sz w:val="24"/>
                <w:szCs w:val="24"/>
              </w:rPr>
              <w:t xml:space="preserve">Ғылым тарихы мен философиясы. </w:t>
            </w:r>
            <w:r w:rsidRPr="00DA23BB">
              <w:rPr>
                <w:rFonts w:ascii="Times New Roman" w:hAnsi="Times New Roman"/>
                <w:color w:val="000000"/>
                <w:sz w:val="24"/>
                <w:szCs w:val="24"/>
              </w:rPr>
              <w:t xml:space="preserve">Құқықтық талдау әдістемесі. </w:t>
            </w:r>
            <w:r w:rsidRPr="00DA23BB">
              <w:rPr>
                <w:rFonts w:ascii="Times New Roman" w:hAnsi="Times New Roman"/>
                <w:sz w:val="24"/>
                <w:szCs w:val="24"/>
              </w:rPr>
              <w:t>ҚР құқықтық саяси ілімдер тарихы. Табиғи құқық теориясы / История и философия науки. Теория естественного права</w:t>
            </w:r>
            <w:r w:rsidRPr="00DA23BB">
              <w:rPr>
                <w:rFonts w:ascii="Times New Roman" w:hAnsi="Times New Roman"/>
                <w:color w:val="000000"/>
                <w:sz w:val="24"/>
                <w:szCs w:val="24"/>
              </w:rPr>
              <w:t xml:space="preserve"> Методология правового анализа. </w:t>
            </w:r>
            <w:r w:rsidRPr="00DA23BB">
              <w:rPr>
                <w:rFonts w:ascii="Times New Roman" w:hAnsi="Times New Roman"/>
                <w:sz w:val="24"/>
                <w:szCs w:val="24"/>
              </w:rPr>
              <w:t xml:space="preserve"> История</w:t>
            </w:r>
            <w:r w:rsidRPr="00F021E1">
              <w:rPr>
                <w:rFonts w:ascii="Times New Roman" w:hAnsi="Times New Roman"/>
                <w:sz w:val="24"/>
                <w:szCs w:val="24"/>
                <w:lang w:val="en-US"/>
              </w:rPr>
              <w:t xml:space="preserve"> </w:t>
            </w:r>
            <w:r w:rsidRPr="00DA23BB">
              <w:rPr>
                <w:rFonts w:ascii="Times New Roman" w:hAnsi="Times New Roman"/>
                <w:sz w:val="24"/>
                <w:szCs w:val="24"/>
              </w:rPr>
              <w:t>политико</w:t>
            </w:r>
            <w:r w:rsidRPr="00F021E1">
              <w:rPr>
                <w:rFonts w:ascii="Times New Roman" w:hAnsi="Times New Roman"/>
                <w:sz w:val="24"/>
                <w:szCs w:val="24"/>
                <w:lang w:val="en-US"/>
              </w:rPr>
              <w:t>-</w:t>
            </w:r>
            <w:r w:rsidRPr="00DA23BB">
              <w:rPr>
                <w:rFonts w:ascii="Times New Roman" w:hAnsi="Times New Roman"/>
                <w:sz w:val="24"/>
                <w:szCs w:val="24"/>
              </w:rPr>
              <w:t>правовых</w:t>
            </w:r>
            <w:r w:rsidRPr="00F021E1">
              <w:rPr>
                <w:rFonts w:ascii="Times New Roman" w:hAnsi="Times New Roman"/>
                <w:sz w:val="24"/>
                <w:szCs w:val="24"/>
                <w:lang w:val="en-US"/>
              </w:rPr>
              <w:t xml:space="preserve"> </w:t>
            </w:r>
            <w:r w:rsidRPr="00DA23BB">
              <w:rPr>
                <w:rFonts w:ascii="Times New Roman" w:hAnsi="Times New Roman"/>
                <w:sz w:val="24"/>
                <w:szCs w:val="24"/>
              </w:rPr>
              <w:t>учений</w:t>
            </w:r>
            <w:r w:rsidRPr="00F021E1">
              <w:rPr>
                <w:rFonts w:ascii="Times New Roman" w:hAnsi="Times New Roman"/>
                <w:sz w:val="24"/>
                <w:szCs w:val="24"/>
                <w:lang w:val="en-US"/>
              </w:rPr>
              <w:t xml:space="preserve"> </w:t>
            </w:r>
            <w:r w:rsidRPr="00DA23BB">
              <w:rPr>
                <w:rFonts w:ascii="Times New Roman" w:hAnsi="Times New Roman"/>
                <w:sz w:val="24"/>
                <w:szCs w:val="24"/>
              </w:rPr>
              <w:t>в</w:t>
            </w:r>
            <w:r w:rsidRPr="00F021E1">
              <w:rPr>
                <w:rFonts w:ascii="Times New Roman" w:hAnsi="Times New Roman"/>
                <w:sz w:val="24"/>
                <w:szCs w:val="24"/>
                <w:lang w:val="en-US"/>
              </w:rPr>
              <w:t xml:space="preserve"> </w:t>
            </w:r>
            <w:r w:rsidRPr="00DA23BB">
              <w:rPr>
                <w:rFonts w:ascii="Times New Roman" w:hAnsi="Times New Roman"/>
                <w:sz w:val="24"/>
                <w:szCs w:val="24"/>
              </w:rPr>
              <w:t>РК</w:t>
            </w:r>
            <w:r w:rsidRPr="00F021E1">
              <w:rPr>
                <w:rFonts w:ascii="Times New Roman" w:hAnsi="Times New Roman"/>
                <w:sz w:val="24"/>
                <w:szCs w:val="24"/>
                <w:lang w:val="en-US"/>
              </w:rPr>
              <w:t>.  / History and philosophy of science.</w:t>
            </w:r>
            <w:r w:rsidRPr="00F021E1">
              <w:rPr>
                <w:rFonts w:ascii="Times New Roman" w:hAnsi="Times New Roman"/>
                <w:color w:val="000000"/>
                <w:sz w:val="24"/>
                <w:szCs w:val="24"/>
                <w:lang w:val="en-US"/>
              </w:rPr>
              <w:t xml:space="preserve"> </w:t>
            </w:r>
            <w:r w:rsidRPr="00F021E1">
              <w:rPr>
                <w:rFonts w:ascii="Times New Roman" w:hAnsi="Times New Roman"/>
                <w:sz w:val="24"/>
                <w:szCs w:val="24"/>
                <w:lang w:val="en-US"/>
              </w:rPr>
              <w:t>Theory of the natural right</w:t>
            </w:r>
            <w:r w:rsidRPr="00F021E1">
              <w:rPr>
                <w:rFonts w:ascii="Times New Roman" w:hAnsi="Times New Roman"/>
                <w:color w:val="000000"/>
                <w:sz w:val="24"/>
                <w:szCs w:val="24"/>
                <w:lang w:val="en-US"/>
              </w:rPr>
              <w:t xml:space="preserve"> The methods of legal analises. </w:t>
            </w:r>
            <w:r w:rsidRPr="00DA23BB">
              <w:rPr>
                <w:rFonts w:ascii="Times New Roman" w:hAnsi="Times New Roman"/>
                <w:sz w:val="24"/>
                <w:szCs w:val="24"/>
              </w:rPr>
              <w:t>History of political legal doctrines in RK.</w:t>
            </w:r>
          </w:p>
        </w:tc>
        <w:tc>
          <w:tcPr>
            <w:tcW w:w="2410" w:type="dxa"/>
            <w:shd w:val="clear" w:color="auto" w:fill="auto"/>
          </w:tcPr>
          <w:p w:rsidR="00E17634" w:rsidRPr="00446217" w:rsidRDefault="00E17634" w:rsidP="0098085C">
            <w:pPr>
              <w:spacing w:after="0" w:line="240" w:lineRule="auto"/>
              <w:rPr>
                <w:rFonts w:ascii="Times New Roman" w:hAnsi="Times New Roman"/>
                <w:sz w:val="24"/>
                <w:szCs w:val="24"/>
              </w:rPr>
            </w:pPr>
            <w:r w:rsidRPr="00446217">
              <w:rPr>
                <w:rFonts w:ascii="Times New Roman" w:hAnsi="Times New Roman"/>
                <w:sz w:val="24"/>
                <w:szCs w:val="24"/>
                <w:lang w:val="kk-KZ"/>
              </w:rPr>
              <w:t>Постреквезиттер\</w:t>
            </w:r>
            <w:r w:rsidRPr="00446217">
              <w:rPr>
                <w:rFonts w:ascii="Times New Roman" w:hAnsi="Times New Roman"/>
                <w:sz w:val="24"/>
                <w:szCs w:val="24"/>
                <w:lang w:val="en-US"/>
              </w:rPr>
              <w:t xml:space="preserve"> </w:t>
            </w:r>
            <w:r w:rsidRPr="00446217">
              <w:rPr>
                <w:rFonts w:ascii="Times New Roman" w:hAnsi="Times New Roman"/>
                <w:sz w:val="24"/>
                <w:szCs w:val="24"/>
              </w:rPr>
              <w:t>Постреквизиты</w:t>
            </w:r>
            <w:r w:rsidRPr="00446217">
              <w:rPr>
                <w:rFonts w:ascii="Times New Roman" w:hAnsi="Times New Roman"/>
                <w:sz w:val="24"/>
                <w:szCs w:val="24"/>
                <w:lang w:val="kk-KZ"/>
              </w:rPr>
              <w:t>\</w:t>
            </w:r>
            <w:r w:rsidRPr="00446217">
              <w:rPr>
                <w:rFonts w:ascii="Times New Roman" w:hAnsi="Times New Roman"/>
                <w:sz w:val="24"/>
                <w:szCs w:val="24"/>
              </w:rPr>
              <w:t xml:space="preserve"> Postrequisite</w:t>
            </w:r>
          </w:p>
        </w:tc>
        <w:tc>
          <w:tcPr>
            <w:tcW w:w="6237" w:type="dxa"/>
            <w:shd w:val="clear" w:color="auto" w:fill="auto"/>
          </w:tcPr>
          <w:p w:rsidR="00E17634" w:rsidRPr="001C1B19" w:rsidRDefault="00E17634" w:rsidP="0098085C">
            <w:pPr>
              <w:spacing w:after="0" w:line="240" w:lineRule="auto"/>
              <w:rPr>
                <w:rFonts w:ascii="Times New Roman" w:hAnsi="Times New Roman"/>
                <w:sz w:val="24"/>
                <w:szCs w:val="24"/>
                <w:lang w:val="en-US"/>
              </w:rPr>
            </w:pPr>
            <w:r w:rsidRPr="00DA23BB">
              <w:rPr>
                <w:rFonts w:ascii="Times New Roman" w:hAnsi="Times New Roman"/>
                <w:color w:val="000000"/>
                <w:sz w:val="24"/>
                <w:szCs w:val="24"/>
              </w:rPr>
              <w:t xml:space="preserve">Конституциялық бақылау жүйесін дамытудың болашағы мен проблемалары. </w:t>
            </w:r>
            <w:r w:rsidRPr="00DA23BB">
              <w:rPr>
                <w:rFonts w:ascii="Times New Roman" w:hAnsi="Times New Roman"/>
                <w:sz w:val="24"/>
                <w:szCs w:val="24"/>
              </w:rPr>
              <w:t xml:space="preserve">Қазақстан Республикасында мемлекеттік басқарудың даму проблемалары: теориялық саралау. / </w:t>
            </w:r>
            <w:r w:rsidRPr="00DA23BB">
              <w:rPr>
                <w:rFonts w:ascii="Times New Roman" w:hAnsi="Times New Roman"/>
                <w:color w:val="000000"/>
                <w:sz w:val="24"/>
                <w:szCs w:val="24"/>
              </w:rPr>
              <w:t xml:space="preserve">Проблемы и перспективы совершенствования системы конституционного контроля.  </w:t>
            </w:r>
            <w:r w:rsidRPr="00DA23BB">
              <w:rPr>
                <w:rFonts w:ascii="Times New Roman" w:hAnsi="Times New Roman"/>
                <w:sz w:val="24"/>
                <w:szCs w:val="24"/>
              </w:rPr>
              <w:t xml:space="preserve">Проблемы совершенствования государственного управления в Республике Казахстан: теоретический анализ. </w:t>
            </w:r>
            <w:r w:rsidRPr="00DA23BB">
              <w:rPr>
                <w:rFonts w:ascii="Times New Roman" w:hAnsi="Times New Roman"/>
                <w:color w:val="000000"/>
                <w:sz w:val="24"/>
                <w:szCs w:val="24"/>
              </w:rPr>
              <w:t xml:space="preserve">/ </w:t>
            </w:r>
            <w:r w:rsidRPr="00DA23BB">
              <w:rPr>
                <w:rFonts w:ascii="Times New Roman" w:hAnsi="Times New Roman"/>
                <w:sz w:val="24"/>
                <w:szCs w:val="24"/>
              </w:rPr>
              <w:t xml:space="preserve">Problems and prospects of improving the system of the constitutional control. </w:t>
            </w:r>
            <w:r w:rsidRPr="00F021E1">
              <w:rPr>
                <w:rFonts w:ascii="Times New Roman" w:hAnsi="Times New Roman"/>
                <w:sz w:val="24"/>
                <w:szCs w:val="24"/>
                <w:lang w:val="en-US"/>
              </w:rPr>
              <w:t xml:space="preserve">Problems of improving public administration in the Republic of Kazakhstan: </w:t>
            </w:r>
            <w:r w:rsidRPr="00DA23BB">
              <w:rPr>
                <w:rFonts w:ascii="Times New Roman" w:hAnsi="Times New Roman"/>
                <w:sz w:val="24"/>
                <w:szCs w:val="24"/>
              </w:rPr>
              <w:t>а</w:t>
            </w:r>
            <w:r w:rsidRPr="00F021E1">
              <w:rPr>
                <w:rFonts w:ascii="Times New Roman" w:hAnsi="Times New Roman"/>
                <w:sz w:val="24"/>
                <w:szCs w:val="24"/>
                <w:lang w:val="en-US"/>
              </w:rPr>
              <w:t xml:space="preserve"> theoretical analysis</w:t>
            </w:r>
          </w:p>
        </w:tc>
      </w:tr>
      <w:tr w:rsidR="00E17634" w:rsidRPr="00446217" w:rsidTr="00593DAE">
        <w:tc>
          <w:tcPr>
            <w:tcW w:w="2268" w:type="dxa"/>
            <w:shd w:val="clear" w:color="auto" w:fill="auto"/>
          </w:tcPr>
          <w:p w:rsidR="00593DAE" w:rsidRDefault="00E17634" w:rsidP="0098085C">
            <w:pPr>
              <w:spacing w:after="0" w:line="240" w:lineRule="auto"/>
              <w:rPr>
                <w:rFonts w:ascii="Times New Roman" w:hAnsi="Times New Roman"/>
                <w:bCs/>
                <w:sz w:val="24"/>
                <w:szCs w:val="24"/>
              </w:rPr>
            </w:pPr>
            <w:r w:rsidRPr="00446217">
              <w:rPr>
                <w:rFonts w:ascii="Times New Roman" w:hAnsi="Times New Roman"/>
                <w:bCs/>
                <w:sz w:val="24"/>
                <w:szCs w:val="24"/>
                <w:lang w:val="kk-KZ"/>
              </w:rPr>
              <w:t>Кредит саны</w:t>
            </w:r>
            <w:r w:rsidRPr="00446217">
              <w:rPr>
                <w:rFonts w:ascii="Times New Roman" w:hAnsi="Times New Roman"/>
                <w:bCs/>
                <w:sz w:val="24"/>
                <w:szCs w:val="24"/>
                <w:lang w:val="en-US"/>
              </w:rPr>
              <w:t>\</w:t>
            </w:r>
            <w:r w:rsidRPr="00446217">
              <w:rPr>
                <w:rFonts w:ascii="Times New Roman" w:hAnsi="Times New Roman"/>
                <w:bCs/>
                <w:sz w:val="24"/>
                <w:szCs w:val="24"/>
              </w:rPr>
              <w:t>Кредиты</w:t>
            </w:r>
          </w:p>
          <w:p w:rsidR="00E17634" w:rsidRPr="00446217" w:rsidRDefault="00E17634" w:rsidP="0098085C">
            <w:pPr>
              <w:spacing w:after="0" w:line="240" w:lineRule="auto"/>
              <w:rPr>
                <w:rFonts w:ascii="Times New Roman" w:hAnsi="Times New Roman"/>
                <w:sz w:val="24"/>
                <w:szCs w:val="24"/>
              </w:rPr>
            </w:pPr>
            <w:r w:rsidRPr="00446217">
              <w:rPr>
                <w:rFonts w:ascii="Times New Roman" w:hAnsi="Times New Roman"/>
                <w:bCs/>
                <w:sz w:val="24"/>
                <w:szCs w:val="24"/>
                <w:lang w:val="en-US"/>
              </w:rPr>
              <w:t>\</w:t>
            </w:r>
            <w:r w:rsidRPr="00446217">
              <w:rPr>
                <w:rStyle w:val="hps"/>
                <w:rFonts w:ascii="Times New Roman" w:hAnsi="Times New Roman"/>
                <w:bCs/>
                <w:sz w:val="24"/>
                <w:szCs w:val="24"/>
              </w:rPr>
              <w:t>Credit</w:t>
            </w:r>
            <w:r w:rsidRPr="00446217">
              <w:rPr>
                <w:rStyle w:val="hps"/>
                <w:rFonts w:ascii="Times New Roman" w:hAnsi="Times New Roman"/>
                <w:bCs/>
                <w:sz w:val="24"/>
                <w:szCs w:val="24"/>
                <w:lang w:val="en-US"/>
              </w:rPr>
              <w:t>s</w:t>
            </w:r>
          </w:p>
        </w:tc>
        <w:tc>
          <w:tcPr>
            <w:tcW w:w="4820" w:type="dxa"/>
            <w:shd w:val="clear" w:color="auto" w:fill="auto"/>
          </w:tcPr>
          <w:p w:rsidR="00593DAE" w:rsidRDefault="00593DAE" w:rsidP="0098085C">
            <w:pPr>
              <w:spacing w:after="0" w:line="240" w:lineRule="auto"/>
              <w:jc w:val="center"/>
              <w:rPr>
                <w:rFonts w:ascii="Times New Roman" w:hAnsi="Times New Roman"/>
                <w:sz w:val="24"/>
                <w:szCs w:val="24"/>
              </w:rPr>
            </w:pPr>
          </w:p>
          <w:p w:rsidR="00E17634" w:rsidRPr="00446217" w:rsidRDefault="00E17634" w:rsidP="0098085C">
            <w:pPr>
              <w:spacing w:after="0" w:line="240" w:lineRule="auto"/>
              <w:jc w:val="center"/>
              <w:rPr>
                <w:rFonts w:ascii="Times New Roman" w:hAnsi="Times New Roman"/>
                <w:sz w:val="24"/>
                <w:szCs w:val="24"/>
              </w:rPr>
            </w:pPr>
            <w:r>
              <w:rPr>
                <w:rFonts w:ascii="Times New Roman" w:hAnsi="Times New Roman"/>
                <w:sz w:val="24"/>
                <w:szCs w:val="24"/>
              </w:rPr>
              <w:t>5</w:t>
            </w:r>
          </w:p>
        </w:tc>
        <w:tc>
          <w:tcPr>
            <w:tcW w:w="2410" w:type="dxa"/>
            <w:shd w:val="clear" w:color="auto" w:fill="auto"/>
          </w:tcPr>
          <w:p w:rsidR="00E17634" w:rsidRPr="00446217" w:rsidRDefault="00E17634" w:rsidP="0098085C">
            <w:pPr>
              <w:spacing w:after="0" w:line="240" w:lineRule="auto"/>
              <w:rPr>
                <w:rFonts w:ascii="Times New Roman" w:hAnsi="Times New Roman"/>
                <w:sz w:val="24"/>
                <w:szCs w:val="24"/>
              </w:rPr>
            </w:pPr>
            <w:r w:rsidRPr="00446217">
              <w:rPr>
                <w:rFonts w:ascii="Times New Roman" w:hAnsi="Times New Roman"/>
                <w:bCs/>
                <w:sz w:val="24"/>
                <w:szCs w:val="24"/>
              </w:rPr>
              <w:t>Семестры/Семестры/</w:t>
            </w:r>
            <w:r w:rsidRPr="00446217">
              <w:rPr>
                <w:rFonts w:ascii="Times New Roman" w:hAnsi="Times New Roman"/>
                <w:bCs/>
                <w:sz w:val="24"/>
                <w:szCs w:val="24"/>
                <w:lang w:val="en-US"/>
              </w:rPr>
              <w:t>Semesters</w:t>
            </w:r>
          </w:p>
        </w:tc>
        <w:tc>
          <w:tcPr>
            <w:tcW w:w="6237" w:type="dxa"/>
            <w:shd w:val="clear" w:color="auto" w:fill="auto"/>
          </w:tcPr>
          <w:p w:rsidR="00593DAE" w:rsidRDefault="00593DAE" w:rsidP="0098085C">
            <w:pPr>
              <w:spacing w:after="0" w:line="240" w:lineRule="auto"/>
              <w:rPr>
                <w:rFonts w:ascii="Times New Roman" w:hAnsi="Times New Roman"/>
                <w:sz w:val="24"/>
                <w:szCs w:val="24"/>
                <w:lang w:val="en-US"/>
              </w:rPr>
            </w:pPr>
          </w:p>
          <w:p w:rsidR="00E17634" w:rsidRPr="00446217" w:rsidRDefault="00E17634" w:rsidP="0098085C">
            <w:pPr>
              <w:spacing w:after="0" w:line="240" w:lineRule="auto"/>
              <w:jc w:val="center"/>
              <w:rPr>
                <w:rFonts w:ascii="Times New Roman" w:hAnsi="Times New Roman"/>
                <w:sz w:val="24"/>
                <w:szCs w:val="24"/>
              </w:rPr>
            </w:pPr>
            <w:r>
              <w:rPr>
                <w:rFonts w:ascii="Times New Roman" w:hAnsi="Times New Roman"/>
                <w:sz w:val="24"/>
                <w:szCs w:val="24"/>
                <w:lang w:val="en-US"/>
              </w:rPr>
              <w:t>1</w:t>
            </w:r>
          </w:p>
        </w:tc>
      </w:tr>
      <w:tr w:rsidR="00E17634" w:rsidRPr="00920685" w:rsidTr="00593DAE">
        <w:trPr>
          <w:trHeight w:val="185"/>
        </w:trPr>
        <w:tc>
          <w:tcPr>
            <w:tcW w:w="2268" w:type="dxa"/>
            <w:vMerge w:val="restart"/>
            <w:shd w:val="clear" w:color="auto" w:fill="auto"/>
          </w:tcPr>
          <w:p w:rsidR="00E17634" w:rsidRPr="00446217" w:rsidRDefault="00E17634" w:rsidP="0098085C">
            <w:pPr>
              <w:spacing w:after="0" w:line="240" w:lineRule="auto"/>
              <w:rPr>
                <w:rFonts w:ascii="Times New Roman" w:hAnsi="Times New Roman"/>
                <w:bCs/>
                <w:sz w:val="24"/>
                <w:szCs w:val="24"/>
              </w:rPr>
            </w:pPr>
            <w:r w:rsidRPr="00446217">
              <w:rPr>
                <w:rFonts w:ascii="Times New Roman" w:hAnsi="Times New Roman"/>
                <w:sz w:val="24"/>
                <w:szCs w:val="24"/>
                <w:lang w:val="kk-KZ"/>
              </w:rPr>
              <w:t>Пәннің мақсаты/</w:t>
            </w:r>
            <w:r w:rsidRPr="00446217">
              <w:rPr>
                <w:rFonts w:ascii="Times New Roman" w:hAnsi="Times New Roman"/>
                <w:sz w:val="24"/>
                <w:szCs w:val="24"/>
              </w:rPr>
              <w:t>Цель дисциплины/</w:t>
            </w:r>
            <w:r w:rsidRPr="00446217">
              <w:rPr>
                <w:rFonts w:ascii="Times New Roman" w:hAnsi="Times New Roman"/>
                <w:bCs/>
                <w:sz w:val="24"/>
                <w:szCs w:val="24"/>
                <w:lang w:val="en-US"/>
              </w:rPr>
              <w:t>Aim</w:t>
            </w:r>
            <w:r w:rsidRPr="00446217">
              <w:rPr>
                <w:rFonts w:ascii="Times New Roman" w:hAnsi="Times New Roman"/>
                <w:bCs/>
                <w:sz w:val="24"/>
                <w:szCs w:val="24"/>
                <w:lang w:val="kk-KZ"/>
              </w:rPr>
              <w:t xml:space="preserve"> оf disciplin</w:t>
            </w:r>
            <w:r w:rsidRPr="00446217">
              <w:rPr>
                <w:rFonts w:ascii="Times New Roman" w:hAnsi="Times New Roman"/>
                <w:bCs/>
                <w:sz w:val="24"/>
                <w:szCs w:val="24"/>
                <w:lang w:val="en-US"/>
              </w:rPr>
              <w:t>e</w:t>
            </w:r>
          </w:p>
        </w:tc>
        <w:tc>
          <w:tcPr>
            <w:tcW w:w="13467" w:type="dxa"/>
            <w:gridSpan w:val="3"/>
            <w:shd w:val="clear" w:color="auto" w:fill="auto"/>
          </w:tcPr>
          <w:p w:rsidR="00E17634" w:rsidRPr="00B86157" w:rsidRDefault="00E17634" w:rsidP="0098085C">
            <w:pPr>
              <w:tabs>
                <w:tab w:val="left" w:pos="583"/>
                <w:tab w:val="left" w:pos="856"/>
              </w:tabs>
              <w:spacing w:after="0" w:line="240" w:lineRule="auto"/>
              <w:jc w:val="both"/>
              <w:rPr>
                <w:rFonts w:ascii="Times New Roman" w:hAnsi="Times New Roman"/>
                <w:sz w:val="24"/>
                <w:szCs w:val="24"/>
                <w:lang w:val="kk-KZ"/>
              </w:rPr>
            </w:pPr>
            <w:r w:rsidRPr="00446217">
              <w:rPr>
                <w:rFonts w:ascii="Times New Roman" w:hAnsi="Times New Roman"/>
                <w:b/>
                <w:sz w:val="24"/>
                <w:szCs w:val="24"/>
                <w:lang w:val="kk-KZ"/>
              </w:rPr>
              <w:t>Пәннің мақсаты:</w:t>
            </w:r>
            <w:r w:rsidRPr="00446217">
              <w:rPr>
                <w:rFonts w:ascii="Times New Roman" w:hAnsi="Times New Roman"/>
                <w:sz w:val="24"/>
                <w:szCs w:val="24"/>
                <w:lang w:val="kk-KZ"/>
              </w:rPr>
              <w:t xml:space="preserve"> </w:t>
            </w:r>
            <w:r w:rsidR="0091461A" w:rsidRPr="0091461A">
              <w:rPr>
                <w:rFonts w:ascii="Times New Roman" w:hAnsi="Times New Roman"/>
                <w:sz w:val="24"/>
                <w:szCs w:val="24"/>
                <w:lang w:val="kk-KZ"/>
              </w:rPr>
              <w:t>құқықтың мәні мен мақсатын талқылау; заңды құбылыстар мен заңды институттардың философиялық мазмұнын анықтау; адам құқықтарын қамтамасыз ету тұрғысынан құқықтық жүйенің дамуын бағалау</w:t>
            </w:r>
            <w:r w:rsidR="0091461A">
              <w:rPr>
                <w:rFonts w:ascii="Times New Roman" w:hAnsi="Times New Roman"/>
                <w:sz w:val="24"/>
                <w:szCs w:val="24"/>
                <w:lang w:val="kk-KZ"/>
              </w:rPr>
              <w:t xml:space="preserve"> қабілетін</w:t>
            </w:r>
            <w:r w:rsidR="0091461A" w:rsidRPr="0091461A">
              <w:rPr>
                <w:rFonts w:ascii="Times New Roman" w:hAnsi="Times New Roman"/>
                <w:sz w:val="24"/>
                <w:szCs w:val="24"/>
                <w:lang w:val="kk-KZ"/>
              </w:rPr>
              <w:t xml:space="preserve"> қалыптастыру.</w:t>
            </w:r>
          </w:p>
          <w:p w:rsidR="00E17634" w:rsidRPr="00385763" w:rsidRDefault="00276C61" w:rsidP="0098085C">
            <w:pPr>
              <w:tabs>
                <w:tab w:val="left" w:pos="583"/>
                <w:tab w:val="left" w:pos="856"/>
              </w:tabs>
              <w:spacing w:after="0" w:line="240" w:lineRule="auto"/>
              <w:jc w:val="both"/>
              <w:rPr>
                <w:rFonts w:ascii="Times New Roman" w:hAnsi="Times New Roman"/>
                <w:b/>
                <w:sz w:val="24"/>
                <w:szCs w:val="24"/>
                <w:lang w:val="kk-KZ"/>
              </w:rPr>
            </w:pPr>
            <w:r>
              <w:rPr>
                <w:rFonts w:ascii="Times New Roman" w:hAnsi="Times New Roman"/>
                <w:b/>
                <w:sz w:val="24"/>
                <w:szCs w:val="24"/>
                <w:lang w:val="kk-KZ"/>
              </w:rPr>
              <w:t>Курсты оқу барысында докторант төмендегідей білімдерді меңгереді:</w:t>
            </w:r>
          </w:p>
          <w:p w:rsidR="00A60F12" w:rsidRPr="00E80AF6" w:rsidRDefault="00A60F12" w:rsidP="007D16FA">
            <w:pPr>
              <w:pStyle w:val="a8"/>
              <w:numPr>
                <w:ilvl w:val="0"/>
                <w:numId w:val="3"/>
              </w:numPr>
              <w:tabs>
                <w:tab w:val="left" w:pos="583"/>
                <w:tab w:val="left" w:pos="856"/>
              </w:tabs>
              <w:spacing w:after="0" w:line="240" w:lineRule="auto"/>
              <w:jc w:val="both"/>
              <w:rPr>
                <w:rFonts w:ascii="Times New Roman" w:hAnsi="Times New Roman"/>
                <w:sz w:val="24"/>
                <w:szCs w:val="24"/>
                <w:lang w:val="kk-KZ"/>
              </w:rPr>
            </w:pPr>
            <w:r w:rsidRPr="00E80AF6">
              <w:rPr>
                <w:rFonts w:ascii="Times New Roman" w:hAnsi="Times New Roman"/>
                <w:sz w:val="24"/>
                <w:szCs w:val="24"/>
                <w:lang w:val="kk-KZ"/>
              </w:rPr>
              <w:t xml:space="preserve">әлеуметтік құбылыстар кешенінде құқықтың жүйелі түсінігін көрсету, құқықтың басты мақсатын анықтау, оның мәні мен принциптерін белгілеу;  </w:t>
            </w:r>
          </w:p>
          <w:p w:rsidR="00A60F12" w:rsidRPr="00E80AF6" w:rsidRDefault="00A60F12" w:rsidP="007D16FA">
            <w:pPr>
              <w:pStyle w:val="a8"/>
              <w:numPr>
                <w:ilvl w:val="0"/>
                <w:numId w:val="3"/>
              </w:numPr>
              <w:tabs>
                <w:tab w:val="left" w:pos="583"/>
                <w:tab w:val="left" w:pos="856"/>
              </w:tabs>
              <w:spacing w:after="0" w:line="240" w:lineRule="auto"/>
              <w:jc w:val="both"/>
              <w:rPr>
                <w:rFonts w:ascii="Times New Roman" w:hAnsi="Times New Roman"/>
                <w:sz w:val="24"/>
                <w:szCs w:val="24"/>
                <w:lang w:val="kk-KZ"/>
              </w:rPr>
            </w:pPr>
            <w:r w:rsidRPr="00E80AF6">
              <w:rPr>
                <w:rFonts w:ascii="Times New Roman" w:hAnsi="Times New Roman"/>
                <w:sz w:val="24"/>
                <w:szCs w:val="24"/>
                <w:lang w:val="kk-KZ"/>
              </w:rPr>
              <w:t>философиялық санаттарға негізделген жаңа және күрделі құқықтық идеяларды сыни талдау, бағалау және синтездеу.</w:t>
            </w:r>
          </w:p>
          <w:p w:rsidR="00A60F12" w:rsidRPr="00E80AF6" w:rsidRDefault="00A60F12" w:rsidP="007D16FA">
            <w:pPr>
              <w:pStyle w:val="a8"/>
              <w:numPr>
                <w:ilvl w:val="0"/>
                <w:numId w:val="3"/>
              </w:numPr>
              <w:tabs>
                <w:tab w:val="left" w:pos="583"/>
                <w:tab w:val="left" w:pos="856"/>
              </w:tabs>
              <w:spacing w:after="0" w:line="240" w:lineRule="auto"/>
              <w:jc w:val="both"/>
              <w:rPr>
                <w:rFonts w:ascii="Times New Roman" w:hAnsi="Times New Roman"/>
                <w:sz w:val="24"/>
                <w:szCs w:val="24"/>
                <w:lang w:val="kk-KZ"/>
              </w:rPr>
            </w:pPr>
            <w:r w:rsidRPr="00E80AF6">
              <w:rPr>
                <w:rFonts w:ascii="Times New Roman" w:hAnsi="Times New Roman"/>
                <w:sz w:val="24"/>
                <w:szCs w:val="24"/>
                <w:lang w:val="kk-KZ"/>
              </w:rPr>
              <w:t>қазіргі заманның алуан түрлі құқықтық, қоғамдық-саяси және экономикалық құбылыстарын жүйелі зерттеу;</w:t>
            </w:r>
          </w:p>
          <w:p w:rsidR="00A60F12" w:rsidRPr="00E80AF6" w:rsidRDefault="00A60F12" w:rsidP="007D16FA">
            <w:pPr>
              <w:pStyle w:val="a8"/>
              <w:numPr>
                <w:ilvl w:val="0"/>
                <w:numId w:val="3"/>
              </w:numPr>
              <w:tabs>
                <w:tab w:val="left" w:pos="583"/>
                <w:tab w:val="left" w:pos="856"/>
              </w:tabs>
              <w:spacing w:after="0" w:line="240" w:lineRule="auto"/>
              <w:jc w:val="both"/>
              <w:rPr>
                <w:rFonts w:ascii="Times New Roman" w:hAnsi="Times New Roman"/>
                <w:sz w:val="24"/>
                <w:szCs w:val="24"/>
                <w:lang w:val="kk-KZ"/>
              </w:rPr>
            </w:pPr>
            <w:r w:rsidRPr="00E80AF6">
              <w:rPr>
                <w:rFonts w:ascii="Times New Roman" w:hAnsi="Times New Roman"/>
                <w:sz w:val="24"/>
                <w:szCs w:val="24"/>
                <w:lang w:val="kk-KZ"/>
              </w:rPr>
              <w:t>жоғары ғылыми деңгейде құқықтың философиялық мәселелерін логикалық тұрғыдан түсіну;</w:t>
            </w:r>
          </w:p>
          <w:p w:rsidR="00331E4A" w:rsidRPr="00E80AF6" w:rsidRDefault="00A60F12" w:rsidP="007D16FA">
            <w:pPr>
              <w:pStyle w:val="a8"/>
              <w:numPr>
                <w:ilvl w:val="0"/>
                <w:numId w:val="3"/>
              </w:numPr>
              <w:tabs>
                <w:tab w:val="left" w:pos="583"/>
                <w:tab w:val="left" w:pos="856"/>
              </w:tabs>
              <w:spacing w:after="0" w:line="240" w:lineRule="auto"/>
              <w:jc w:val="both"/>
              <w:rPr>
                <w:rFonts w:ascii="Times New Roman" w:hAnsi="Times New Roman"/>
                <w:sz w:val="24"/>
                <w:szCs w:val="24"/>
                <w:lang w:val="kk-KZ"/>
              </w:rPr>
            </w:pPr>
            <w:r w:rsidRPr="00E80AF6">
              <w:rPr>
                <w:rFonts w:ascii="Times New Roman" w:hAnsi="Times New Roman"/>
                <w:sz w:val="24"/>
                <w:szCs w:val="24"/>
                <w:lang w:val="kk-KZ"/>
              </w:rPr>
              <w:t>құқық философиясының түрлі мәселелерін сыни бағалау, оларды құқықтық практикамен байланыстыру.</w:t>
            </w:r>
          </w:p>
          <w:p w:rsidR="00E17634" w:rsidRPr="00E80AF6" w:rsidRDefault="00A60F12" w:rsidP="007D16FA">
            <w:pPr>
              <w:pStyle w:val="a8"/>
              <w:numPr>
                <w:ilvl w:val="0"/>
                <w:numId w:val="3"/>
              </w:numPr>
              <w:tabs>
                <w:tab w:val="left" w:pos="583"/>
                <w:tab w:val="left" w:pos="856"/>
              </w:tabs>
              <w:spacing w:after="0" w:line="240" w:lineRule="auto"/>
              <w:jc w:val="both"/>
              <w:rPr>
                <w:rFonts w:ascii="Times New Roman" w:hAnsi="Times New Roman"/>
                <w:sz w:val="24"/>
                <w:szCs w:val="24"/>
                <w:lang w:val="kk-KZ"/>
              </w:rPr>
            </w:pPr>
            <w:r w:rsidRPr="00E80AF6">
              <w:rPr>
                <w:rFonts w:ascii="Times New Roman" w:hAnsi="Times New Roman"/>
                <w:sz w:val="24"/>
                <w:szCs w:val="24"/>
                <w:lang w:val="kk-KZ"/>
              </w:rPr>
              <w:t xml:space="preserve">құқықтың әлеуметтік табиғатын, мәні мен мақсатын түсіну қабілетін қалыптастыру; құқықтық мемлекет пен азаматтық қоғамды қалыптастыру жағдайында құқық функцияларын талдау және бағалау. </w:t>
            </w:r>
          </w:p>
        </w:tc>
      </w:tr>
      <w:tr w:rsidR="00E17634" w:rsidRPr="002B2500" w:rsidTr="00593DAE">
        <w:trPr>
          <w:trHeight w:val="185"/>
        </w:trPr>
        <w:tc>
          <w:tcPr>
            <w:tcW w:w="2268" w:type="dxa"/>
            <w:vMerge/>
            <w:shd w:val="clear" w:color="auto" w:fill="auto"/>
          </w:tcPr>
          <w:p w:rsidR="00E17634" w:rsidRPr="00446217" w:rsidRDefault="00E17634" w:rsidP="0098085C">
            <w:pPr>
              <w:spacing w:after="0" w:line="240" w:lineRule="auto"/>
              <w:rPr>
                <w:rFonts w:ascii="Times New Roman" w:hAnsi="Times New Roman"/>
                <w:sz w:val="24"/>
                <w:szCs w:val="24"/>
                <w:lang w:val="kk-KZ"/>
              </w:rPr>
            </w:pPr>
          </w:p>
        </w:tc>
        <w:tc>
          <w:tcPr>
            <w:tcW w:w="13467" w:type="dxa"/>
            <w:gridSpan w:val="3"/>
            <w:shd w:val="clear" w:color="auto" w:fill="auto"/>
          </w:tcPr>
          <w:p w:rsidR="00E17634" w:rsidRPr="00ED16D1" w:rsidRDefault="00E17634" w:rsidP="0098085C">
            <w:pPr>
              <w:widowControl w:val="0"/>
              <w:spacing w:after="0" w:line="240" w:lineRule="auto"/>
              <w:jc w:val="both"/>
              <w:rPr>
                <w:rFonts w:ascii="Times New Roman" w:hAnsi="Times New Roman"/>
                <w:sz w:val="24"/>
                <w:szCs w:val="24"/>
              </w:rPr>
            </w:pPr>
            <w:r w:rsidRPr="001B3361">
              <w:rPr>
                <w:rFonts w:ascii="Times New Roman" w:hAnsi="Times New Roman"/>
                <w:b/>
                <w:sz w:val="24"/>
                <w:szCs w:val="24"/>
                <w:lang w:val="kk-KZ"/>
              </w:rPr>
              <w:t>Цель дисциплины</w:t>
            </w:r>
            <w:r w:rsidRPr="001B3361">
              <w:rPr>
                <w:rFonts w:ascii="Times New Roman" w:hAnsi="Times New Roman"/>
                <w:b/>
                <w:sz w:val="24"/>
                <w:szCs w:val="24"/>
              </w:rPr>
              <w:t xml:space="preserve"> </w:t>
            </w:r>
            <w:r w:rsidRPr="00ED16D1">
              <w:rPr>
                <w:rFonts w:ascii="Times New Roman" w:hAnsi="Times New Roman"/>
                <w:sz w:val="24"/>
                <w:szCs w:val="24"/>
              </w:rPr>
              <w:t xml:space="preserve">–  сформировать  способность аргументировать сущность и назначение права;   выявлять философское содержание  правовых явлений и юридических институтов; оценивать развитие правовой системы с точки зрения обеспечения прав человека. </w:t>
            </w:r>
          </w:p>
          <w:p w:rsidR="00E17634" w:rsidRPr="00E80AF6" w:rsidRDefault="00E17634" w:rsidP="0098085C">
            <w:pPr>
              <w:widowControl w:val="0"/>
              <w:spacing w:after="0" w:line="240" w:lineRule="auto"/>
              <w:jc w:val="both"/>
              <w:rPr>
                <w:rFonts w:ascii="Times New Roman" w:hAnsi="Times New Roman"/>
                <w:b/>
                <w:sz w:val="24"/>
                <w:szCs w:val="24"/>
              </w:rPr>
            </w:pPr>
            <w:r w:rsidRPr="00E80AF6">
              <w:rPr>
                <w:rFonts w:ascii="Times New Roman" w:hAnsi="Times New Roman"/>
                <w:b/>
                <w:sz w:val="24"/>
                <w:szCs w:val="24"/>
              </w:rPr>
              <w:t>В результате изучения дисциплины обучающийся будет способен:</w:t>
            </w:r>
          </w:p>
          <w:p w:rsidR="005157B6" w:rsidRDefault="00E17634" w:rsidP="007D16FA">
            <w:pPr>
              <w:pStyle w:val="a4"/>
              <w:widowControl w:val="0"/>
              <w:numPr>
                <w:ilvl w:val="0"/>
                <w:numId w:val="25"/>
              </w:numPr>
              <w:shd w:val="clear" w:color="auto" w:fill="FFFFFF"/>
              <w:spacing w:before="0" w:beforeAutospacing="0" w:after="0" w:afterAutospacing="0"/>
              <w:ind w:left="289" w:hanging="284"/>
              <w:jc w:val="both"/>
            </w:pPr>
            <w:r w:rsidRPr="00ED16D1">
              <w:t>продемонстрировать системное понимание</w:t>
            </w:r>
            <w:r w:rsidRPr="00ED16D1">
              <w:rPr>
                <w:lang w:val="kk-KZ"/>
              </w:rPr>
              <w:t xml:space="preserve"> </w:t>
            </w:r>
            <w:r w:rsidRPr="00ED16D1">
              <w:rPr>
                <w:rStyle w:val="apple-converted-space"/>
                <w:rFonts w:eastAsia="Calibri"/>
              </w:rPr>
              <w:t> </w:t>
            </w:r>
            <w:r w:rsidRPr="00ED16D1">
              <w:t> права в комплексе социальных явлений, определить главное назначение права, выделить его сущность и</w:t>
            </w:r>
            <w:r w:rsidRPr="00ED16D1">
              <w:rPr>
                <w:rStyle w:val="apple-converted-space"/>
                <w:rFonts w:eastAsia="Calibri"/>
              </w:rPr>
              <w:t> </w:t>
            </w:r>
            <w:r w:rsidRPr="00ED16D1">
              <w:t> </w:t>
            </w:r>
            <w:r w:rsidR="0057344A">
              <w:rPr>
                <w:lang w:val="kk-KZ"/>
              </w:rPr>
              <w:t xml:space="preserve"> </w:t>
            </w:r>
            <w:r w:rsidRPr="00ED16D1">
              <w:t>принципы;</w:t>
            </w:r>
            <w:r w:rsidRPr="00ED16D1">
              <w:rPr>
                <w:rStyle w:val="apple-converted-space"/>
                <w:rFonts w:eastAsia="Calibri"/>
              </w:rPr>
              <w:t> </w:t>
            </w:r>
            <w:r w:rsidRPr="00ED16D1">
              <w:t> </w:t>
            </w:r>
          </w:p>
          <w:p w:rsidR="00E17634" w:rsidRPr="00ED16D1" w:rsidRDefault="00E17634" w:rsidP="007D16FA">
            <w:pPr>
              <w:pStyle w:val="a4"/>
              <w:widowControl w:val="0"/>
              <w:numPr>
                <w:ilvl w:val="0"/>
                <w:numId w:val="25"/>
              </w:numPr>
              <w:shd w:val="clear" w:color="auto" w:fill="FFFFFF"/>
              <w:spacing w:before="0" w:beforeAutospacing="0" w:after="0" w:afterAutospacing="0"/>
              <w:ind w:left="289" w:hanging="284"/>
              <w:jc w:val="both"/>
            </w:pPr>
            <w:r w:rsidRPr="00ED16D1">
              <w:lastRenderedPageBreak/>
              <w:t>критически анализировать, оценивать и синтезировать новых и сложных правовых идей, основанные на философских категориях.</w:t>
            </w:r>
          </w:p>
          <w:p w:rsidR="00E17634" w:rsidRPr="00ED16D1" w:rsidRDefault="00E17634" w:rsidP="007D16FA">
            <w:pPr>
              <w:pStyle w:val="a4"/>
              <w:widowControl w:val="0"/>
              <w:numPr>
                <w:ilvl w:val="0"/>
                <w:numId w:val="25"/>
              </w:numPr>
              <w:shd w:val="clear" w:color="auto" w:fill="FFFFFF"/>
              <w:spacing w:before="0" w:beforeAutospacing="0" w:after="0" w:afterAutospacing="0"/>
              <w:ind w:left="289" w:hanging="284"/>
              <w:jc w:val="both"/>
            </w:pPr>
            <w:r w:rsidRPr="00ED16D1">
              <w:t>системно</w:t>
            </w:r>
            <w:r w:rsidRPr="00ED16D1">
              <w:rPr>
                <w:rStyle w:val="apple-converted-space"/>
                <w:rFonts w:eastAsia="Calibri"/>
              </w:rPr>
              <w:t> </w:t>
            </w:r>
            <w:r w:rsidRPr="00ED16D1">
              <w:t>изучать многообразные правовые, общественно-политические и экономические явления современности;</w:t>
            </w:r>
          </w:p>
          <w:p w:rsidR="00E17634" w:rsidRPr="00ED16D1" w:rsidRDefault="00E17634" w:rsidP="007D16FA">
            <w:pPr>
              <w:pStyle w:val="a4"/>
              <w:widowControl w:val="0"/>
              <w:numPr>
                <w:ilvl w:val="0"/>
                <w:numId w:val="25"/>
              </w:numPr>
              <w:shd w:val="clear" w:color="auto" w:fill="FFFFFF"/>
              <w:spacing w:before="0" w:beforeAutospacing="0" w:after="0" w:afterAutospacing="0"/>
              <w:ind w:left="289" w:hanging="284"/>
              <w:jc w:val="both"/>
            </w:pPr>
            <w:r w:rsidRPr="00ED16D1">
              <w:t>на высоком научном уровне логически осмысливать философские вопросы права;</w:t>
            </w:r>
          </w:p>
          <w:p w:rsidR="00E17634" w:rsidRDefault="00E17634" w:rsidP="007D16FA">
            <w:pPr>
              <w:pStyle w:val="a4"/>
              <w:widowControl w:val="0"/>
              <w:numPr>
                <w:ilvl w:val="0"/>
                <w:numId w:val="25"/>
              </w:numPr>
              <w:shd w:val="clear" w:color="auto" w:fill="FFFFFF"/>
              <w:spacing w:before="0" w:beforeAutospacing="0" w:after="0" w:afterAutospacing="0"/>
              <w:ind w:left="289" w:hanging="284"/>
              <w:jc w:val="both"/>
            </w:pPr>
            <w:r w:rsidRPr="00ED16D1">
              <w:t>критически оценивать различные проблемы </w:t>
            </w:r>
            <w:r w:rsidRPr="00ED16D1">
              <w:rPr>
                <w:rStyle w:val="apple-converted-space"/>
                <w:rFonts w:eastAsia="Calibri"/>
              </w:rPr>
              <w:t> </w:t>
            </w:r>
            <w:r w:rsidRPr="00ED16D1">
              <w:rPr>
                <w:rStyle w:val="apple-converted-space"/>
                <w:rFonts w:eastAsia="Calibri"/>
                <w:lang w:val="kk-KZ"/>
              </w:rPr>
              <w:t xml:space="preserve"> </w:t>
            </w:r>
            <w:r w:rsidRPr="00ED16D1">
              <w:t>философии права, увязывать их с правовой практикой.</w:t>
            </w:r>
          </w:p>
          <w:p w:rsidR="00E17634" w:rsidRPr="002B2500" w:rsidRDefault="00E17634" w:rsidP="007D16FA">
            <w:pPr>
              <w:pStyle w:val="a4"/>
              <w:widowControl w:val="0"/>
              <w:numPr>
                <w:ilvl w:val="0"/>
                <w:numId w:val="25"/>
              </w:numPr>
              <w:shd w:val="clear" w:color="auto" w:fill="FFFFFF"/>
              <w:spacing w:before="0" w:beforeAutospacing="0" w:after="0" w:afterAutospacing="0"/>
              <w:ind w:left="289" w:hanging="284"/>
              <w:jc w:val="both"/>
            </w:pPr>
            <w:r w:rsidRPr="00ED16D1">
              <w:rPr>
                <w:rFonts w:eastAsia="Calibri"/>
              </w:rPr>
              <w:t>сформировать способность   понимания социальной природы, сущности и назначения права; анализировать и оценивать функции права в условиях формирования правового государства и гражданского общества.</w:t>
            </w:r>
            <w:r w:rsidRPr="001B3361">
              <w:rPr>
                <w:rFonts w:eastAsia="Calibri"/>
              </w:rPr>
              <w:t xml:space="preserve"> </w:t>
            </w:r>
          </w:p>
        </w:tc>
      </w:tr>
      <w:tr w:rsidR="00E17634" w:rsidRPr="00920685" w:rsidTr="00593DAE">
        <w:trPr>
          <w:trHeight w:val="185"/>
        </w:trPr>
        <w:tc>
          <w:tcPr>
            <w:tcW w:w="2268" w:type="dxa"/>
            <w:vMerge/>
            <w:shd w:val="clear" w:color="auto" w:fill="auto"/>
          </w:tcPr>
          <w:p w:rsidR="00E17634" w:rsidRPr="00446217" w:rsidRDefault="00E17634" w:rsidP="0098085C">
            <w:pPr>
              <w:spacing w:after="0" w:line="240" w:lineRule="auto"/>
              <w:rPr>
                <w:rFonts w:ascii="Times New Roman" w:hAnsi="Times New Roman"/>
                <w:sz w:val="24"/>
                <w:szCs w:val="24"/>
                <w:lang w:val="kk-KZ"/>
              </w:rPr>
            </w:pPr>
          </w:p>
        </w:tc>
        <w:tc>
          <w:tcPr>
            <w:tcW w:w="13467" w:type="dxa"/>
            <w:gridSpan w:val="3"/>
            <w:shd w:val="clear" w:color="auto" w:fill="auto"/>
          </w:tcPr>
          <w:p w:rsidR="009F2FA9" w:rsidRPr="00ED7D5B" w:rsidRDefault="009F2FA9" w:rsidP="009F2FA9">
            <w:pPr>
              <w:spacing w:after="0"/>
              <w:jc w:val="both"/>
              <w:rPr>
                <w:rStyle w:val="tlid-translation"/>
                <w:rFonts w:ascii="Times New Roman" w:hAnsi="Times New Roman"/>
                <w:lang w:val="en-US"/>
              </w:rPr>
            </w:pPr>
            <w:r w:rsidRPr="00ED7D5B">
              <w:rPr>
                <w:rFonts w:ascii="Times New Roman" w:hAnsi="Times New Roman"/>
                <w:b/>
                <w:sz w:val="24"/>
                <w:szCs w:val="24"/>
                <w:lang w:val="en-US"/>
              </w:rPr>
              <w:t>The main purpose of "</w:t>
            </w:r>
            <w:r w:rsidRPr="00596A78">
              <w:rPr>
                <w:rFonts w:ascii="Times New Roman" w:hAnsi="Times New Roman"/>
                <w:b/>
                <w:snapToGrid w:val="0"/>
                <w:sz w:val="24"/>
                <w:szCs w:val="24"/>
                <w:lang w:val="kk-KZ"/>
              </w:rPr>
              <w:t>Filosoficale law</w:t>
            </w:r>
            <w:r w:rsidRPr="00ED7D5B">
              <w:rPr>
                <w:rFonts w:ascii="Times New Roman" w:hAnsi="Times New Roman"/>
                <w:b/>
                <w:sz w:val="24"/>
                <w:szCs w:val="24"/>
                <w:lang w:val="en-US"/>
              </w:rPr>
              <w:t xml:space="preserve">" - </w:t>
            </w:r>
            <w:r w:rsidRPr="004544B9">
              <w:rPr>
                <w:rStyle w:val="tlid-translation"/>
                <w:rFonts w:ascii="Times New Roman" w:hAnsi="Times New Roman"/>
                <w:lang w:val="en-US"/>
              </w:rPr>
              <w:t>is to form the ability to argue the essence and purpose of the law; identify the philosophical content of legal phenomena and legal institutions; evaluate the development of the legal system in terms of ensuring human rights.</w:t>
            </w:r>
          </w:p>
          <w:p w:rsidR="009F2FA9" w:rsidRPr="009F2FA9" w:rsidRDefault="009F2FA9" w:rsidP="009F2FA9">
            <w:pPr>
              <w:spacing w:after="0"/>
              <w:jc w:val="both"/>
              <w:rPr>
                <w:rFonts w:ascii="Times New Roman" w:hAnsi="Times New Roman"/>
                <w:b/>
                <w:sz w:val="24"/>
                <w:szCs w:val="24"/>
                <w:lang w:val="en-US"/>
              </w:rPr>
            </w:pPr>
            <w:r w:rsidRPr="009F2FA9">
              <w:rPr>
                <w:rFonts w:ascii="Times New Roman" w:hAnsi="Times New Roman"/>
                <w:b/>
                <w:sz w:val="24"/>
                <w:szCs w:val="24"/>
                <w:lang w:val="en-US"/>
              </w:rPr>
              <w:t>During the study of course, student should be competent to: </w:t>
            </w:r>
          </w:p>
          <w:p w:rsidR="009F2FA9" w:rsidRPr="004544B9" w:rsidRDefault="009F2FA9" w:rsidP="009F2FA9">
            <w:pPr>
              <w:spacing w:after="0"/>
              <w:jc w:val="both"/>
              <w:rPr>
                <w:rStyle w:val="tlid-translation"/>
                <w:rFonts w:ascii="Times New Roman" w:hAnsi="Times New Roman"/>
                <w:lang w:val="en-US"/>
              </w:rPr>
            </w:pPr>
            <w:r w:rsidRPr="004544B9">
              <w:rPr>
                <w:rStyle w:val="tlid-translation"/>
                <w:rFonts w:ascii="Times New Roman" w:hAnsi="Times New Roman"/>
                <w:lang w:val="en-US"/>
              </w:rPr>
              <w:t>- demonstrat</w:t>
            </w:r>
            <w:r>
              <w:rPr>
                <w:rStyle w:val="tlid-translation"/>
                <w:rFonts w:ascii="Times New Roman" w:hAnsi="Times New Roman"/>
                <w:lang w:val="en-US"/>
              </w:rPr>
              <w:t xml:space="preserve">e </w:t>
            </w:r>
            <w:r w:rsidRPr="004544B9">
              <w:rPr>
                <w:rStyle w:val="tlid-translation"/>
                <w:rFonts w:ascii="Times New Roman" w:hAnsi="Times New Roman"/>
                <w:lang w:val="en-US"/>
              </w:rPr>
              <w:t>the systemic understanding of law in the complex of social phenomena, determine the main purpose of law, highlight its essence and principles;</w:t>
            </w:r>
          </w:p>
          <w:p w:rsidR="009F2FA9" w:rsidRPr="004544B9" w:rsidRDefault="009F2FA9" w:rsidP="009F2FA9">
            <w:pPr>
              <w:spacing w:after="0"/>
              <w:jc w:val="both"/>
              <w:rPr>
                <w:rStyle w:val="tlid-translation"/>
                <w:rFonts w:ascii="Times New Roman" w:hAnsi="Times New Roman"/>
                <w:lang w:val="en-US"/>
              </w:rPr>
            </w:pPr>
            <w:r w:rsidRPr="004544B9">
              <w:rPr>
                <w:rStyle w:val="tlid-translation"/>
                <w:rFonts w:ascii="Times New Roman" w:hAnsi="Times New Roman"/>
                <w:lang w:val="en-US"/>
              </w:rPr>
              <w:t>- critically analyze, evaluate and synthesize new and complex legal ideas based on philosophical categories;</w:t>
            </w:r>
          </w:p>
          <w:p w:rsidR="009F2FA9" w:rsidRPr="004544B9" w:rsidRDefault="009F2FA9" w:rsidP="009F2FA9">
            <w:pPr>
              <w:spacing w:after="0"/>
              <w:jc w:val="both"/>
              <w:rPr>
                <w:rStyle w:val="tlid-translation"/>
                <w:rFonts w:ascii="Times New Roman" w:hAnsi="Times New Roman"/>
                <w:lang w:val="en-US"/>
              </w:rPr>
            </w:pPr>
            <w:r w:rsidRPr="004544B9">
              <w:rPr>
                <w:rStyle w:val="tlid-translation"/>
                <w:rFonts w:ascii="Times New Roman" w:hAnsi="Times New Roman"/>
                <w:lang w:val="en-US"/>
              </w:rPr>
              <w:t>- systematically study the diverse legal, socio-political an</w:t>
            </w:r>
            <w:r>
              <w:rPr>
                <w:rStyle w:val="tlid-translation"/>
                <w:rFonts w:ascii="Times New Roman" w:hAnsi="Times New Roman"/>
                <w:lang w:val="en-US"/>
              </w:rPr>
              <w:t>d economic phenomena of present days</w:t>
            </w:r>
            <w:r w:rsidRPr="004544B9">
              <w:rPr>
                <w:rStyle w:val="tlid-translation"/>
                <w:rFonts w:ascii="Times New Roman" w:hAnsi="Times New Roman"/>
                <w:lang w:val="en-US"/>
              </w:rPr>
              <w:t>;</w:t>
            </w:r>
          </w:p>
          <w:p w:rsidR="009F2FA9" w:rsidRPr="004544B9" w:rsidRDefault="009F2FA9" w:rsidP="009F2FA9">
            <w:pPr>
              <w:spacing w:after="0"/>
              <w:jc w:val="both"/>
              <w:rPr>
                <w:rStyle w:val="tlid-translation"/>
                <w:rFonts w:ascii="Times New Roman" w:hAnsi="Times New Roman"/>
                <w:lang w:val="en-US"/>
              </w:rPr>
            </w:pPr>
            <w:r w:rsidRPr="004544B9">
              <w:rPr>
                <w:rStyle w:val="tlid-translation"/>
                <w:rFonts w:ascii="Times New Roman" w:hAnsi="Times New Roman"/>
                <w:lang w:val="en-US"/>
              </w:rPr>
              <w:t>- logically interpret the philosophical questions of law</w:t>
            </w:r>
            <w:r>
              <w:rPr>
                <w:rStyle w:val="tlid-translation"/>
                <w:rFonts w:ascii="Times New Roman" w:hAnsi="Times New Roman"/>
                <w:lang w:val="en-US"/>
              </w:rPr>
              <w:t xml:space="preserve"> </w:t>
            </w:r>
            <w:r w:rsidRPr="004544B9">
              <w:rPr>
                <w:rStyle w:val="tlid-translation"/>
                <w:rFonts w:ascii="Times New Roman" w:hAnsi="Times New Roman"/>
                <w:lang w:val="en-US"/>
              </w:rPr>
              <w:t>at a high scientific level;</w:t>
            </w:r>
          </w:p>
          <w:p w:rsidR="009F2FA9" w:rsidRPr="00ED7D5B" w:rsidRDefault="009F2FA9" w:rsidP="009F2FA9">
            <w:pPr>
              <w:spacing w:after="0"/>
              <w:jc w:val="both"/>
              <w:rPr>
                <w:rStyle w:val="tlid-translation"/>
                <w:rFonts w:ascii="Times New Roman" w:hAnsi="Times New Roman"/>
                <w:lang w:val="en-US"/>
              </w:rPr>
            </w:pPr>
            <w:r w:rsidRPr="004544B9">
              <w:rPr>
                <w:rStyle w:val="tlid-translation"/>
                <w:rFonts w:ascii="Times New Roman" w:hAnsi="Times New Roman"/>
                <w:lang w:val="en-US"/>
              </w:rPr>
              <w:t>- critically assess the various problems of the philosophy of law, coordinate them with legal practice;</w:t>
            </w:r>
          </w:p>
          <w:p w:rsidR="00E17634" w:rsidRPr="00E84C1E" w:rsidRDefault="009F2FA9" w:rsidP="009F2FA9">
            <w:pPr>
              <w:spacing w:after="0" w:line="240" w:lineRule="auto"/>
              <w:jc w:val="both"/>
              <w:rPr>
                <w:rFonts w:ascii="Times New Roman" w:hAnsi="Times New Roman"/>
                <w:b/>
                <w:sz w:val="24"/>
                <w:szCs w:val="24"/>
                <w:lang w:val="kk-KZ"/>
              </w:rPr>
            </w:pPr>
            <w:r w:rsidRPr="004544B9">
              <w:rPr>
                <w:rStyle w:val="tlid-translation"/>
                <w:rFonts w:ascii="Times New Roman" w:hAnsi="Times New Roman"/>
                <w:lang w:val="en-US"/>
              </w:rPr>
              <w:t xml:space="preserve">- form the ability to understand the social nature, essence and purpose of law; analyze and evaluate the functions of law in </w:t>
            </w:r>
            <w:r>
              <w:rPr>
                <w:rStyle w:val="tlid-translation"/>
                <w:rFonts w:ascii="Times New Roman" w:hAnsi="Times New Roman"/>
                <w:lang w:val="en-US"/>
              </w:rPr>
              <w:t xml:space="preserve">terms </w:t>
            </w:r>
            <w:r w:rsidRPr="004544B9">
              <w:rPr>
                <w:rStyle w:val="tlid-translation"/>
                <w:rFonts w:ascii="Times New Roman" w:hAnsi="Times New Roman"/>
                <w:lang w:val="en-US"/>
              </w:rPr>
              <w:t>of formation of rule of law and civil society.</w:t>
            </w:r>
          </w:p>
        </w:tc>
      </w:tr>
      <w:tr w:rsidR="00E17634" w:rsidRPr="00920685" w:rsidTr="00593DAE">
        <w:trPr>
          <w:trHeight w:val="275"/>
        </w:trPr>
        <w:tc>
          <w:tcPr>
            <w:tcW w:w="2268" w:type="dxa"/>
            <w:vMerge w:val="restart"/>
            <w:shd w:val="clear" w:color="auto" w:fill="auto"/>
          </w:tcPr>
          <w:p w:rsidR="00E17634" w:rsidRPr="00E17634" w:rsidRDefault="00E17634" w:rsidP="0098085C">
            <w:pPr>
              <w:spacing w:after="0" w:line="240" w:lineRule="auto"/>
              <w:rPr>
                <w:rFonts w:ascii="Times New Roman" w:hAnsi="Times New Roman"/>
                <w:bCs/>
                <w:sz w:val="24"/>
                <w:szCs w:val="24"/>
                <w:lang w:val="kk-KZ"/>
              </w:rPr>
            </w:pPr>
            <w:r w:rsidRPr="00446217">
              <w:rPr>
                <w:rFonts w:ascii="Times New Roman" w:hAnsi="Times New Roman"/>
                <w:sz w:val="24"/>
                <w:szCs w:val="24"/>
                <w:lang w:val="kk-KZ"/>
              </w:rPr>
              <w:t xml:space="preserve">Пәннің қысқаша мазмұны/ Аннотация дисциплины/ </w:t>
            </w:r>
            <w:r w:rsidRPr="00E17634">
              <w:rPr>
                <w:rFonts w:ascii="Times New Roman" w:hAnsi="Times New Roman"/>
                <w:bCs/>
                <w:sz w:val="24"/>
                <w:szCs w:val="24"/>
                <w:lang w:val="kk-KZ"/>
              </w:rPr>
              <w:t>Abstract</w:t>
            </w:r>
            <w:r w:rsidRPr="00446217">
              <w:rPr>
                <w:rFonts w:ascii="Times New Roman" w:hAnsi="Times New Roman"/>
                <w:bCs/>
                <w:sz w:val="24"/>
                <w:szCs w:val="24"/>
                <w:lang w:val="kk-KZ"/>
              </w:rPr>
              <w:t xml:space="preserve"> оf disciplin</w:t>
            </w:r>
            <w:r w:rsidRPr="00E17634">
              <w:rPr>
                <w:rFonts w:ascii="Times New Roman" w:hAnsi="Times New Roman"/>
                <w:bCs/>
                <w:sz w:val="24"/>
                <w:szCs w:val="24"/>
                <w:lang w:val="kk-KZ"/>
              </w:rPr>
              <w:t>e</w:t>
            </w:r>
          </w:p>
        </w:tc>
        <w:tc>
          <w:tcPr>
            <w:tcW w:w="13467" w:type="dxa"/>
            <w:gridSpan w:val="3"/>
            <w:shd w:val="clear" w:color="auto" w:fill="auto"/>
          </w:tcPr>
          <w:p w:rsidR="002930A7" w:rsidRPr="00400FAC" w:rsidRDefault="002930A7" w:rsidP="002930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kk-KZ" w:eastAsia="ru-RU"/>
              </w:rPr>
            </w:pPr>
            <w:r w:rsidRPr="00232720">
              <w:rPr>
                <w:rFonts w:ascii="Times New Roman" w:eastAsia="Times New Roman" w:hAnsi="Times New Roman"/>
                <w:b/>
                <w:sz w:val="24"/>
                <w:szCs w:val="24"/>
                <w:lang w:val="kk-KZ" w:eastAsia="ru-RU"/>
              </w:rPr>
              <w:t>Пәннің</w:t>
            </w:r>
            <w:r w:rsidRPr="00400FAC">
              <w:rPr>
                <w:rFonts w:ascii="Times New Roman" w:eastAsia="Times New Roman" w:hAnsi="Times New Roman"/>
                <w:b/>
                <w:sz w:val="24"/>
                <w:szCs w:val="24"/>
                <w:lang w:val="kk-KZ" w:eastAsia="ru-RU"/>
              </w:rPr>
              <w:t xml:space="preserve"> </w:t>
            </w:r>
            <w:r w:rsidR="007D35EE">
              <w:rPr>
                <w:rFonts w:ascii="Times New Roman" w:eastAsia="Times New Roman" w:hAnsi="Times New Roman"/>
                <w:b/>
                <w:sz w:val="24"/>
                <w:szCs w:val="24"/>
                <w:lang w:val="kk-KZ" w:eastAsia="ru-RU"/>
              </w:rPr>
              <w:t>бағыты</w:t>
            </w:r>
            <w:r w:rsidRPr="00232720">
              <w:rPr>
                <w:rFonts w:ascii="Times New Roman" w:eastAsia="Times New Roman" w:hAnsi="Times New Roman"/>
                <w:sz w:val="24"/>
                <w:szCs w:val="24"/>
                <w:lang w:val="kk-KZ" w:eastAsia="ru-RU"/>
              </w:rPr>
              <w:t>.</w:t>
            </w:r>
            <w:r w:rsidRPr="00400FAC">
              <w:rPr>
                <w:rFonts w:ascii="Times New Roman" w:eastAsia="Times New Roman" w:hAnsi="Times New Roman"/>
                <w:sz w:val="24"/>
                <w:szCs w:val="24"/>
                <w:lang w:val="kk-KZ" w:eastAsia="ru-RU"/>
              </w:rPr>
              <w:t xml:space="preserve"> </w:t>
            </w:r>
            <w:r w:rsidRPr="00232720">
              <w:rPr>
                <w:rFonts w:ascii="Times New Roman" w:eastAsia="Times New Roman" w:hAnsi="Times New Roman"/>
                <w:sz w:val="24"/>
                <w:szCs w:val="24"/>
                <w:lang w:val="kk-KZ" w:eastAsia="ru-RU"/>
              </w:rPr>
              <w:t>Курс</w:t>
            </w:r>
            <w:r w:rsidRPr="00400FAC">
              <w:rPr>
                <w:rFonts w:ascii="Times New Roman" w:eastAsia="Times New Roman" w:hAnsi="Times New Roman"/>
                <w:sz w:val="24"/>
                <w:szCs w:val="24"/>
                <w:lang w:val="kk-KZ" w:eastAsia="ru-RU"/>
              </w:rPr>
              <w:t xml:space="preserve"> </w:t>
            </w:r>
            <w:r w:rsidRPr="00232720">
              <w:rPr>
                <w:rFonts w:ascii="Times New Roman" w:eastAsia="Times New Roman" w:hAnsi="Times New Roman"/>
                <w:sz w:val="24"/>
                <w:szCs w:val="24"/>
                <w:lang w:val="kk-KZ" w:eastAsia="ru-RU"/>
              </w:rPr>
              <w:t>қазіргі</w:t>
            </w:r>
            <w:r w:rsidRPr="00400FAC">
              <w:rPr>
                <w:rFonts w:ascii="Times New Roman" w:eastAsia="Times New Roman" w:hAnsi="Times New Roman"/>
                <w:sz w:val="24"/>
                <w:szCs w:val="24"/>
                <w:lang w:val="kk-KZ" w:eastAsia="ru-RU"/>
              </w:rPr>
              <w:t xml:space="preserve"> </w:t>
            </w:r>
            <w:r w:rsidRPr="00232720">
              <w:rPr>
                <w:rFonts w:ascii="Times New Roman" w:eastAsia="Times New Roman" w:hAnsi="Times New Roman"/>
                <w:sz w:val="24"/>
                <w:szCs w:val="24"/>
                <w:lang w:val="kk-KZ" w:eastAsia="ru-RU"/>
              </w:rPr>
              <w:t>және</w:t>
            </w:r>
            <w:r w:rsidRPr="00400FAC">
              <w:rPr>
                <w:rFonts w:ascii="Times New Roman" w:eastAsia="Times New Roman" w:hAnsi="Times New Roman"/>
                <w:sz w:val="24"/>
                <w:szCs w:val="24"/>
                <w:lang w:val="kk-KZ" w:eastAsia="ru-RU"/>
              </w:rPr>
              <w:t xml:space="preserve"> </w:t>
            </w:r>
            <w:r w:rsidRPr="00232720">
              <w:rPr>
                <w:rFonts w:ascii="Times New Roman" w:eastAsia="Times New Roman" w:hAnsi="Times New Roman"/>
                <w:sz w:val="24"/>
                <w:szCs w:val="24"/>
                <w:lang w:val="kk-KZ" w:eastAsia="ru-RU"/>
              </w:rPr>
              <w:t>қалаған</w:t>
            </w:r>
            <w:r w:rsidRPr="00400FAC">
              <w:rPr>
                <w:rFonts w:ascii="Times New Roman" w:eastAsia="Times New Roman" w:hAnsi="Times New Roman"/>
                <w:sz w:val="24"/>
                <w:szCs w:val="24"/>
                <w:lang w:val="kk-KZ" w:eastAsia="ru-RU"/>
              </w:rPr>
              <w:t xml:space="preserve"> </w:t>
            </w:r>
            <w:r w:rsidRPr="00232720">
              <w:rPr>
                <w:rFonts w:ascii="Times New Roman" w:eastAsia="Times New Roman" w:hAnsi="Times New Roman"/>
                <w:sz w:val="24"/>
                <w:szCs w:val="24"/>
                <w:lang w:val="kk-KZ" w:eastAsia="ru-RU"/>
              </w:rPr>
              <w:t>құқықтарға</w:t>
            </w:r>
            <w:r w:rsidRPr="00400FAC">
              <w:rPr>
                <w:rFonts w:ascii="Times New Roman" w:eastAsia="Times New Roman" w:hAnsi="Times New Roman"/>
                <w:sz w:val="24"/>
                <w:szCs w:val="24"/>
                <w:lang w:val="kk-KZ" w:eastAsia="ru-RU"/>
              </w:rPr>
              <w:t xml:space="preserve"> </w:t>
            </w:r>
            <w:r w:rsidRPr="00232720">
              <w:rPr>
                <w:rFonts w:ascii="Times New Roman" w:eastAsia="Times New Roman" w:hAnsi="Times New Roman"/>
                <w:sz w:val="24"/>
                <w:szCs w:val="24"/>
                <w:lang w:val="kk-KZ" w:eastAsia="ru-RU"/>
              </w:rPr>
              <w:t>қатысты</w:t>
            </w:r>
            <w:r w:rsidRPr="00400FAC">
              <w:rPr>
                <w:rFonts w:ascii="Times New Roman" w:eastAsia="Times New Roman" w:hAnsi="Times New Roman"/>
                <w:sz w:val="24"/>
                <w:szCs w:val="24"/>
                <w:lang w:val="kk-KZ" w:eastAsia="ru-RU"/>
              </w:rPr>
              <w:t xml:space="preserve"> </w:t>
            </w:r>
            <w:r w:rsidRPr="00232720">
              <w:rPr>
                <w:rFonts w:ascii="Times New Roman" w:eastAsia="Times New Roman" w:hAnsi="Times New Roman"/>
                <w:sz w:val="24"/>
                <w:szCs w:val="24"/>
                <w:lang w:val="kk-KZ" w:eastAsia="ru-RU"/>
              </w:rPr>
              <w:t>негізгі</w:t>
            </w:r>
            <w:r w:rsidRPr="00400FAC">
              <w:rPr>
                <w:rFonts w:ascii="Times New Roman" w:eastAsia="Times New Roman" w:hAnsi="Times New Roman"/>
                <w:sz w:val="24"/>
                <w:szCs w:val="24"/>
                <w:lang w:val="kk-KZ" w:eastAsia="ru-RU"/>
              </w:rPr>
              <w:t xml:space="preserve"> </w:t>
            </w:r>
            <w:r w:rsidRPr="00232720">
              <w:rPr>
                <w:rFonts w:ascii="Times New Roman" w:eastAsia="Times New Roman" w:hAnsi="Times New Roman"/>
                <w:sz w:val="24"/>
                <w:szCs w:val="24"/>
                <w:lang w:val="kk-KZ" w:eastAsia="ru-RU"/>
              </w:rPr>
              <w:t>философиялық</w:t>
            </w:r>
            <w:r w:rsidRPr="00400FAC">
              <w:rPr>
                <w:rFonts w:ascii="Times New Roman" w:eastAsia="Times New Roman" w:hAnsi="Times New Roman"/>
                <w:sz w:val="24"/>
                <w:szCs w:val="24"/>
                <w:lang w:val="kk-KZ" w:eastAsia="ru-RU"/>
              </w:rPr>
              <w:t xml:space="preserve"> </w:t>
            </w:r>
            <w:r w:rsidRPr="00232720">
              <w:rPr>
                <w:rFonts w:ascii="Times New Roman" w:eastAsia="Times New Roman" w:hAnsi="Times New Roman"/>
                <w:sz w:val="24"/>
                <w:szCs w:val="24"/>
                <w:lang w:val="kk-KZ" w:eastAsia="ru-RU"/>
              </w:rPr>
              <w:t>көзқарастарды</w:t>
            </w:r>
            <w:r w:rsidRPr="00400FAC">
              <w:rPr>
                <w:rFonts w:ascii="Times New Roman" w:eastAsia="Times New Roman" w:hAnsi="Times New Roman"/>
                <w:sz w:val="24"/>
                <w:szCs w:val="24"/>
                <w:lang w:val="kk-KZ" w:eastAsia="ru-RU"/>
              </w:rPr>
              <w:t xml:space="preserve"> </w:t>
            </w:r>
            <w:r w:rsidRPr="00232720">
              <w:rPr>
                <w:rFonts w:ascii="Times New Roman" w:eastAsia="Times New Roman" w:hAnsi="Times New Roman"/>
                <w:sz w:val="24"/>
                <w:szCs w:val="24"/>
                <w:lang w:val="kk-KZ" w:eastAsia="ru-RU"/>
              </w:rPr>
              <w:t>баяндауға</w:t>
            </w:r>
            <w:r w:rsidRPr="00400FAC">
              <w:rPr>
                <w:rFonts w:ascii="Times New Roman" w:eastAsia="Times New Roman" w:hAnsi="Times New Roman"/>
                <w:sz w:val="24"/>
                <w:szCs w:val="24"/>
                <w:lang w:val="kk-KZ" w:eastAsia="ru-RU"/>
              </w:rPr>
              <w:t xml:space="preserve"> </w:t>
            </w:r>
            <w:r w:rsidRPr="00232720">
              <w:rPr>
                <w:rFonts w:ascii="Times New Roman" w:eastAsia="Times New Roman" w:hAnsi="Times New Roman"/>
                <w:sz w:val="24"/>
                <w:szCs w:val="24"/>
                <w:lang w:val="kk-KZ" w:eastAsia="ru-RU"/>
              </w:rPr>
              <w:t>арналған.</w:t>
            </w:r>
            <w:r w:rsidRPr="00400FAC">
              <w:rPr>
                <w:rFonts w:ascii="Times New Roman" w:eastAsia="Times New Roman" w:hAnsi="Times New Roman"/>
                <w:sz w:val="24"/>
                <w:szCs w:val="24"/>
                <w:lang w:val="kk-KZ" w:eastAsia="ru-RU"/>
              </w:rPr>
              <w:t xml:space="preserve"> </w:t>
            </w:r>
            <w:r w:rsidRPr="00232720">
              <w:rPr>
                <w:rFonts w:ascii="Times New Roman" w:eastAsia="Times New Roman" w:hAnsi="Times New Roman"/>
                <w:sz w:val="24"/>
                <w:szCs w:val="24"/>
                <w:lang w:val="kk-KZ" w:eastAsia="ru-RU"/>
              </w:rPr>
              <w:t>Пәнді</w:t>
            </w:r>
            <w:r w:rsidRPr="00400FAC">
              <w:rPr>
                <w:rFonts w:ascii="Times New Roman" w:eastAsia="Times New Roman" w:hAnsi="Times New Roman"/>
                <w:sz w:val="24"/>
                <w:szCs w:val="24"/>
                <w:lang w:val="kk-KZ" w:eastAsia="ru-RU"/>
              </w:rPr>
              <w:t xml:space="preserve"> </w:t>
            </w:r>
            <w:r w:rsidRPr="00232720">
              <w:rPr>
                <w:rFonts w:ascii="Times New Roman" w:eastAsia="Times New Roman" w:hAnsi="Times New Roman"/>
                <w:sz w:val="24"/>
                <w:szCs w:val="24"/>
                <w:lang w:val="kk-KZ" w:eastAsia="ru-RU"/>
              </w:rPr>
              <w:t>оқыту</w:t>
            </w:r>
            <w:r w:rsidRPr="00400FAC">
              <w:rPr>
                <w:rFonts w:ascii="Times New Roman" w:eastAsia="Times New Roman" w:hAnsi="Times New Roman"/>
                <w:sz w:val="24"/>
                <w:szCs w:val="24"/>
                <w:lang w:val="kk-KZ" w:eastAsia="ru-RU"/>
              </w:rPr>
              <w:t xml:space="preserve"> </w:t>
            </w:r>
            <w:r w:rsidRPr="00232720">
              <w:rPr>
                <w:rFonts w:ascii="Times New Roman" w:eastAsia="Times New Roman" w:hAnsi="Times New Roman"/>
                <w:sz w:val="24"/>
                <w:szCs w:val="24"/>
                <w:lang w:val="kk-KZ" w:eastAsia="ru-RU"/>
              </w:rPr>
              <w:t>барысында</w:t>
            </w:r>
            <w:r w:rsidRPr="00400FAC">
              <w:rPr>
                <w:rFonts w:ascii="Times New Roman" w:eastAsia="Times New Roman" w:hAnsi="Times New Roman"/>
                <w:sz w:val="24"/>
                <w:szCs w:val="24"/>
                <w:lang w:val="kk-KZ" w:eastAsia="ru-RU"/>
              </w:rPr>
              <w:t xml:space="preserve"> </w:t>
            </w:r>
            <w:r w:rsidRPr="00232720">
              <w:rPr>
                <w:rFonts w:ascii="Times New Roman" w:eastAsia="Times New Roman" w:hAnsi="Times New Roman"/>
                <w:sz w:val="24"/>
                <w:szCs w:val="24"/>
                <w:lang w:val="kk-KZ" w:eastAsia="ru-RU"/>
              </w:rPr>
              <w:t>құқық</w:t>
            </w:r>
            <w:r w:rsidRPr="00400FAC">
              <w:rPr>
                <w:rFonts w:ascii="Times New Roman" w:eastAsia="Times New Roman" w:hAnsi="Times New Roman"/>
                <w:sz w:val="24"/>
                <w:szCs w:val="24"/>
                <w:lang w:val="kk-KZ" w:eastAsia="ru-RU"/>
              </w:rPr>
              <w:t xml:space="preserve"> </w:t>
            </w:r>
            <w:r w:rsidRPr="00232720">
              <w:rPr>
                <w:rFonts w:ascii="Times New Roman" w:eastAsia="Times New Roman" w:hAnsi="Times New Roman"/>
                <w:sz w:val="24"/>
                <w:szCs w:val="24"/>
                <w:lang w:val="kk-KZ" w:eastAsia="ru-RU"/>
              </w:rPr>
              <w:t>философиясының</w:t>
            </w:r>
            <w:r w:rsidRPr="00400FAC">
              <w:rPr>
                <w:rFonts w:ascii="Times New Roman" w:eastAsia="Times New Roman" w:hAnsi="Times New Roman"/>
                <w:sz w:val="24"/>
                <w:szCs w:val="24"/>
                <w:lang w:val="kk-KZ" w:eastAsia="ru-RU"/>
              </w:rPr>
              <w:t xml:space="preserve"> </w:t>
            </w:r>
            <w:r w:rsidRPr="00232720">
              <w:rPr>
                <w:rFonts w:ascii="Times New Roman" w:eastAsia="Times New Roman" w:hAnsi="Times New Roman"/>
                <w:sz w:val="24"/>
                <w:szCs w:val="24"/>
                <w:lang w:val="kk-KZ" w:eastAsia="ru-RU"/>
              </w:rPr>
              <w:t>пән</w:t>
            </w:r>
            <w:r w:rsidRPr="00400FAC">
              <w:rPr>
                <w:rFonts w:ascii="Times New Roman" w:eastAsia="Times New Roman" w:hAnsi="Times New Roman"/>
                <w:sz w:val="24"/>
                <w:szCs w:val="24"/>
                <w:lang w:val="kk-KZ" w:eastAsia="ru-RU"/>
              </w:rPr>
              <w:t xml:space="preserve"> </w:t>
            </w:r>
            <w:r w:rsidRPr="00232720">
              <w:rPr>
                <w:rFonts w:ascii="Times New Roman" w:eastAsia="Times New Roman" w:hAnsi="Times New Roman"/>
                <w:sz w:val="24"/>
                <w:szCs w:val="24"/>
                <w:lang w:val="kk-KZ" w:eastAsia="ru-RU"/>
              </w:rPr>
              <w:t>ретінде</w:t>
            </w:r>
            <w:r w:rsidRPr="00400FAC">
              <w:rPr>
                <w:rFonts w:ascii="Times New Roman" w:eastAsia="Times New Roman" w:hAnsi="Times New Roman"/>
                <w:sz w:val="24"/>
                <w:szCs w:val="24"/>
                <w:lang w:val="kk-KZ" w:eastAsia="ru-RU"/>
              </w:rPr>
              <w:t xml:space="preserve"> және </w:t>
            </w:r>
            <w:r w:rsidRPr="00232720">
              <w:rPr>
                <w:rFonts w:ascii="Times New Roman" w:eastAsia="Times New Roman" w:hAnsi="Times New Roman"/>
                <w:sz w:val="24"/>
                <w:szCs w:val="24"/>
                <w:lang w:val="kk-KZ" w:eastAsia="ru-RU"/>
              </w:rPr>
              <w:t>ғылым</w:t>
            </w:r>
            <w:r w:rsidRPr="00400FAC">
              <w:rPr>
                <w:rFonts w:ascii="Times New Roman" w:eastAsia="Times New Roman" w:hAnsi="Times New Roman"/>
                <w:sz w:val="24"/>
                <w:szCs w:val="24"/>
                <w:lang w:val="kk-KZ" w:eastAsia="ru-RU"/>
              </w:rPr>
              <w:t xml:space="preserve"> ретінде </w:t>
            </w:r>
            <w:r w:rsidRPr="00232720">
              <w:rPr>
                <w:rFonts w:ascii="Times New Roman" w:eastAsia="Times New Roman" w:hAnsi="Times New Roman"/>
                <w:sz w:val="24"/>
                <w:szCs w:val="24"/>
                <w:lang w:val="kk-KZ" w:eastAsia="ru-RU"/>
              </w:rPr>
              <w:t>ерекшеліктері,</w:t>
            </w:r>
            <w:r w:rsidRPr="00400FAC">
              <w:rPr>
                <w:rFonts w:ascii="Times New Roman" w:eastAsia="Times New Roman" w:hAnsi="Times New Roman"/>
                <w:sz w:val="24"/>
                <w:szCs w:val="24"/>
                <w:lang w:val="kk-KZ" w:eastAsia="ru-RU"/>
              </w:rPr>
              <w:t xml:space="preserve"> </w:t>
            </w:r>
            <w:r w:rsidRPr="00232720">
              <w:rPr>
                <w:rFonts w:ascii="Times New Roman" w:eastAsia="Times New Roman" w:hAnsi="Times New Roman"/>
                <w:sz w:val="24"/>
                <w:szCs w:val="24"/>
                <w:lang w:val="kk-KZ" w:eastAsia="ru-RU"/>
              </w:rPr>
              <w:t>оның</w:t>
            </w:r>
            <w:r w:rsidRPr="00400FAC">
              <w:rPr>
                <w:rFonts w:ascii="Times New Roman" w:eastAsia="Times New Roman" w:hAnsi="Times New Roman"/>
                <w:sz w:val="24"/>
                <w:szCs w:val="24"/>
                <w:lang w:val="kk-KZ" w:eastAsia="ru-RU"/>
              </w:rPr>
              <w:t xml:space="preserve"> </w:t>
            </w:r>
            <w:r w:rsidRPr="00232720">
              <w:rPr>
                <w:rFonts w:ascii="Times New Roman" w:eastAsia="Times New Roman" w:hAnsi="Times New Roman"/>
                <w:sz w:val="24"/>
                <w:szCs w:val="24"/>
                <w:lang w:val="kk-KZ" w:eastAsia="ru-RU"/>
              </w:rPr>
              <w:t>қазіргі</w:t>
            </w:r>
            <w:r w:rsidRPr="00400FAC">
              <w:rPr>
                <w:rFonts w:ascii="Times New Roman" w:eastAsia="Times New Roman" w:hAnsi="Times New Roman"/>
                <w:sz w:val="24"/>
                <w:szCs w:val="24"/>
                <w:lang w:val="kk-KZ" w:eastAsia="ru-RU"/>
              </w:rPr>
              <w:t xml:space="preserve"> </w:t>
            </w:r>
            <w:r w:rsidRPr="00232720">
              <w:rPr>
                <w:rFonts w:ascii="Times New Roman" w:eastAsia="Times New Roman" w:hAnsi="Times New Roman"/>
                <w:sz w:val="24"/>
                <w:szCs w:val="24"/>
                <w:lang w:val="kk-KZ" w:eastAsia="ru-RU"/>
              </w:rPr>
              <w:t>құқық</w:t>
            </w:r>
            <w:r w:rsidRPr="00400FAC">
              <w:rPr>
                <w:rFonts w:ascii="Times New Roman" w:eastAsia="Times New Roman" w:hAnsi="Times New Roman"/>
                <w:sz w:val="24"/>
                <w:szCs w:val="24"/>
                <w:lang w:val="kk-KZ" w:eastAsia="ru-RU"/>
              </w:rPr>
              <w:t xml:space="preserve"> </w:t>
            </w:r>
            <w:r w:rsidRPr="00232720">
              <w:rPr>
                <w:rFonts w:ascii="Times New Roman" w:eastAsia="Times New Roman" w:hAnsi="Times New Roman"/>
                <w:sz w:val="24"/>
                <w:szCs w:val="24"/>
                <w:lang w:val="kk-KZ" w:eastAsia="ru-RU"/>
              </w:rPr>
              <w:t>жүйесі</w:t>
            </w:r>
            <w:r w:rsidRPr="00400FAC">
              <w:rPr>
                <w:rFonts w:ascii="Times New Roman" w:eastAsia="Times New Roman" w:hAnsi="Times New Roman"/>
                <w:sz w:val="24"/>
                <w:szCs w:val="24"/>
                <w:lang w:val="kk-KZ" w:eastAsia="ru-RU"/>
              </w:rPr>
              <w:t xml:space="preserve"> </w:t>
            </w:r>
            <w:r w:rsidRPr="00232720">
              <w:rPr>
                <w:rFonts w:ascii="Times New Roman" w:eastAsia="Times New Roman" w:hAnsi="Times New Roman"/>
                <w:sz w:val="24"/>
                <w:szCs w:val="24"/>
                <w:lang w:val="kk-KZ" w:eastAsia="ru-RU"/>
              </w:rPr>
              <w:t>үшін</w:t>
            </w:r>
            <w:r w:rsidRPr="00400FAC">
              <w:rPr>
                <w:rFonts w:ascii="Times New Roman" w:eastAsia="Times New Roman" w:hAnsi="Times New Roman"/>
                <w:sz w:val="24"/>
                <w:szCs w:val="24"/>
                <w:lang w:val="kk-KZ" w:eastAsia="ru-RU"/>
              </w:rPr>
              <w:t xml:space="preserve"> </w:t>
            </w:r>
            <w:r w:rsidRPr="00232720">
              <w:rPr>
                <w:rFonts w:ascii="Times New Roman" w:eastAsia="Times New Roman" w:hAnsi="Times New Roman"/>
                <w:sz w:val="24"/>
                <w:szCs w:val="24"/>
                <w:lang w:val="kk-KZ" w:eastAsia="ru-RU"/>
              </w:rPr>
              <w:t>маңызы</w:t>
            </w:r>
            <w:r w:rsidRPr="00400FAC">
              <w:rPr>
                <w:rFonts w:ascii="Times New Roman" w:eastAsia="Times New Roman" w:hAnsi="Times New Roman"/>
                <w:sz w:val="24"/>
                <w:szCs w:val="24"/>
                <w:lang w:val="kk-KZ" w:eastAsia="ru-RU"/>
              </w:rPr>
              <w:t xml:space="preserve"> </w:t>
            </w:r>
            <w:r w:rsidRPr="00232720">
              <w:rPr>
                <w:rFonts w:ascii="Times New Roman" w:eastAsia="Times New Roman" w:hAnsi="Times New Roman"/>
                <w:sz w:val="24"/>
                <w:szCs w:val="24"/>
                <w:lang w:val="kk-KZ" w:eastAsia="ru-RU"/>
              </w:rPr>
              <w:t>қарастырылады</w:t>
            </w:r>
            <w:r w:rsidRPr="00400FAC">
              <w:rPr>
                <w:rFonts w:ascii="Times New Roman" w:eastAsia="Times New Roman" w:hAnsi="Times New Roman"/>
                <w:sz w:val="24"/>
                <w:szCs w:val="24"/>
                <w:lang w:val="kk-KZ" w:eastAsia="ru-RU"/>
              </w:rPr>
              <w:t xml:space="preserve">, </w:t>
            </w:r>
            <w:r w:rsidRPr="00232720">
              <w:rPr>
                <w:rFonts w:ascii="Times New Roman" w:eastAsia="Times New Roman" w:hAnsi="Times New Roman"/>
                <w:sz w:val="24"/>
                <w:szCs w:val="24"/>
                <w:lang w:val="kk-KZ" w:eastAsia="ru-RU"/>
              </w:rPr>
              <w:t>құқықтың</w:t>
            </w:r>
            <w:r w:rsidRPr="00400FAC">
              <w:rPr>
                <w:rFonts w:ascii="Times New Roman" w:eastAsia="Times New Roman" w:hAnsi="Times New Roman"/>
                <w:sz w:val="24"/>
                <w:szCs w:val="24"/>
                <w:lang w:val="kk-KZ" w:eastAsia="ru-RU"/>
              </w:rPr>
              <w:t xml:space="preserve"> </w:t>
            </w:r>
            <w:r w:rsidRPr="00232720">
              <w:rPr>
                <w:rFonts w:ascii="Times New Roman" w:eastAsia="Times New Roman" w:hAnsi="Times New Roman"/>
                <w:sz w:val="24"/>
                <w:szCs w:val="24"/>
                <w:lang w:val="kk-KZ" w:eastAsia="ru-RU"/>
              </w:rPr>
              <w:t>мәні</w:t>
            </w:r>
            <w:r w:rsidRPr="00400FAC">
              <w:rPr>
                <w:rFonts w:ascii="Times New Roman" w:eastAsia="Times New Roman" w:hAnsi="Times New Roman"/>
                <w:sz w:val="24"/>
                <w:szCs w:val="24"/>
                <w:lang w:val="kk-KZ" w:eastAsia="ru-RU"/>
              </w:rPr>
              <w:t xml:space="preserve"> </w:t>
            </w:r>
            <w:r w:rsidRPr="00232720">
              <w:rPr>
                <w:rFonts w:ascii="Times New Roman" w:eastAsia="Times New Roman" w:hAnsi="Times New Roman"/>
                <w:sz w:val="24"/>
                <w:szCs w:val="24"/>
                <w:lang w:val="kk-KZ" w:eastAsia="ru-RU"/>
              </w:rPr>
              <w:t>және</w:t>
            </w:r>
            <w:r w:rsidRPr="00400FAC">
              <w:rPr>
                <w:rFonts w:ascii="Times New Roman" w:eastAsia="Times New Roman" w:hAnsi="Times New Roman"/>
                <w:sz w:val="24"/>
                <w:szCs w:val="24"/>
                <w:lang w:val="kk-KZ" w:eastAsia="ru-RU"/>
              </w:rPr>
              <w:t xml:space="preserve"> </w:t>
            </w:r>
            <w:r w:rsidRPr="00232720">
              <w:rPr>
                <w:rFonts w:ascii="Times New Roman" w:eastAsia="Times New Roman" w:hAnsi="Times New Roman"/>
                <w:sz w:val="24"/>
                <w:szCs w:val="24"/>
                <w:lang w:val="kk-KZ" w:eastAsia="ru-RU"/>
              </w:rPr>
              <w:t>оның</w:t>
            </w:r>
            <w:r w:rsidRPr="00400FAC">
              <w:rPr>
                <w:rFonts w:ascii="Times New Roman" w:eastAsia="Times New Roman" w:hAnsi="Times New Roman"/>
                <w:sz w:val="24"/>
                <w:szCs w:val="24"/>
                <w:lang w:val="kk-KZ" w:eastAsia="ru-RU"/>
              </w:rPr>
              <w:t xml:space="preserve"> </w:t>
            </w:r>
            <w:r w:rsidRPr="00232720">
              <w:rPr>
                <w:rFonts w:ascii="Times New Roman" w:eastAsia="Times New Roman" w:hAnsi="Times New Roman"/>
                <w:sz w:val="24"/>
                <w:szCs w:val="24"/>
                <w:lang w:val="kk-KZ" w:eastAsia="ru-RU"/>
              </w:rPr>
              <w:t>құқықтық</w:t>
            </w:r>
            <w:r w:rsidRPr="00400FAC">
              <w:rPr>
                <w:rFonts w:ascii="Times New Roman" w:eastAsia="Times New Roman" w:hAnsi="Times New Roman"/>
                <w:sz w:val="24"/>
                <w:szCs w:val="24"/>
                <w:lang w:val="kk-KZ" w:eastAsia="ru-RU"/>
              </w:rPr>
              <w:t xml:space="preserve"> </w:t>
            </w:r>
            <w:r w:rsidRPr="00232720">
              <w:rPr>
                <w:rFonts w:ascii="Times New Roman" w:eastAsia="Times New Roman" w:hAnsi="Times New Roman"/>
                <w:sz w:val="24"/>
                <w:szCs w:val="24"/>
                <w:lang w:val="kk-KZ" w:eastAsia="ru-RU"/>
              </w:rPr>
              <w:t>мемлекет</w:t>
            </w:r>
            <w:r w:rsidRPr="00400FAC">
              <w:rPr>
                <w:rFonts w:ascii="Times New Roman" w:eastAsia="Times New Roman" w:hAnsi="Times New Roman"/>
                <w:sz w:val="24"/>
                <w:szCs w:val="24"/>
                <w:lang w:val="kk-KZ" w:eastAsia="ru-RU"/>
              </w:rPr>
              <w:t xml:space="preserve"> </w:t>
            </w:r>
            <w:r w:rsidRPr="00232720">
              <w:rPr>
                <w:rFonts w:ascii="Times New Roman" w:eastAsia="Times New Roman" w:hAnsi="Times New Roman"/>
                <w:sz w:val="24"/>
                <w:szCs w:val="24"/>
                <w:lang w:val="kk-KZ" w:eastAsia="ru-RU"/>
              </w:rPr>
              <w:t>пен</w:t>
            </w:r>
            <w:r w:rsidRPr="00400FAC">
              <w:rPr>
                <w:rFonts w:ascii="Times New Roman" w:eastAsia="Times New Roman" w:hAnsi="Times New Roman"/>
                <w:sz w:val="24"/>
                <w:szCs w:val="24"/>
                <w:lang w:val="kk-KZ" w:eastAsia="ru-RU"/>
              </w:rPr>
              <w:t xml:space="preserve"> </w:t>
            </w:r>
            <w:r w:rsidRPr="00232720">
              <w:rPr>
                <w:rFonts w:ascii="Times New Roman" w:eastAsia="Times New Roman" w:hAnsi="Times New Roman"/>
                <w:sz w:val="24"/>
                <w:szCs w:val="24"/>
                <w:lang w:val="kk-KZ" w:eastAsia="ru-RU"/>
              </w:rPr>
              <w:t>азаматтық</w:t>
            </w:r>
            <w:r w:rsidRPr="00400FAC">
              <w:rPr>
                <w:rFonts w:ascii="Times New Roman" w:eastAsia="Times New Roman" w:hAnsi="Times New Roman"/>
                <w:sz w:val="24"/>
                <w:szCs w:val="24"/>
                <w:lang w:val="kk-KZ" w:eastAsia="ru-RU"/>
              </w:rPr>
              <w:t xml:space="preserve"> </w:t>
            </w:r>
            <w:r w:rsidRPr="00232720">
              <w:rPr>
                <w:rFonts w:ascii="Times New Roman" w:eastAsia="Times New Roman" w:hAnsi="Times New Roman"/>
                <w:sz w:val="24"/>
                <w:szCs w:val="24"/>
                <w:lang w:val="kk-KZ" w:eastAsia="ru-RU"/>
              </w:rPr>
              <w:t>қоғамды</w:t>
            </w:r>
            <w:r w:rsidRPr="00400FAC">
              <w:rPr>
                <w:rFonts w:ascii="Times New Roman" w:eastAsia="Times New Roman" w:hAnsi="Times New Roman"/>
                <w:sz w:val="24"/>
                <w:szCs w:val="24"/>
                <w:lang w:val="kk-KZ" w:eastAsia="ru-RU"/>
              </w:rPr>
              <w:t xml:space="preserve"> </w:t>
            </w:r>
            <w:r w:rsidRPr="00232720">
              <w:rPr>
                <w:rFonts w:ascii="Times New Roman" w:eastAsia="Times New Roman" w:hAnsi="Times New Roman"/>
                <w:sz w:val="24"/>
                <w:szCs w:val="24"/>
                <w:lang w:val="kk-KZ" w:eastAsia="ru-RU"/>
              </w:rPr>
              <w:t>қалыптастырудағы</w:t>
            </w:r>
            <w:r w:rsidRPr="00400FAC">
              <w:rPr>
                <w:rFonts w:ascii="Times New Roman" w:eastAsia="Times New Roman" w:hAnsi="Times New Roman"/>
                <w:sz w:val="24"/>
                <w:szCs w:val="24"/>
                <w:lang w:val="kk-KZ" w:eastAsia="ru-RU"/>
              </w:rPr>
              <w:t xml:space="preserve"> </w:t>
            </w:r>
            <w:r w:rsidRPr="00232720">
              <w:rPr>
                <w:rFonts w:ascii="Times New Roman" w:eastAsia="Times New Roman" w:hAnsi="Times New Roman"/>
                <w:sz w:val="24"/>
                <w:szCs w:val="24"/>
                <w:lang w:val="kk-KZ" w:eastAsia="ru-RU"/>
              </w:rPr>
              <w:t>рөлі</w:t>
            </w:r>
            <w:r w:rsidRPr="00400FAC">
              <w:rPr>
                <w:rFonts w:ascii="Times New Roman" w:eastAsia="Times New Roman" w:hAnsi="Times New Roman"/>
                <w:sz w:val="24"/>
                <w:szCs w:val="24"/>
                <w:lang w:val="kk-KZ" w:eastAsia="ru-RU"/>
              </w:rPr>
              <w:t xml:space="preserve"> </w:t>
            </w:r>
            <w:r w:rsidRPr="00232720">
              <w:rPr>
                <w:rFonts w:ascii="Times New Roman" w:eastAsia="Times New Roman" w:hAnsi="Times New Roman"/>
                <w:sz w:val="24"/>
                <w:szCs w:val="24"/>
                <w:lang w:val="kk-KZ" w:eastAsia="ru-RU"/>
              </w:rPr>
              <w:t>туралы</w:t>
            </w:r>
            <w:r w:rsidRPr="00400FAC">
              <w:rPr>
                <w:rFonts w:ascii="Times New Roman" w:eastAsia="Times New Roman" w:hAnsi="Times New Roman"/>
                <w:sz w:val="24"/>
                <w:szCs w:val="24"/>
                <w:lang w:val="kk-KZ" w:eastAsia="ru-RU"/>
              </w:rPr>
              <w:t xml:space="preserve"> </w:t>
            </w:r>
            <w:r w:rsidRPr="00232720">
              <w:rPr>
                <w:rFonts w:ascii="Times New Roman" w:eastAsia="Times New Roman" w:hAnsi="Times New Roman"/>
                <w:sz w:val="24"/>
                <w:szCs w:val="24"/>
                <w:lang w:val="kk-KZ" w:eastAsia="ru-RU"/>
              </w:rPr>
              <w:t>мәселе</w:t>
            </w:r>
            <w:r w:rsidRPr="00400FAC">
              <w:rPr>
                <w:rFonts w:ascii="Times New Roman" w:eastAsia="Times New Roman" w:hAnsi="Times New Roman"/>
                <w:sz w:val="24"/>
                <w:szCs w:val="24"/>
                <w:lang w:val="kk-KZ" w:eastAsia="ru-RU"/>
              </w:rPr>
              <w:t xml:space="preserve"> </w:t>
            </w:r>
            <w:r w:rsidRPr="00232720">
              <w:rPr>
                <w:rFonts w:ascii="Times New Roman" w:eastAsia="Times New Roman" w:hAnsi="Times New Roman"/>
                <w:sz w:val="24"/>
                <w:szCs w:val="24"/>
                <w:lang w:val="kk-KZ" w:eastAsia="ru-RU"/>
              </w:rPr>
              <w:t>қозғалады.</w:t>
            </w:r>
            <w:r w:rsidRPr="00400FAC">
              <w:rPr>
                <w:rFonts w:ascii="Times New Roman" w:eastAsia="Times New Roman" w:hAnsi="Times New Roman"/>
                <w:sz w:val="24"/>
                <w:szCs w:val="24"/>
                <w:lang w:val="kk-KZ" w:eastAsia="ru-RU"/>
              </w:rPr>
              <w:t xml:space="preserve"> </w:t>
            </w:r>
          </w:p>
          <w:p w:rsidR="002930A7" w:rsidRDefault="002930A7" w:rsidP="002930A7">
            <w:pPr>
              <w:pStyle w:val="a4"/>
              <w:spacing w:before="0" w:beforeAutospacing="0" w:after="0" w:afterAutospacing="0"/>
              <w:jc w:val="both"/>
              <w:rPr>
                <w:lang w:val="kk-KZ"/>
              </w:rPr>
            </w:pPr>
            <w:r w:rsidRPr="00232720">
              <w:rPr>
                <w:lang w:val="kk-KZ"/>
              </w:rPr>
              <w:t>Теориялық сипаттағы пән, мемлекет және құқық теориясымен; мемлекет және құқық тарихы; конституциялық құқық; Әкімшілік құқық пәндерімен пәнаралық байланысы бар.</w:t>
            </w:r>
          </w:p>
          <w:p w:rsidR="00561FDC" w:rsidRPr="002930A7" w:rsidRDefault="00E17634" w:rsidP="00561FDC">
            <w:pPr>
              <w:pStyle w:val="a4"/>
              <w:spacing w:before="0" w:beforeAutospacing="0" w:after="0" w:afterAutospacing="0"/>
              <w:jc w:val="both"/>
              <w:rPr>
                <w:lang w:val="kk-KZ"/>
              </w:rPr>
            </w:pPr>
            <w:r w:rsidRPr="00385763">
              <w:rPr>
                <w:b/>
                <w:lang w:val="kk-KZ"/>
              </w:rPr>
              <w:t xml:space="preserve">Пәнді оқу нәтижесінде </w:t>
            </w:r>
            <w:r w:rsidR="00A836C7" w:rsidRPr="00385763">
              <w:rPr>
                <w:b/>
                <w:lang w:val="kk-KZ"/>
              </w:rPr>
              <w:t>докторант</w:t>
            </w:r>
            <w:r w:rsidRPr="00385763">
              <w:rPr>
                <w:b/>
                <w:lang w:val="kk-KZ"/>
              </w:rPr>
              <w:t xml:space="preserve">тер төмендегі мәселелерді қарастырады: </w:t>
            </w:r>
            <w:r w:rsidR="007D6323" w:rsidRPr="007D6323">
              <w:rPr>
                <w:lang w:val="kk-KZ"/>
              </w:rPr>
              <w:t>құқықтық онтология, құқықтық аксиология, құқықтық герменевтика, құқықтық логика; әлеуметтік детерминизм; өркениет; гуманизм.</w:t>
            </w:r>
          </w:p>
        </w:tc>
      </w:tr>
      <w:tr w:rsidR="00E17634" w:rsidRPr="00A60E08" w:rsidTr="00593DAE">
        <w:trPr>
          <w:trHeight w:val="275"/>
        </w:trPr>
        <w:tc>
          <w:tcPr>
            <w:tcW w:w="2268" w:type="dxa"/>
            <w:vMerge/>
            <w:shd w:val="clear" w:color="auto" w:fill="auto"/>
          </w:tcPr>
          <w:p w:rsidR="00E17634" w:rsidRPr="00446217" w:rsidRDefault="00E17634" w:rsidP="0098085C">
            <w:pPr>
              <w:spacing w:after="0" w:line="240" w:lineRule="auto"/>
              <w:rPr>
                <w:rFonts w:ascii="Times New Roman" w:hAnsi="Times New Roman"/>
                <w:sz w:val="24"/>
                <w:szCs w:val="24"/>
                <w:lang w:val="kk-KZ"/>
              </w:rPr>
            </w:pPr>
          </w:p>
        </w:tc>
        <w:tc>
          <w:tcPr>
            <w:tcW w:w="13467" w:type="dxa"/>
            <w:gridSpan w:val="3"/>
            <w:shd w:val="clear" w:color="auto" w:fill="auto"/>
          </w:tcPr>
          <w:p w:rsidR="002930A7" w:rsidRPr="00D30EE0" w:rsidRDefault="002930A7" w:rsidP="002930A7">
            <w:pPr>
              <w:widowControl w:val="0"/>
              <w:spacing w:after="0" w:line="240" w:lineRule="auto"/>
              <w:rPr>
                <w:rFonts w:ascii="Times New Roman" w:eastAsia="Times New Roman" w:hAnsi="Times New Roman"/>
                <w:sz w:val="24"/>
                <w:szCs w:val="24"/>
                <w:lang w:eastAsia="ru-RU"/>
              </w:rPr>
            </w:pPr>
            <w:r w:rsidRPr="00D30EE0">
              <w:rPr>
                <w:rFonts w:ascii="Times New Roman" w:eastAsia="Times New Roman" w:hAnsi="Times New Roman"/>
                <w:b/>
                <w:bCs/>
                <w:sz w:val="24"/>
                <w:szCs w:val="24"/>
                <w:lang w:eastAsia="ru-RU"/>
              </w:rPr>
              <w:t>Назначение дисциплины</w:t>
            </w:r>
            <w:r w:rsidRPr="00D30EE0">
              <w:rPr>
                <w:rFonts w:ascii="Times New Roman" w:eastAsia="Times New Roman" w:hAnsi="Times New Roman"/>
                <w:sz w:val="24"/>
                <w:szCs w:val="24"/>
                <w:lang w:eastAsia="ru-RU"/>
              </w:rPr>
              <w:t xml:space="preserve">. Курс посвящен изложению основных философских взглядов относительно действующего и желаемого права. В процессе изучения курса рассматриваются  особенности философии права как предмета и как науки, ее значение для современной системы права, затрагивается вопрос о сущности права и его роли в формировании правового государства и гражданского общества. </w:t>
            </w:r>
          </w:p>
          <w:p w:rsidR="002930A7" w:rsidRDefault="002930A7" w:rsidP="002930A7">
            <w:pPr>
              <w:pStyle w:val="a4"/>
              <w:widowControl w:val="0"/>
              <w:spacing w:before="0" w:beforeAutospacing="0" w:after="0" w:afterAutospacing="0"/>
              <w:jc w:val="both"/>
              <w:rPr>
                <w:color w:val="FF0000"/>
              </w:rPr>
            </w:pPr>
            <w:r w:rsidRPr="00D30EE0">
              <w:rPr>
                <w:color w:val="0D0D0D"/>
              </w:rPr>
              <w:t>Дисциплина теоретического  характера, имеет межпредметные связи с теорией гсоударства и права; историей государства и права; конституционным правом; административным правом.</w:t>
            </w:r>
            <w:r w:rsidRPr="00B464A3">
              <w:rPr>
                <w:color w:val="0D0D0D"/>
              </w:rPr>
              <w:t xml:space="preserve"> </w:t>
            </w:r>
            <w:r w:rsidRPr="00DA23BB">
              <w:rPr>
                <w:color w:val="FF0000"/>
              </w:rPr>
              <w:t xml:space="preserve"> </w:t>
            </w:r>
          </w:p>
          <w:p w:rsidR="00D30EE0" w:rsidRDefault="00E17634" w:rsidP="002930A7">
            <w:pPr>
              <w:pStyle w:val="a4"/>
              <w:widowControl w:val="0"/>
              <w:spacing w:before="0" w:beforeAutospacing="0" w:after="0" w:afterAutospacing="0"/>
              <w:jc w:val="both"/>
              <w:rPr>
                <w:color w:val="FF0000"/>
              </w:rPr>
            </w:pPr>
            <w:r w:rsidRPr="00385763">
              <w:rPr>
                <w:b/>
                <w:lang w:val="kk-KZ"/>
              </w:rPr>
              <w:t>При изучении дисциплины докторанты будут изучать следующие аспекты:</w:t>
            </w:r>
            <w:r w:rsidRPr="00D015ED">
              <w:t xml:space="preserve"> правовая онтология, правовая аксиология, правовая герменевтика, правовая логика; социальный детерминизм; цивилизация; гуманизм.</w:t>
            </w:r>
            <w:r w:rsidRPr="00DA23BB">
              <w:rPr>
                <w:color w:val="FF0000"/>
              </w:rPr>
              <w:t xml:space="preserve"> </w:t>
            </w:r>
          </w:p>
          <w:p w:rsidR="00E17634" w:rsidRPr="00A60E08" w:rsidRDefault="00E17634" w:rsidP="00D30EE0">
            <w:pPr>
              <w:pStyle w:val="a4"/>
              <w:widowControl w:val="0"/>
              <w:spacing w:before="0" w:beforeAutospacing="0" w:after="0" w:afterAutospacing="0"/>
              <w:jc w:val="both"/>
            </w:pPr>
            <w:r w:rsidRPr="00DA23BB">
              <w:rPr>
                <w:color w:val="FF0000"/>
              </w:rPr>
              <w:t xml:space="preserve"> </w:t>
            </w:r>
          </w:p>
        </w:tc>
      </w:tr>
      <w:tr w:rsidR="00E17634" w:rsidRPr="00920685" w:rsidTr="00593DAE">
        <w:trPr>
          <w:trHeight w:val="275"/>
        </w:trPr>
        <w:tc>
          <w:tcPr>
            <w:tcW w:w="2268" w:type="dxa"/>
            <w:vMerge/>
            <w:shd w:val="clear" w:color="auto" w:fill="auto"/>
          </w:tcPr>
          <w:p w:rsidR="00E17634" w:rsidRPr="00446217" w:rsidRDefault="00E17634" w:rsidP="0098085C">
            <w:pPr>
              <w:spacing w:after="0" w:line="240" w:lineRule="auto"/>
              <w:rPr>
                <w:rFonts w:ascii="Times New Roman" w:hAnsi="Times New Roman"/>
                <w:sz w:val="24"/>
                <w:szCs w:val="24"/>
                <w:lang w:val="kk-KZ"/>
              </w:rPr>
            </w:pPr>
          </w:p>
        </w:tc>
        <w:tc>
          <w:tcPr>
            <w:tcW w:w="13467" w:type="dxa"/>
            <w:gridSpan w:val="3"/>
            <w:shd w:val="clear" w:color="auto" w:fill="auto"/>
          </w:tcPr>
          <w:p w:rsidR="002930A7" w:rsidRPr="001915AE" w:rsidRDefault="002930A7" w:rsidP="002930A7">
            <w:pPr>
              <w:widowControl w:val="0"/>
              <w:spacing w:after="0" w:line="240" w:lineRule="auto"/>
              <w:rPr>
                <w:lang w:val="en-US"/>
              </w:rPr>
            </w:pPr>
            <w:r w:rsidRPr="001915AE">
              <w:rPr>
                <w:rFonts w:ascii="Times New Roman" w:eastAsia="Times New Roman" w:hAnsi="Times New Roman"/>
                <w:b/>
                <w:bCs/>
                <w:sz w:val="24"/>
                <w:szCs w:val="24"/>
                <w:lang w:val="en-US" w:eastAsia="ru-RU"/>
              </w:rPr>
              <w:t>Assignment of discipline</w:t>
            </w:r>
            <w:r w:rsidRPr="001915AE">
              <w:rPr>
                <w:rFonts w:ascii="Times New Roman" w:eastAsia="Times New Roman" w:hAnsi="Times New Roman"/>
                <w:sz w:val="24"/>
                <w:szCs w:val="24"/>
                <w:lang w:val="en-US" w:eastAsia="ru-RU"/>
              </w:rPr>
              <w:t xml:space="preserve">. </w:t>
            </w:r>
          </w:p>
          <w:p w:rsidR="002930A7" w:rsidRDefault="002930A7" w:rsidP="002930A7">
            <w:pPr>
              <w:pStyle w:val="a4"/>
              <w:spacing w:before="0" w:beforeAutospacing="0" w:after="0" w:afterAutospacing="0"/>
              <w:jc w:val="both"/>
              <w:rPr>
                <w:rFonts w:eastAsia="Times New Roman"/>
                <w:lang w:val="en"/>
              </w:rPr>
            </w:pPr>
            <w:r w:rsidRPr="001915AE">
              <w:rPr>
                <w:rFonts w:eastAsia="Times New Roman"/>
                <w:lang w:val="en"/>
              </w:rPr>
              <w:t>The course is devoted to presentation of basic philosophical views on the current and desired rights. During the studying of the course, the features of the philosophy of law as a subject and as a science, its importance for the modern legal system are considered, the issue of the essence of law and its role in shaping the rule of law and civil society is raised.</w:t>
            </w:r>
            <w:r>
              <w:rPr>
                <w:rFonts w:eastAsia="Times New Roman"/>
                <w:lang w:val="en"/>
              </w:rPr>
              <w:t xml:space="preserve"> </w:t>
            </w:r>
            <w:r w:rsidRPr="001915AE">
              <w:rPr>
                <w:rFonts w:eastAsia="Times New Roman"/>
                <w:lang w:val="en"/>
              </w:rPr>
              <w:t>The discipline of a theoretical nature has the interdisciplinary connections with the theory of state and law; history of state and law; constitutional law; administrative law.</w:t>
            </w:r>
          </w:p>
          <w:p w:rsidR="00500EFC" w:rsidRPr="009F2FA9" w:rsidRDefault="009F2FA9" w:rsidP="00500EFC">
            <w:pPr>
              <w:pStyle w:val="a4"/>
              <w:spacing w:before="0" w:beforeAutospacing="0" w:after="0" w:afterAutospacing="0"/>
              <w:jc w:val="both"/>
              <w:rPr>
                <w:lang w:val="en-US"/>
              </w:rPr>
            </w:pPr>
            <w:r w:rsidRPr="00385763">
              <w:rPr>
                <w:b/>
                <w:lang w:val="en-US"/>
              </w:rPr>
              <w:t xml:space="preserve">During the study of the discipline students will learn following aspects: </w:t>
            </w:r>
            <w:r w:rsidRPr="00641511">
              <w:rPr>
                <w:lang w:val="en-US"/>
              </w:rPr>
              <w:t>legal ontology, legal axiology, legal hermeneutics, legal logic; social determinism; civilization; humanism</w:t>
            </w:r>
            <w:r w:rsidRPr="00C10BD3">
              <w:rPr>
                <w:lang w:val="en-US"/>
              </w:rPr>
              <w:t>.</w:t>
            </w:r>
          </w:p>
        </w:tc>
      </w:tr>
    </w:tbl>
    <w:p w:rsidR="00E17634" w:rsidRDefault="00E17634" w:rsidP="0098085C">
      <w:pPr>
        <w:spacing w:after="0" w:line="240" w:lineRule="auto"/>
        <w:rPr>
          <w:rFonts w:ascii="Times New Roman" w:eastAsia="Malgun Gothic" w:hAnsi="Times New Roman"/>
          <w:b/>
          <w:bCs/>
          <w:caps/>
          <w:lang w:val="kk-KZ" w:eastAsia="ko-KR"/>
        </w:rPr>
      </w:pPr>
    </w:p>
    <w:p w:rsidR="00E17634" w:rsidRDefault="00E17634" w:rsidP="0098085C">
      <w:pPr>
        <w:spacing w:after="0" w:line="240" w:lineRule="auto"/>
        <w:jc w:val="center"/>
        <w:rPr>
          <w:rFonts w:ascii="Times New Roman" w:eastAsia="Malgun Gothic" w:hAnsi="Times New Roman"/>
          <w:b/>
          <w:bCs/>
          <w:caps/>
          <w:lang w:val="kk-KZ" w:eastAsia="ko-KR"/>
        </w:rPr>
      </w:pPr>
    </w:p>
    <w:p w:rsidR="00C90EBE" w:rsidRDefault="00C90EBE" w:rsidP="0098085C">
      <w:pPr>
        <w:spacing w:after="0" w:line="240" w:lineRule="auto"/>
        <w:jc w:val="center"/>
        <w:rPr>
          <w:rFonts w:ascii="Times New Roman" w:eastAsia="Malgun Gothic" w:hAnsi="Times New Roman"/>
          <w:b/>
          <w:bCs/>
          <w:caps/>
          <w:lang w:val="kk-KZ" w:eastAsia="ko-KR"/>
        </w:rPr>
      </w:pPr>
    </w:p>
    <w:p w:rsidR="00EC1739" w:rsidRPr="00B00B23" w:rsidRDefault="00EC1739" w:rsidP="0098085C">
      <w:pPr>
        <w:spacing w:after="0" w:line="240" w:lineRule="auto"/>
        <w:jc w:val="center"/>
        <w:rPr>
          <w:rFonts w:ascii="Times New Roman" w:eastAsia="Malgun Gothic" w:hAnsi="Times New Roman"/>
          <w:b/>
          <w:bCs/>
          <w:caps/>
          <w:lang w:val="kk-KZ" w:eastAsia="ko-KR"/>
        </w:rPr>
      </w:pPr>
      <w:r w:rsidRPr="00B00B23">
        <w:rPr>
          <w:rFonts w:ascii="Times New Roman" w:eastAsia="Malgun Gothic" w:hAnsi="Times New Roman"/>
          <w:b/>
          <w:bCs/>
          <w:caps/>
          <w:lang w:val="kk-KZ" w:eastAsia="ko-KR"/>
        </w:rPr>
        <w:t>БАЗАЛЫҚ ПӘНДЕР (БП) / БАЗОВЫЕ ДИСЦИПЛИНЫ (БД) / CORE DISCIPLINES(CD)</w:t>
      </w:r>
    </w:p>
    <w:p w:rsidR="00EC1739" w:rsidRDefault="00EC1739" w:rsidP="0098085C">
      <w:pPr>
        <w:spacing w:after="0" w:line="240" w:lineRule="auto"/>
        <w:jc w:val="center"/>
        <w:rPr>
          <w:rFonts w:ascii="Times New Roman" w:eastAsia="Malgun Gothic" w:hAnsi="Times New Roman"/>
          <w:b/>
          <w:bCs/>
          <w:caps/>
          <w:lang w:val="kk-KZ" w:eastAsia="ko-KR"/>
        </w:rPr>
      </w:pPr>
      <w:r w:rsidRPr="00AA2615">
        <w:rPr>
          <w:rFonts w:ascii="Times New Roman" w:eastAsia="Malgun Gothic" w:hAnsi="Times New Roman"/>
          <w:b/>
          <w:bCs/>
          <w:caps/>
          <w:lang w:val="kk-KZ" w:eastAsia="ko-KR"/>
        </w:rPr>
        <w:t>ТАҢДАУ БОЙЫНША КОМПОНЕНТ (ТК) / КОМПОНЕНТ ПО ВЫБОРУ (КВ) / ELECTIVE COMPONENT (ЕС)</w:t>
      </w:r>
    </w:p>
    <w:p w:rsidR="00E17634" w:rsidRDefault="00E17634" w:rsidP="0098085C">
      <w:pPr>
        <w:spacing w:after="0" w:line="240" w:lineRule="auto"/>
        <w:jc w:val="center"/>
        <w:rPr>
          <w:rFonts w:ascii="Times New Roman" w:eastAsia="Malgun Gothic" w:hAnsi="Times New Roman"/>
          <w:b/>
          <w:bCs/>
          <w:caps/>
          <w:lang w:val="kk-KZ" w:eastAsia="ko-KR"/>
        </w:rPr>
      </w:pPr>
    </w:p>
    <w:tbl>
      <w:tblPr>
        <w:tblW w:w="1573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5499"/>
        <w:gridCol w:w="2439"/>
        <w:gridCol w:w="5812"/>
      </w:tblGrid>
      <w:tr w:rsidR="00E17634" w:rsidRPr="00920685" w:rsidTr="00E84C1E">
        <w:tc>
          <w:tcPr>
            <w:tcW w:w="1985" w:type="dxa"/>
            <w:shd w:val="clear" w:color="auto" w:fill="auto"/>
          </w:tcPr>
          <w:p w:rsidR="00E17634" w:rsidRDefault="00E17634" w:rsidP="0098085C">
            <w:pPr>
              <w:spacing w:after="0" w:line="240" w:lineRule="auto"/>
              <w:rPr>
                <w:rFonts w:ascii="Times New Roman" w:hAnsi="Times New Roman"/>
                <w:b/>
                <w:bCs/>
                <w:sz w:val="24"/>
                <w:szCs w:val="24"/>
                <w:lang w:val="en-US"/>
              </w:rPr>
            </w:pPr>
            <w:r w:rsidRPr="00446217">
              <w:rPr>
                <w:rFonts w:ascii="Times New Roman" w:hAnsi="Times New Roman"/>
                <w:bCs/>
                <w:sz w:val="24"/>
                <w:szCs w:val="24"/>
                <w:lang w:val="kk-KZ"/>
              </w:rPr>
              <w:t>Коды</w:t>
            </w:r>
            <w:r w:rsidRPr="00446217">
              <w:rPr>
                <w:rFonts w:ascii="Times New Roman" w:hAnsi="Times New Roman"/>
                <w:bCs/>
                <w:sz w:val="24"/>
                <w:szCs w:val="24"/>
                <w:lang w:val="en-US"/>
              </w:rPr>
              <w:t xml:space="preserve"> \ </w:t>
            </w:r>
            <w:r w:rsidRPr="00446217">
              <w:rPr>
                <w:rFonts w:ascii="Times New Roman" w:hAnsi="Times New Roman"/>
                <w:bCs/>
                <w:sz w:val="24"/>
                <w:szCs w:val="24"/>
                <w:lang w:val="kk-KZ"/>
              </w:rPr>
              <w:t>Код</w:t>
            </w:r>
            <w:r w:rsidRPr="00446217">
              <w:rPr>
                <w:rFonts w:ascii="Times New Roman" w:hAnsi="Times New Roman"/>
                <w:bCs/>
                <w:sz w:val="24"/>
                <w:szCs w:val="24"/>
                <w:lang w:val="en-US"/>
              </w:rPr>
              <w:t xml:space="preserve"> \ </w:t>
            </w:r>
            <w:r w:rsidRPr="00446217">
              <w:rPr>
                <w:rFonts w:ascii="Times New Roman" w:hAnsi="Times New Roman"/>
                <w:bCs/>
                <w:sz w:val="24"/>
                <w:szCs w:val="24"/>
                <w:lang w:val="kk-KZ"/>
              </w:rPr>
              <w:t>С</w:t>
            </w:r>
            <w:r w:rsidRPr="00446217">
              <w:rPr>
                <w:rStyle w:val="hps"/>
                <w:rFonts w:ascii="Times New Roman" w:hAnsi="Times New Roman"/>
                <w:bCs/>
                <w:sz w:val="24"/>
                <w:szCs w:val="24"/>
                <w:lang w:val="kk-KZ"/>
              </w:rPr>
              <w:t>ode</w:t>
            </w:r>
            <w:r w:rsidRPr="00446217">
              <w:rPr>
                <w:rFonts w:ascii="Times New Roman" w:hAnsi="Times New Roman"/>
                <w:b/>
                <w:bCs/>
                <w:sz w:val="24"/>
                <w:szCs w:val="24"/>
                <w:lang w:val="en-US"/>
              </w:rPr>
              <w:t xml:space="preserve"> </w:t>
            </w:r>
          </w:p>
          <w:p w:rsidR="00E17634" w:rsidRPr="00DA23BB" w:rsidRDefault="00E17634" w:rsidP="0098085C">
            <w:pPr>
              <w:spacing w:after="0" w:line="240" w:lineRule="auto"/>
              <w:rPr>
                <w:rFonts w:ascii="Times New Roman" w:hAnsi="Times New Roman"/>
                <w:b/>
                <w:sz w:val="24"/>
                <w:szCs w:val="24"/>
              </w:rPr>
            </w:pPr>
            <w:r>
              <w:rPr>
                <w:rFonts w:ascii="Times New Roman" w:hAnsi="Times New Roman"/>
                <w:b/>
                <w:color w:val="000000"/>
                <w:sz w:val="24"/>
                <w:szCs w:val="24"/>
              </w:rPr>
              <w:t>UCTPA 7202</w:t>
            </w:r>
          </w:p>
          <w:p w:rsidR="00E17634" w:rsidRPr="00895902" w:rsidRDefault="00E17634" w:rsidP="0098085C">
            <w:pPr>
              <w:spacing w:after="0" w:line="240" w:lineRule="auto"/>
              <w:rPr>
                <w:rFonts w:ascii="Times New Roman" w:hAnsi="Times New Roman"/>
                <w:b/>
                <w:sz w:val="20"/>
                <w:szCs w:val="20"/>
                <w:u w:val="single"/>
                <w:lang w:val="en-US"/>
              </w:rPr>
            </w:pPr>
          </w:p>
        </w:tc>
        <w:tc>
          <w:tcPr>
            <w:tcW w:w="13750" w:type="dxa"/>
            <w:gridSpan w:val="3"/>
            <w:shd w:val="clear" w:color="auto" w:fill="auto"/>
          </w:tcPr>
          <w:p w:rsidR="00AB1616" w:rsidRDefault="00E17634" w:rsidP="00E80AF6">
            <w:pPr>
              <w:widowControl w:val="0"/>
              <w:spacing w:after="0" w:line="240" w:lineRule="auto"/>
              <w:jc w:val="both"/>
              <w:rPr>
                <w:rFonts w:ascii="Times New Roman" w:hAnsi="Times New Roman"/>
                <w:b/>
                <w:sz w:val="24"/>
                <w:szCs w:val="24"/>
                <w:lang w:val="kk-KZ"/>
              </w:rPr>
            </w:pPr>
            <w:r w:rsidRPr="00DD1290">
              <w:rPr>
                <w:rFonts w:ascii="Times New Roman" w:hAnsi="Times New Roman"/>
                <w:b/>
                <w:sz w:val="24"/>
                <w:szCs w:val="24"/>
                <w:lang w:val="kk-KZ"/>
              </w:rPr>
              <w:t>Пән атауы</w:t>
            </w:r>
            <w:r>
              <w:rPr>
                <w:rFonts w:ascii="Times New Roman" w:hAnsi="Times New Roman"/>
                <w:b/>
                <w:sz w:val="24"/>
                <w:szCs w:val="24"/>
                <w:lang w:val="kk-KZ"/>
              </w:rPr>
              <w:t>:</w:t>
            </w:r>
            <w:r w:rsidRPr="00DD1290">
              <w:rPr>
                <w:rFonts w:ascii="Times New Roman" w:hAnsi="Times New Roman"/>
                <w:sz w:val="24"/>
                <w:szCs w:val="24"/>
                <w:lang w:val="kk-KZ"/>
              </w:rPr>
              <w:t xml:space="preserve"> </w:t>
            </w:r>
            <w:r w:rsidRPr="00AB1616">
              <w:rPr>
                <w:rFonts w:ascii="Times New Roman" w:hAnsi="Times New Roman"/>
                <w:color w:val="000000"/>
                <w:sz w:val="24"/>
                <w:szCs w:val="24"/>
              </w:rPr>
              <w:t>Заңдық конфликтология: теориялық және практикалық аспектілері</w:t>
            </w:r>
            <w:r w:rsidRPr="00AB1616">
              <w:rPr>
                <w:rFonts w:ascii="Times New Roman" w:hAnsi="Times New Roman"/>
                <w:b/>
                <w:color w:val="000000"/>
                <w:sz w:val="24"/>
                <w:szCs w:val="24"/>
              </w:rPr>
              <w:t xml:space="preserve"> </w:t>
            </w:r>
            <w:r>
              <w:rPr>
                <w:rFonts w:ascii="Times New Roman" w:hAnsi="Times New Roman"/>
                <w:b/>
                <w:sz w:val="24"/>
                <w:szCs w:val="24"/>
                <w:lang w:val="kk-KZ"/>
              </w:rPr>
              <w:t>/</w:t>
            </w:r>
            <w:r w:rsidR="00AB1616">
              <w:rPr>
                <w:rFonts w:ascii="Times New Roman" w:hAnsi="Times New Roman"/>
                <w:b/>
                <w:sz w:val="24"/>
                <w:szCs w:val="24"/>
                <w:lang w:val="kk-KZ"/>
              </w:rPr>
              <w:t xml:space="preserve"> </w:t>
            </w:r>
            <w:r w:rsidRPr="00DD1290">
              <w:rPr>
                <w:rFonts w:ascii="Times New Roman" w:hAnsi="Times New Roman"/>
                <w:b/>
                <w:sz w:val="24"/>
                <w:szCs w:val="24"/>
                <w:lang w:val="kk-KZ"/>
              </w:rPr>
              <w:t>Наименование дисциплины</w:t>
            </w:r>
            <w:r w:rsidR="00AB1616">
              <w:rPr>
                <w:rFonts w:ascii="Times New Roman" w:hAnsi="Times New Roman"/>
                <w:b/>
                <w:sz w:val="24"/>
                <w:szCs w:val="24"/>
                <w:lang w:val="kk-KZ"/>
              </w:rPr>
              <w:t>:</w:t>
            </w:r>
          </w:p>
          <w:p w:rsidR="00E17634" w:rsidRPr="001D4996" w:rsidRDefault="00E17634" w:rsidP="00E80AF6">
            <w:pPr>
              <w:widowControl w:val="0"/>
              <w:spacing w:after="0" w:line="240" w:lineRule="auto"/>
              <w:jc w:val="both"/>
              <w:rPr>
                <w:rFonts w:ascii="Times New Roman" w:hAnsi="Times New Roman"/>
                <w:b/>
                <w:sz w:val="24"/>
                <w:szCs w:val="24"/>
                <w:lang w:val="kk-KZ"/>
              </w:rPr>
            </w:pPr>
            <w:r w:rsidRPr="00DD1290">
              <w:rPr>
                <w:rFonts w:ascii="Times New Roman" w:hAnsi="Times New Roman"/>
                <w:b/>
                <w:sz w:val="24"/>
                <w:szCs w:val="24"/>
                <w:lang w:val="kk-KZ"/>
              </w:rPr>
              <w:t xml:space="preserve"> /</w:t>
            </w:r>
            <w:r w:rsidRPr="00DD1290">
              <w:rPr>
                <w:rFonts w:ascii="Times New Roman" w:eastAsia="Calibri" w:hAnsi="Times New Roman"/>
                <w:b/>
                <w:sz w:val="24"/>
                <w:szCs w:val="24"/>
                <w:lang w:val="kk-KZ"/>
              </w:rPr>
              <w:t xml:space="preserve"> </w:t>
            </w:r>
            <w:r w:rsidRPr="00AB1616">
              <w:rPr>
                <w:rFonts w:ascii="Times New Roman" w:hAnsi="Times New Roman"/>
                <w:color w:val="000000"/>
                <w:sz w:val="24"/>
                <w:szCs w:val="24"/>
                <w:lang w:val="kk-KZ"/>
              </w:rPr>
              <w:t>Юридическая конфликтология: теоретические и практические аспекты</w:t>
            </w:r>
            <w:r>
              <w:rPr>
                <w:rFonts w:ascii="Times New Roman" w:hAnsi="Times New Roman"/>
                <w:b/>
                <w:color w:val="000000"/>
                <w:sz w:val="24"/>
                <w:szCs w:val="24"/>
                <w:lang w:val="kk-KZ"/>
              </w:rPr>
              <w:t xml:space="preserve"> /</w:t>
            </w:r>
            <w:r w:rsidRPr="00AB1616">
              <w:rPr>
                <w:rFonts w:ascii="Times New Roman" w:hAnsi="Times New Roman"/>
                <w:b/>
                <w:color w:val="000000"/>
                <w:sz w:val="24"/>
                <w:szCs w:val="24"/>
                <w:lang w:val="kk-KZ"/>
              </w:rPr>
              <w:t xml:space="preserve"> </w:t>
            </w:r>
            <w:r w:rsidRPr="00DD1290">
              <w:rPr>
                <w:rFonts w:ascii="Times New Roman" w:hAnsi="Times New Roman"/>
                <w:b/>
                <w:sz w:val="24"/>
                <w:szCs w:val="24"/>
                <w:lang w:val="kk-KZ"/>
              </w:rPr>
              <w:t>Name оf discipline</w:t>
            </w:r>
            <w:r>
              <w:rPr>
                <w:rFonts w:ascii="Times New Roman" w:hAnsi="Times New Roman"/>
                <w:b/>
                <w:sz w:val="24"/>
                <w:szCs w:val="24"/>
                <w:lang w:val="kk-KZ"/>
              </w:rPr>
              <w:t>:</w:t>
            </w:r>
            <w:r w:rsidRPr="00DD1290">
              <w:rPr>
                <w:rFonts w:ascii="Times New Roman" w:hAnsi="Times New Roman"/>
                <w:sz w:val="24"/>
                <w:szCs w:val="24"/>
                <w:lang w:val="kk-KZ"/>
              </w:rPr>
              <w:t xml:space="preserve"> </w:t>
            </w:r>
            <w:r w:rsidRPr="00AB1616">
              <w:rPr>
                <w:rFonts w:ascii="Times New Roman" w:hAnsi="Times New Roman"/>
                <w:b/>
                <w:color w:val="000000"/>
                <w:sz w:val="24"/>
                <w:szCs w:val="24"/>
                <w:lang w:val="kk-KZ"/>
              </w:rPr>
              <w:t xml:space="preserve"> </w:t>
            </w:r>
            <w:r w:rsidRPr="00AB1616">
              <w:rPr>
                <w:rStyle w:val="shorttext"/>
                <w:rFonts w:ascii="Times New Roman" w:hAnsi="Times New Roman"/>
                <w:sz w:val="24"/>
                <w:szCs w:val="24"/>
                <w:lang w:val="kk-KZ"/>
              </w:rPr>
              <w:t>Legal сonflictology</w:t>
            </w:r>
            <w:r w:rsidRPr="00AB1616">
              <w:rPr>
                <w:rFonts w:ascii="Times New Roman" w:hAnsi="Times New Roman"/>
                <w:sz w:val="24"/>
                <w:szCs w:val="24"/>
                <w:lang w:val="kk-KZ"/>
              </w:rPr>
              <w:t>: theoretical and practical aspects</w:t>
            </w:r>
          </w:p>
        </w:tc>
      </w:tr>
      <w:tr w:rsidR="00E17634" w:rsidRPr="00920685" w:rsidTr="00E84C1E">
        <w:trPr>
          <w:trHeight w:val="560"/>
        </w:trPr>
        <w:tc>
          <w:tcPr>
            <w:tcW w:w="1985" w:type="dxa"/>
            <w:shd w:val="clear" w:color="auto" w:fill="auto"/>
          </w:tcPr>
          <w:p w:rsidR="00E17634" w:rsidRPr="00DD1290" w:rsidRDefault="00E17634" w:rsidP="0098085C">
            <w:pPr>
              <w:spacing w:after="0" w:line="240" w:lineRule="auto"/>
              <w:rPr>
                <w:rFonts w:ascii="Times New Roman" w:hAnsi="Times New Roman"/>
                <w:sz w:val="24"/>
                <w:szCs w:val="24"/>
                <w:lang w:val="kk-KZ"/>
              </w:rPr>
            </w:pPr>
            <w:r w:rsidRPr="00446217">
              <w:rPr>
                <w:rFonts w:ascii="Times New Roman" w:hAnsi="Times New Roman"/>
                <w:sz w:val="24"/>
                <w:szCs w:val="24"/>
                <w:lang w:val="kk-KZ"/>
              </w:rPr>
              <w:t>Пререквезиттер\</w:t>
            </w:r>
            <w:r w:rsidRPr="00DD1290">
              <w:rPr>
                <w:rFonts w:ascii="Times New Roman" w:hAnsi="Times New Roman"/>
                <w:sz w:val="24"/>
                <w:szCs w:val="24"/>
                <w:lang w:val="kk-KZ"/>
              </w:rPr>
              <w:t xml:space="preserve"> Пререквизиты</w:t>
            </w:r>
            <w:r w:rsidRPr="00446217">
              <w:rPr>
                <w:rFonts w:ascii="Times New Roman" w:hAnsi="Times New Roman"/>
                <w:sz w:val="24"/>
                <w:szCs w:val="24"/>
                <w:lang w:val="kk-KZ"/>
              </w:rPr>
              <w:t>\</w:t>
            </w:r>
            <w:r w:rsidRPr="00DD1290">
              <w:rPr>
                <w:rFonts w:ascii="Times New Roman" w:hAnsi="Times New Roman"/>
                <w:sz w:val="24"/>
                <w:szCs w:val="24"/>
                <w:lang w:val="kk-KZ"/>
              </w:rPr>
              <w:t xml:space="preserve"> Prerequisite</w:t>
            </w:r>
          </w:p>
        </w:tc>
        <w:tc>
          <w:tcPr>
            <w:tcW w:w="5499" w:type="dxa"/>
            <w:shd w:val="clear" w:color="auto" w:fill="auto"/>
          </w:tcPr>
          <w:p w:rsidR="00E17634" w:rsidRPr="00145E68" w:rsidRDefault="00E17634" w:rsidP="0098085C">
            <w:pPr>
              <w:spacing w:after="0" w:line="240" w:lineRule="auto"/>
              <w:jc w:val="both"/>
              <w:rPr>
                <w:rFonts w:ascii="Times New Roman" w:hAnsi="Times New Roman"/>
                <w:sz w:val="24"/>
                <w:szCs w:val="24"/>
              </w:rPr>
            </w:pPr>
            <w:r w:rsidRPr="002963DF">
              <w:rPr>
                <w:rFonts w:ascii="Times New Roman" w:hAnsi="Times New Roman"/>
                <w:sz w:val="24"/>
                <w:szCs w:val="24"/>
                <w:lang w:val="kk-KZ"/>
              </w:rPr>
              <w:t xml:space="preserve">Жаһандану жағдайындағы мемлекеттік биліктің дамуының теориялық мәселелері.  Заң антропологиясы. Жаһандану кезінде көші-қон құқық қатынастарын реттеудің теориялық проблемалары. </w:t>
            </w:r>
            <w:r w:rsidRPr="002963DF">
              <w:rPr>
                <w:rFonts w:ascii="Times New Roman" w:hAnsi="Times New Roman"/>
                <w:sz w:val="24"/>
                <w:szCs w:val="24"/>
              </w:rPr>
              <w:t>Құқық теориясының қазіргі проблемалары</w:t>
            </w:r>
            <w:r w:rsidRPr="002963DF">
              <w:rPr>
                <w:rFonts w:ascii="Times New Roman" w:hAnsi="Times New Roman"/>
                <w:bCs/>
                <w:sz w:val="24"/>
                <w:szCs w:val="24"/>
              </w:rPr>
              <w:t xml:space="preserve"> / Теоретические вопросы государственной власти в эпоху глобализации. Юридическая антропология. Правовое регулирование миграционных отношений в эпоху глобализации. Проблемы современной теории права. / Theoretical questions of the government during a globalization era. </w:t>
            </w:r>
            <w:r w:rsidRPr="002963DF">
              <w:rPr>
                <w:rFonts w:ascii="Times New Roman" w:hAnsi="Times New Roman"/>
                <w:bCs/>
                <w:sz w:val="24"/>
                <w:szCs w:val="24"/>
                <w:lang w:val="en-US"/>
              </w:rPr>
              <w:t xml:space="preserve">Legal anthropology. Legal regulation of the migration relations during a globalization era. </w:t>
            </w:r>
            <w:r w:rsidRPr="002963DF">
              <w:rPr>
                <w:rFonts w:ascii="Times New Roman" w:hAnsi="Times New Roman"/>
                <w:bCs/>
                <w:sz w:val="24"/>
                <w:szCs w:val="24"/>
              </w:rPr>
              <w:t>Problems of the modern theory of the right.</w:t>
            </w:r>
          </w:p>
        </w:tc>
        <w:tc>
          <w:tcPr>
            <w:tcW w:w="2439" w:type="dxa"/>
            <w:shd w:val="clear" w:color="auto" w:fill="auto"/>
          </w:tcPr>
          <w:p w:rsidR="00E17634" w:rsidRPr="00446217" w:rsidRDefault="00E17634" w:rsidP="0098085C">
            <w:pPr>
              <w:spacing w:after="0" w:line="240" w:lineRule="auto"/>
              <w:rPr>
                <w:rFonts w:ascii="Times New Roman" w:hAnsi="Times New Roman"/>
                <w:sz w:val="24"/>
                <w:szCs w:val="24"/>
              </w:rPr>
            </w:pPr>
            <w:r w:rsidRPr="00446217">
              <w:rPr>
                <w:rFonts w:ascii="Times New Roman" w:hAnsi="Times New Roman"/>
                <w:sz w:val="24"/>
                <w:szCs w:val="24"/>
                <w:lang w:val="kk-KZ"/>
              </w:rPr>
              <w:t>Постреквезиттер\</w:t>
            </w:r>
            <w:r w:rsidRPr="00446217">
              <w:rPr>
                <w:rFonts w:ascii="Times New Roman" w:hAnsi="Times New Roman"/>
                <w:sz w:val="24"/>
                <w:szCs w:val="24"/>
                <w:lang w:val="en-US"/>
              </w:rPr>
              <w:t xml:space="preserve"> </w:t>
            </w:r>
            <w:r w:rsidRPr="00446217">
              <w:rPr>
                <w:rFonts w:ascii="Times New Roman" w:hAnsi="Times New Roman"/>
                <w:sz w:val="24"/>
                <w:szCs w:val="24"/>
              </w:rPr>
              <w:t>Постреквизиты</w:t>
            </w:r>
            <w:r w:rsidRPr="00446217">
              <w:rPr>
                <w:rFonts w:ascii="Times New Roman" w:hAnsi="Times New Roman"/>
                <w:sz w:val="24"/>
                <w:szCs w:val="24"/>
                <w:lang w:val="kk-KZ"/>
              </w:rPr>
              <w:t>\</w:t>
            </w:r>
            <w:r w:rsidRPr="00446217">
              <w:rPr>
                <w:rFonts w:ascii="Times New Roman" w:hAnsi="Times New Roman"/>
                <w:sz w:val="24"/>
                <w:szCs w:val="24"/>
              </w:rPr>
              <w:t xml:space="preserve"> Postrequisite</w:t>
            </w:r>
          </w:p>
        </w:tc>
        <w:tc>
          <w:tcPr>
            <w:tcW w:w="5812" w:type="dxa"/>
            <w:shd w:val="clear" w:color="auto" w:fill="auto"/>
          </w:tcPr>
          <w:p w:rsidR="00E17634" w:rsidRPr="002963DF" w:rsidRDefault="00E17634" w:rsidP="0098085C">
            <w:pPr>
              <w:spacing w:after="0" w:line="240" w:lineRule="auto"/>
              <w:jc w:val="both"/>
              <w:rPr>
                <w:rFonts w:ascii="Times New Roman" w:hAnsi="Times New Roman"/>
                <w:sz w:val="24"/>
                <w:szCs w:val="24"/>
                <w:lang w:val="en-US"/>
              </w:rPr>
            </w:pPr>
            <w:r w:rsidRPr="00DA23BB">
              <w:rPr>
                <w:rFonts w:ascii="Times New Roman" w:hAnsi="Times New Roman"/>
                <w:sz w:val="24"/>
                <w:szCs w:val="24"/>
              </w:rPr>
              <w:t xml:space="preserve">Конституциялық бақылау жүйесін дамытудың болашағы мен проблемалары.  ҚР және шет мемлекеттердің конституциялық заңнамасының дамуының теориялық-әдістемелік проблемалары. Конституциялық бақылау жүйесін дамытудың болашағы мен проблемалары / Проблемы и перспективы совершенствования системы конституционного контроля. Теоретико-методологические проблемы развития конституционного законодательства РК и зарубежных стран. Современные тенденции развития государственного управления и государственной службы в РК.  </w:t>
            </w:r>
            <w:r w:rsidRPr="00F021E1">
              <w:rPr>
                <w:rFonts w:ascii="Times New Roman" w:hAnsi="Times New Roman"/>
                <w:sz w:val="24"/>
                <w:szCs w:val="24"/>
                <w:lang w:val="en-US"/>
              </w:rPr>
              <w:t>/ Problems and prospects of improvement of system of the constitutional control. Teoretiko-metodologichesky problems of development of the constitutional legislation of RK and foreign countries. Current trends of development of public administration and public service in RK.</w:t>
            </w:r>
          </w:p>
        </w:tc>
      </w:tr>
      <w:tr w:rsidR="00E17634" w:rsidRPr="00A60E08" w:rsidTr="00E84C1E">
        <w:tc>
          <w:tcPr>
            <w:tcW w:w="1985" w:type="dxa"/>
            <w:shd w:val="clear" w:color="auto" w:fill="auto"/>
          </w:tcPr>
          <w:p w:rsidR="00E17634" w:rsidRPr="00446217" w:rsidRDefault="00E17634" w:rsidP="0098085C">
            <w:pPr>
              <w:spacing w:after="0" w:line="240" w:lineRule="auto"/>
              <w:rPr>
                <w:rFonts w:ascii="Times New Roman" w:hAnsi="Times New Roman"/>
                <w:sz w:val="24"/>
                <w:szCs w:val="24"/>
              </w:rPr>
            </w:pPr>
            <w:r w:rsidRPr="00446217">
              <w:rPr>
                <w:rFonts w:ascii="Times New Roman" w:hAnsi="Times New Roman"/>
                <w:bCs/>
                <w:sz w:val="24"/>
                <w:szCs w:val="24"/>
                <w:lang w:val="kk-KZ"/>
              </w:rPr>
              <w:lastRenderedPageBreak/>
              <w:t>Кредит саны</w:t>
            </w:r>
            <w:r w:rsidRPr="00446217">
              <w:rPr>
                <w:rFonts w:ascii="Times New Roman" w:hAnsi="Times New Roman"/>
                <w:bCs/>
                <w:sz w:val="24"/>
                <w:szCs w:val="24"/>
                <w:lang w:val="en-US"/>
              </w:rPr>
              <w:t>\</w:t>
            </w:r>
            <w:r w:rsidRPr="00446217">
              <w:rPr>
                <w:rFonts w:ascii="Times New Roman" w:hAnsi="Times New Roman"/>
                <w:bCs/>
                <w:sz w:val="24"/>
                <w:szCs w:val="24"/>
              </w:rPr>
              <w:t>Кредиты</w:t>
            </w:r>
            <w:r w:rsidRPr="00446217">
              <w:rPr>
                <w:rFonts w:ascii="Times New Roman" w:hAnsi="Times New Roman"/>
                <w:bCs/>
                <w:sz w:val="24"/>
                <w:szCs w:val="24"/>
                <w:lang w:val="en-US"/>
              </w:rPr>
              <w:t>\</w:t>
            </w:r>
            <w:r w:rsidRPr="00446217">
              <w:rPr>
                <w:rStyle w:val="hps"/>
                <w:rFonts w:ascii="Times New Roman" w:hAnsi="Times New Roman"/>
                <w:bCs/>
                <w:sz w:val="24"/>
                <w:szCs w:val="24"/>
              </w:rPr>
              <w:t>Credit</w:t>
            </w:r>
            <w:r w:rsidRPr="00446217">
              <w:rPr>
                <w:rStyle w:val="hps"/>
                <w:rFonts w:ascii="Times New Roman" w:hAnsi="Times New Roman"/>
                <w:bCs/>
                <w:sz w:val="24"/>
                <w:szCs w:val="24"/>
                <w:lang w:val="en-US"/>
              </w:rPr>
              <w:t>s</w:t>
            </w:r>
          </w:p>
        </w:tc>
        <w:tc>
          <w:tcPr>
            <w:tcW w:w="5499" w:type="dxa"/>
            <w:shd w:val="clear" w:color="auto" w:fill="auto"/>
          </w:tcPr>
          <w:p w:rsidR="00E17634" w:rsidRPr="00E00ECD" w:rsidRDefault="00E17634" w:rsidP="0098085C">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c>
          <w:tcPr>
            <w:tcW w:w="2439" w:type="dxa"/>
            <w:shd w:val="clear" w:color="auto" w:fill="auto"/>
          </w:tcPr>
          <w:p w:rsidR="00E17634" w:rsidRPr="00446217" w:rsidRDefault="00E17634" w:rsidP="0098085C">
            <w:pPr>
              <w:spacing w:after="0" w:line="240" w:lineRule="auto"/>
              <w:rPr>
                <w:rFonts w:ascii="Times New Roman" w:hAnsi="Times New Roman"/>
                <w:sz w:val="24"/>
                <w:szCs w:val="24"/>
              </w:rPr>
            </w:pPr>
            <w:r w:rsidRPr="00446217">
              <w:rPr>
                <w:rFonts w:ascii="Times New Roman" w:hAnsi="Times New Roman"/>
                <w:bCs/>
                <w:sz w:val="24"/>
                <w:szCs w:val="24"/>
              </w:rPr>
              <w:t>Семестры/Семестры/</w:t>
            </w:r>
            <w:r w:rsidRPr="00446217">
              <w:rPr>
                <w:rFonts w:ascii="Times New Roman" w:hAnsi="Times New Roman"/>
                <w:bCs/>
                <w:sz w:val="24"/>
                <w:szCs w:val="24"/>
                <w:lang w:val="en-US"/>
              </w:rPr>
              <w:t>Semesters</w:t>
            </w:r>
          </w:p>
        </w:tc>
        <w:tc>
          <w:tcPr>
            <w:tcW w:w="5812" w:type="dxa"/>
            <w:shd w:val="clear" w:color="auto" w:fill="auto"/>
          </w:tcPr>
          <w:p w:rsidR="00E17634" w:rsidRPr="00E00ECD" w:rsidRDefault="00E17634" w:rsidP="0098085C">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r>
      <w:tr w:rsidR="00E17634" w:rsidRPr="00920685" w:rsidTr="00E84C1E">
        <w:trPr>
          <w:trHeight w:val="185"/>
        </w:trPr>
        <w:tc>
          <w:tcPr>
            <w:tcW w:w="1985" w:type="dxa"/>
            <w:vMerge w:val="restart"/>
            <w:shd w:val="clear" w:color="auto" w:fill="auto"/>
          </w:tcPr>
          <w:p w:rsidR="00E17634" w:rsidRPr="00446217" w:rsidRDefault="00E17634" w:rsidP="0098085C">
            <w:pPr>
              <w:spacing w:after="0" w:line="240" w:lineRule="auto"/>
              <w:rPr>
                <w:rFonts w:ascii="Times New Roman" w:hAnsi="Times New Roman"/>
                <w:bCs/>
                <w:sz w:val="24"/>
                <w:szCs w:val="24"/>
              </w:rPr>
            </w:pPr>
            <w:r w:rsidRPr="00446217">
              <w:rPr>
                <w:rFonts w:ascii="Times New Roman" w:hAnsi="Times New Roman"/>
                <w:sz w:val="24"/>
                <w:szCs w:val="24"/>
                <w:lang w:val="kk-KZ"/>
              </w:rPr>
              <w:t>Пәннің мақсаты/</w:t>
            </w:r>
            <w:r w:rsidRPr="00446217">
              <w:rPr>
                <w:rFonts w:ascii="Times New Roman" w:hAnsi="Times New Roman"/>
                <w:sz w:val="24"/>
                <w:szCs w:val="24"/>
              </w:rPr>
              <w:t>Цель дисциплины/</w:t>
            </w:r>
            <w:r w:rsidRPr="00446217">
              <w:rPr>
                <w:rFonts w:ascii="Times New Roman" w:hAnsi="Times New Roman"/>
                <w:bCs/>
                <w:sz w:val="24"/>
                <w:szCs w:val="24"/>
                <w:lang w:val="en-US"/>
              </w:rPr>
              <w:t>Aim</w:t>
            </w:r>
            <w:r w:rsidRPr="00446217">
              <w:rPr>
                <w:rFonts w:ascii="Times New Roman" w:hAnsi="Times New Roman"/>
                <w:bCs/>
                <w:sz w:val="24"/>
                <w:szCs w:val="24"/>
                <w:lang w:val="kk-KZ"/>
              </w:rPr>
              <w:t xml:space="preserve"> оf disciplin</w:t>
            </w:r>
            <w:r w:rsidRPr="00446217">
              <w:rPr>
                <w:rFonts w:ascii="Times New Roman" w:hAnsi="Times New Roman"/>
                <w:bCs/>
                <w:sz w:val="24"/>
                <w:szCs w:val="24"/>
                <w:lang w:val="en-US"/>
              </w:rPr>
              <w:t>e</w:t>
            </w:r>
          </w:p>
        </w:tc>
        <w:tc>
          <w:tcPr>
            <w:tcW w:w="13750" w:type="dxa"/>
            <w:gridSpan w:val="3"/>
            <w:shd w:val="clear" w:color="auto" w:fill="auto"/>
          </w:tcPr>
          <w:p w:rsidR="00E17634" w:rsidRPr="00446217" w:rsidRDefault="00E17634" w:rsidP="0098085C">
            <w:pPr>
              <w:tabs>
                <w:tab w:val="left" w:pos="847"/>
              </w:tabs>
              <w:spacing w:after="0" w:line="240" w:lineRule="auto"/>
              <w:jc w:val="both"/>
              <w:rPr>
                <w:rFonts w:ascii="Times New Roman" w:hAnsi="Times New Roman"/>
                <w:sz w:val="24"/>
                <w:szCs w:val="24"/>
                <w:lang w:val="kk-KZ"/>
              </w:rPr>
            </w:pPr>
            <w:r w:rsidRPr="00446217">
              <w:rPr>
                <w:rFonts w:ascii="Times New Roman" w:hAnsi="Times New Roman"/>
                <w:b/>
                <w:sz w:val="24"/>
                <w:szCs w:val="24"/>
                <w:lang w:val="kk-KZ"/>
              </w:rPr>
              <w:t>Пәннің мақсаты:</w:t>
            </w:r>
            <w:r w:rsidRPr="00446217">
              <w:rPr>
                <w:rFonts w:ascii="Times New Roman" w:hAnsi="Times New Roman"/>
                <w:sz w:val="24"/>
                <w:szCs w:val="24"/>
                <w:lang w:val="kk-KZ"/>
              </w:rPr>
              <w:t xml:space="preserve"> </w:t>
            </w:r>
            <w:r w:rsidR="00052CB1" w:rsidRPr="00052CB1">
              <w:rPr>
                <w:rFonts w:ascii="Times New Roman" w:hAnsi="Times New Roman"/>
                <w:sz w:val="24"/>
                <w:szCs w:val="24"/>
                <w:lang w:val="kk-KZ"/>
              </w:rPr>
              <w:t xml:space="preserve">әлеуметтік </w:t>
            </w:r>
            <w:r w:rsidR="00CC11F6">
              <w:rPr>
                <w:rFonts w:ascii="Times New Roman" w:hAnsi="Times New Roman"/>
                <w:sz w:val="24"/>
                <w:szCs w:val="24"/>
                <w:lang w:val="kk-KZ"/>
              </w:rPr>
              <w:t>конфликтілерді</w:t>
            </w:r>
            <w:r w:rsidR="00052CB1" w:rsidRPr="00052CB1">
              <w:rPr>
                <w:rFonts w:ascii="Times New Roman" w:hAnsi="Times New Roman"/>
                <w:sz w:val="24"/>
                <w:szCs w:val="24"/>
                <w:lang w:val="kk-KZ"/>
              </w:rPr>
              <w:t xml:space="preserve"> анықтау және жіктеу; әлеуметтік </w:t>
            </w:r>
            <w:r w:rsidR="00CC11F6">
              <w:rPr>
                <w:rFonts w:ascii="Times New Roman" w:hAnsi="Times New Roman"/>
                <w:sz w:val="24"/>
                <w:szCs w:val="24"/>
                <w:lang w:val="kk-KZ"/>
              </w:rPr>
              <w:t>конфликтілерді</w:t>
            </w:r>
            <w:r w:rsidR="00CC11F6" w:rsidRPr="00052CB1">
              <w:rPr>
                <w:rFonts w:ascii="Times New Roman" w:hAnsi="Times New Roman"/>
                <w:sz w:val="24"/>
                <w:szCs w:val="24"/>
                <w:lang w:val="kk-KZ"/>
              </w:rPr>
              <w:t xml:space="preserve"> </w:t>
            </w:r>
            <w:r w:rsidR="00052CB1" w:rsidRPr="00052CB1">
              <w:rPr>
                <w:rFonts w:ascii="Times New Roman" w:hAnsi="Times New Roman"/>
                <w:sz w:val="24"/>
                <w:szCs w:val="24"/>
                <w:lang w:val="kk-KZ"/>
              </w:rPr>
              <w:t xml:space="preserve">шешудің құқықтық құралдарына баға беру; әлеуметтік </w:t>
            </w:r>
            <w:r w:rsidR="00CC11F6">
              <w:rPr>
                <w:rFonts w:ascii="Times New Roman" w:hAnsi="Times New Roman"/>
                <w:sz w:val="24"/>
                <w:szCs w:val="24"/>
                <w:lang w:val="kk-KZ"/>
              </w:rPr>
              <w:t>конфликтілерді</w:t>
            </w:r>
            <w:r w:rsidR="00CC11F6" w:rsidRPr="00052CB1">
              <w:rPr>
                <w:rFonts w:ascii="Times New Roman" w:hAnsi="Times New Roman"/>
                <w:sz w:val="24"/>
                <w:szCs w:val="24"/>
                <w:lang w:val="kk-KZ"/>
              </w:rPr>
              <w:t xml:space="preserve"> </w:t>
            </w:r>
            <w:r w:rsidR="00052CB1" w:rsidRPr="00052CB1">
              <w:rPr>
                <w:rFonts w:ascii="Times New Roman" w:hAnsi="Times New Roman"/>
                <w:sz w:val="24"/>
                <w:szCs w:val="24"/>
                <w:lang w:val="kk-KZ"/>
              </w:rPr>
              <w:t>алдын алу бағыттарын дәлелдеу қабілетін қалыптастыру.</w:t>
            </w:r>
          </w:p>
          <w:p w:rsidR="00E17634" w:rsidRPr="00E80AF6" w:rsidRDefault="00E84C1E" w:rsidP="00E80AF6">
            <w:pPr>
              <w:spacing w:after="0" w:line="240" w:lineRule="auto"/>
              <w:jc w:val="both"/>
              <w:rPr>
                <w:rFonts w:ascii="Times New Roman" w:hAnsi="Times New Roman"/>
                <w:b/>
                <w:sz w:val="24"/>
                <w:szCs w:val="24"/>
                <w:lang w:val="kk-KZ"/>
              </w:rPr>
            </w:pPr>
            <w:r w:rsidRPr="00E80AF6">
              <w:rPr>
                <w:rFonts w:ascii="Times New Roman" w:hAnsi="Times New Roman"/>
                <w:b/>
                <w:sz w:val="24"/>
                <w:szCs w:val="24"/>
                <w:lang w:val="kk-KZ"/>
              </w:rPr>
              <w:t>Курсты оқу барысында докторант төмендегідей білімдерді меңгереді:</w:t>
            </w:r>
          </w:p>
          <w:p w:rsidR="00231C5A" w:rsidRPr="00231C5A" w:rsidRDefault="00231C5A" w:rsidP="007D16FA">
            <w:pPr>
              <w:pStyle w:val="a8"/>
              <w:numPr>
                <w:ilvl w:val="0"/>
                <w:numId w:val="1"/>
              </w:numPr>
              <w:tabs>
                <w:tab w:val="left" w:pos="360"/>
              </w:tabs>
              <w:spacing w:after="0" w:line="240" w:lineRule="auto"/>
              <w:ind w:left="288" w:hanging="283"/>
              <w:jc w:val="both"/>
              <w:rPr>
                <w:rFonts w:ascii="Times New Roman" w:hAnsi="Times New Roman"/>
                <w:sz w:val="24"/>
                <w:szCs w:val="24"/>
                <w:lang w:val="kk-KZ"/>
              </w:rPr>
            </w:pPr>
            <w:r w:rsidRPr="00231C5A">
              <w:rPr>
                <w:rFonts w:ascii="Times New Roman" w:hAnsi="Times New Roman"/>
                <w:sz w:val="24"/>
                <w:szCs w:val="24"/>
                <w:lang w:val="kk-KZ"/>
              </w:rPr>
              <w:t xml:space="preserve">негізгі ұғымдарға анықтама бере білу, заңгердің қарым-қатынасын жүргізу, </w:t>
            </w:r>
            <w:r w:rsidR="00456EAC">
              <w:rPr>
                <w:rFonts w:ascii="Times New Roman" w:hAnsi="Times New Roman"/>
                <w:sz w:val="24"/>
                <w:szCs w:val="24"/>
                <w:lang w:val="kk-KZ"/>
              </w:rPr>
              <w:t>конфликтілерді</w:t>
            </w:r>
            <w:r w:rsidR="00456EAC" w:rsidRPr="00052CB1">
              <w:rPr>
                <w:rFonts w:ascii="Times New Roman" w:hAnsi="Times New Roman"/>
                <w:sz w:val="24"/>
                <w:szCs w:val="24"/>
                <w:lang w:val="kk-KZ"/>
              </w:rPr>
              <w:t xml:space="preserve"> </w:t>
            </w:r>
            <w:r w:rsidRPr="00231C5A">
              <w:rPr>
                <w:rFonts w:ascii="Times New Roman" w:hAnsi="Times New Roman"/>
                <w:sz w:val="24"/>
                <w:szCs w:val="24"/>
                <w:lang w:val="kk-KZ"/>
              </w:rPr>
              <w:t xml:space="preserve">шешу тәсілдерінің логикасын қалпына келтіру, құқық пен медиацияның өзара ықпал ету процесін, </w:t>
            </w:r>
            <w:r w:rsidR="00456EAC">
              <w:rPr>
                <w:rFonts w:ascii="Times New Roman" w:hAnsi="Times New Roman"/>
                <w:sz w:val="24"/>
                <w:szCs w:val="24"/>
                <w:lang w:val="kk-KZ"/>
              </w:rPr>
              <w:t>конфликтілерді</w:t>
            </w:r>
            <w:r w:rsidR="00456EAC" w:rsidRPr="00052CB1">
              <w:rPr>
                <w:rFonts w:ascii="Times New Roman" w:hAnsi="Times New Roman"/>
                <w:sz w:val="24"/>
                <w:szCs w:val="24"/>
                <w:lang w:val="kk-KZ"/>
              </w:rPr>
              <w:t xml:space="preserve"> </w:t>
            </w:r>
            <w:r w:rsidRPr="00231C5A">
              <w:rPr>
                <w:rFonts w:ascii="Times New Roman" w:hAnsi="Times New Roman"/>
                <w:sz w:val="24"/>
                <w:szCs w:val="24"/>
                <w:lang w:val="kk-KZ"/>
              </w:rPr>
              <w:t>шешу тәсі</w:t>
            </w:r>
            <w:r w:rsidR="00456EAC">
              <w:rPr>
                <w:rFonts w:ascii="Times New Roman" w:hAnsi="Times New Roman"/>
                <w:sz w:val="24"/>
                <w:szCs w:val="24"/>
                <w:lang w:val="kk-KZ"/>
              </w:rPr>
              <w:t>лдерінің арақатынасын білдіреді</w:t>
            </w:r>
            <w:r w:rsidRPr="00231C5A">
              <w:rPr>
                <w:rFonts w:ascii="Times New Roman" w:hAnsi="Times New Roman"/>
                <w:sz w:val="24"/>
                <w:szCs w:val="24"/>
                <w:lang w:val="kk-KZ"/>
              </w:rPr>
              <w:t xml:space="preserve">; </w:t>
            </w:r>
          </w:p>
          <w:p w:rsidR="00231C5A" w:rsidRPr="00231C5A" w:rsidRDefault="00456EAC" w:rsidP="007D16FA">
            <w:pPr>
              <w:pStyle w:val="a8"/>
              <w:numPr>
                <w:ilvl w:val="0"/>
                <w:numId w:val="1"/>
              </w:numPr>
              <w:tabs>
                <w:tab w:val="left" w:pos="360"/>
              </w:tabs>
              <w:spacing w:after="0" w:line="240" w:lineRule="auto"/>
              <w:ind w:left="288" w:hanging="283"/>
              <w:jc w:val="both"/>
              <w:rPr>
                <w:rFonts w:ascii="Times New Roman" w:hAnsi="Times New Roman"/>
                <w:sz w:val="24"/>
                <w:szCs w:val="24"/>
                <w:lang w:val="kk-KZ"/>
              </w:rPr>
            </w:pPr>
            <w:r>
              <w:rPr>
                <w:rFonts w:ascii="Times New Roman" w:hAnsi="Times New Roman"/>
                <w:sz w:val="24"/>
                <w:szCs w:val="24"/>
                <w:lang w:val="kk-KZ"/>
              </w:rPr>
              <w:t>конфликтілерді</w:t>
            </w:r>
            <w:r w:rsidRPr="00052CB1">
              <w:rPr>
                <w:rFonts w:ascii="Times New Roman" w:hAnsi="Times New Roman"/>
                <w:sz w:val="24"/>
                <w:szCs w:val="24"/>
                <w:lang w:val="kk-KZ"/>
              </w:rPr>
              <w:t xml:space="preserve"> </w:t>
            </w:r>
            <w:r w:rsidR="00231C5A" w:rsidRPr="00231C5A">
              <w:rPr>
                <w:rFonts w:ascii="Times New Roman" w:hAnsi="Times New Roman"/>
                <w:sz w:val="24"/>
                <w:szCs w:val="24"/>
                <w:lang w:val="kk-KZ"/>
              </w:rPr>
              <w:t xml:space="preserve">шешудің қолданылатын рәсіміне, </w:t>
            </w:r>
            <w:r>
              <w:rPr>
                <w:rFonts w:ascii="Times New Roman" w:hAnsi="Times New Roman"/>
                <w:sz w:val="24"/>
                <w:szCs w:val="24"/>
                <w:lang w:val="kk-KZ"/>
              </w:rPr>
              <w:t>конфликтілерді</w:t>
            </w:r>
            <w:r w:rsidRPr="00052CB1">
              <w:rPr>
                <w:rFonts w:ascii="Times New Roman" w:hAnsi="Times New Roman"/>
                <w:sz w:val="24"/>
                <w:szCs w:val="24"/>
                <w:lang w:val="kk-KZ"/>
              </w:rPr>
              <w:t xml:space="preserve"> </w:t>
            </w:r>
            <w:r w:rsidR="00231C5A" w:rsidRPr="00231C5A">
              <w:rPr>
                <w:rFonts w:ascii="Times New Roman" w:hAnsi="Times New Roman"/>
                <w:sz w:val="24"/>
                <w:szCs w:val="24"/>
                <w:lang w:val="kk-KZ"/>
              </w:rPr>
              <w:t>шешудің қандай да бір рәсімі шеңберінде стратегияны т</w:t>
            </w:r>
            <w:r>
              <w:rPr>
                <w:rFonts w:ascii="Times New Roman" w:hAnsi="Times New Roman"/>
                <w:sz w:val="24"/>
                <w:szCs w:val="24"/>
                <w:lang w:val="kk-KZ"/>
              </w:rPr>
              <w:t>аңдауға өз көзқарасын негіздеу;</w:t>
            </w:r>
            <w:r w:rsidR="00231C5A" w:rsidRPr="00231C5A">
              <w:rPr>
                <w:rFonts w:ascii="Times New Roman" w:hAnsi="Times New Roman"/>
                <w:sz w:val="24"/>
                <w:szCs w:val="24"/>
                <w:lang w:val="kk-KZ"/>
              </w:rPr>
              <w:t xml:space="preserve"> </w:t>
            </w:r>
          </w:p>
          <w:p w:rsidR="00231C5A" w:rsidRPr="00231C5A" w:rsidRDefault="00456EAC" w:rsidP="007D16FA">
            <w:pPr>
              <w:pStyle w:val="a8"/>
              <w:numPr>
                <w:ilvl w:val="0"/>
                <w:numId w:val="1"/>
              </w:numPr>
              <w:tabs>
                <w:tab w:val="left" w:pos="360"/>
              </w:tabs>
              <w:spacing w:after="0" w:line="240" w:lineRule="auto"/>
              <w:ind w:left="288" w:hanging="283"/>
              <w:jc w:val="both"/>
              <w:rPr>
                <w:rFonts w:ascii="Times New Roman" w:hAnsi="Times New Roman"/>
                <w:sz w:val="24"/>
                <w:szCs w:val="24"/>
                <w:lang w:val="kk-KZ"/>
              </w:rPr>
            </w:pPr>
            <w:r>
              <w:rPr>
                <w:rFonts w:ascii="Times New Roman" w:hAnsi="Times New Roman"/>
                <w:sz w:val="24"/>
                <w:szCs w:val="24"/>
                <w:lang w:val="kk-KZ"/>
              </w:rPr>
              <w:t>конфликтілерді</w:t>
            </w:r>
            <w:r w:rsidRPr="00052CB1">
              <w:rPr>
                <w:rFonts w:ascii="Times New Roman" w:hAnsi="Times New Roman"/>
                <w:sz w:val="24"/>
                <w:szCs w:val="24"/>
                <w:lang w:val="kk-KZ"/>
              </w:rPr>
              <w:t xml:space="preserve"> </w:t>
            </w:r>
            <w:r w:rsidR="00231C5A" w:rsidRPr="00231C5A">
              <w:rPr>
                <w:rFonts w:ascii="Times New Roman" w:hAnsi="Times New Roman"/>
                <w:sz w:val="24"/>
                <w:szCs w:val="24"/>
                <w:lang w:val="kk-KZ"/>
              </w:rPr>
              <w:t>реттеудің түрлі құралдарын саналы түрде таңдап, тиімді қолданады.</w:t>
            </w:r>
          </w:p>
          <w:p w:rsidR="00231C5A" w:rsidRPr="00231C5A" w:rsidRDefault="00231C5A" w:rsidP="007D16FA">
            <w:pPr>
              <w:pStyle w:val="a8"/>
              <w:numPr>
                <w:ilvl w:val="0"/>
                <w:numId w:val="1"/>
              </w:numPr>
              <w:tabs>
                <w:tab w:val="left" w:pos="360"/>
              </w:tabs>
              <w:spacing w:after="0" w:line="240" w:lineRule="auto"/>
              <w:ind w:left="288" w:hanging="283"/>
              <w:jc w:val="both"/>
              <w:rPr>
                <w:rFonts w:ascii="Times New Roman" w:hAnsi="Times New Roman"/>
                <w:sz w:val="24"/>
                <w:szCs w:val="24"/>
                <w:lang w:val="kk-KZ"/>
              </w:rPr>
            </w:pPr>
            <w:r w:rsidRPr="00231C5A">
              <w:rPr>
                <w:rFonts w:ascii="Times New Roman" w:hAnsi="Times New Roman"/>
                <w:sz w:val="24"/>
                <w:szCs w:val="24"/>
                <w:lang w:val="kk-KZ"/>
              </w:rPr>
              <w:t>алынған талдау дағдыларын практикада қолдану, заң коммуникациясының, құқықтық нормаларды, сот актілері мен құқықтық құжаттарды түсіндіру әдістерін меңгеру;</w:t>
            </w:r>
          </w:p>
          <w:p w:rsidR="00E17634" w:rsidRPr="00231C5A" w:rsidRDefault="00231C5A" w:rsidP="007D16FA">
            <w:pPr>
              <w:pStyle w:val="a8"/>
              <w:numPr>
                <w:ilvl w:val="0"/>
                <w:numId w:val="1"/>
              </w:numPr>
              <w:tabs>
                <w:tab w:val="left" w:pos="360"/>
              </w:tabs>
              <w:spacing w:after="0" w:line="240" w:lineRule="auto"/>
              <w:ind w:left="288" w:hanging="283"/>
              <w:jc w:val="both"/>
              <w:rPr>
                <w:rFonts w:ascii="Times New Roman" w:hAnsi="Times New Roman"/>
                <w:sz w:val="24"/>
                <w:szCs w:val="24"/>
                <w:lang w:val="kk-KZ"/>
              </w:rPr>
            </w:pPr>
            <w:r w:rsidRPr="00231C5A">
              <w:rPr>
                <w:rFonts w:ascii="Times New Roman" w:hAnsi="Times New Roman"/>
                <w:sz w:val="24"/>
                <w:szCs w:val="24"/>
                <w:lang w:val="kk-KZ"/>
              </w:rPr>
              <w:t xml:space="preserve">медиацияға, әлемдік келісімге қатысты соттардың құқықтық нормалары мен тұжырымдарын түсіндіру, оларға заңдық </w:t>
            </w:r>
            <w:r w:rsidR="00456EAC">
              <w:rPr>
                <w:rFonts w:ascii="Times New Roman" w:hAnsi="Times New Roman"/>
                <w:sz w:val="24"/>
                <w:szCs w:val="24"/>
                <w:lang w:val="kk-KZ"/>
              </w:rPr>
              <w:t>конфликтілерді</w:t>
            </w:r>
            <w:r w:rsidR="00456EAC" w:rsidRPr="00052CB1">
              <w:rPr>
                <w:rFonts w:ascii="Times New Roman" w:hAnsi="Times New Roman"/>
                <w:sz w:val="24"/>
                <w:szCs w:val="24"/>
                <w:lang w:val="kk-KZ"/>
              </w:rPr>
              <w:t xml:space="preserve"> </w:t>
            </w:r>
            <w:r w:rsidRPr="00231C5A">
              <w:rPr>
                <w:rFonts w:ascii="Times New Roman" w:hAnsi="Times New Roman"/>
                <w:sz w:val="24"/>
                <w:szCs w:val="24"/>
                <w:lang w:val="kk-KZ"/>
              </w:rPr>
              <w:t>шешу үшін тиімділік тұрғысынан баға беру.</w:t>
            </w:r>
          </w:p>
        </w:tc>
      </w:tr>
      <w:tr w:rsidR="00E17634" w:rsidRPr="00A60E08" w:rsidTr="00E84C1E">
        <w:trPr>
          <w:trHeight w:val="185"/>
        </w:trPr>
        <w:tc>
          <w:tcPr>
            <w:tcW w:w="1985" w:type="dxa"/>
            <w:vMerge/>
            <w:shd w:val="clear" w:color="auto" w:fill="auto"/>
          </w:tcPr>
          <w:p w:rsidR="00E17634" w:rsidRPr="00446217" w:rsidRDefault="00E17634" w:rsidP="0098085C">
            <w:pPr>
              <w:spacing w:after="0" w:line="240" w:lineRule="auto"/>
              <w:rPr>
                <w:rFonts w:ascii="Times New Roman" w:hAnsi="Times New Roman"/>
                <w:sz w:val="24"/>
                <w:szCs w:val="24"/>
                <w:lang w:val="kk-KZ"/>
              </w:rPr>
            </w:pPr>
          </w:p>
        </w:tc>
        <w:tc>
          <w:tcPr>
            <w:tcW w:w="13750" w:type="dxa"/>
            <w:gridSpan w:val="3"/>
            <w:shd w:val="clear" w:color="auto" w:fill="auto"/>
          </w:tcPr>
          <w:p w:rsidR="00E17634" w:rsidRPr="00A86C3F" w:rsidRDefault="00E17634" w:rsidP="0098085C">
            <w:pPr>
              <w:widowControl w:val="0"/>
              <w:spacing w:after="0" w:line="240" w:lineRule="auto"/>
              <w:rPr>
                <w:rFonts w:ascii="Times New Roman" w:hAnsi="Times New Roman"/>
                <w:sz w:val="24"/>
                <w:szCs w:val="24"/>
              </w:rPr>
            </w:pPr>
            <w:r w:rsidRPr="00A86C3F">
              <w:rPr>
                <w:rFonts w:ascii="Times New Roman" w:hAnsi="Times New Roman"/>
                <w:b/>
                <w:sz w:val="24"/>
                <w:szCs w:val="24"/>
                <w:lang w:val="kk-KZ"/>
              </w:rPr>
              <w:t>Цель дисциплины</w:t>
            </w:r>
            <w:r w:rsidRPr="00A86C3F">
              <w:rPr>
                <w:rFonts w:ascii="Times New Roman" w:hAnsi="Times New Roman"/>
                <w:sz w:val="24"/>
                <w:szCs w:val="24"/>
                <w:lang w:val="kk-KZ"/>
              </w:rPr>
              <w:t xml:space="preserve"> </w:t>
            </w:r>
            <w:r w:rsidRPr="00A86C3F">
              <w:rPr>
                <w:rFonts w:ascii="Times New Roman" w:hAnsi="Times New Roman"/>
              </w:rPr>
              <w:t xml:space="preserve">– сформировать  способность выявлять и  классифицировать социальные конфликты; давать оценку  правовым </w:t>
            </w:r>
            <w:r w:rsidRPr="00A86C3F">
              <w:rPr>
                <w:rFonts w:ascii="Times New Roman" w:hAnsi="Times New Roman"/>
                <w:sz w:val="24"/>
                <w:szCs w:val="24"/>
              </w:rPr>
              <w:t>средствам разрешения социальных конфликтов; аргументировать направления    предупреждения социальных конфликтов.</w:t>
            </w:r>
          </w:p>
          <w:p w:rsidR="00E17634" w:rsidRPr="00A86C3F" w:rsidRDefault="00E17634" w:rsidP="0098085C">
            <w:pPr>
              <w:widowControl w:val="0"/>
              <w:shd w:val="clear" w:color="auto" w:fill="FFFFFF"/>
              <w:spacing w:after="0" w:line="240" w:lineRule="auto"/>
              <w:rPr>
                <w:rFonts w:ascii="Times New Roman" w:hAnsi="Times New Roman"/>
                <w:b/>
                <w:i/>
                <w:iCs/>
                <w:sz w:val="24"/>
                <w:szCs w:val="24"/>
              </w:rPr>
            </w:pPr>
            <w:r w:rsidRPr="00A86C3F">
              <w:rPr>
                <w:rFonts w:ascii="Times New Roman" w:hAnsi="Times New Roman"/>
                <w:b/>
                <w:i/>
                <w:iCs/>
                <w:sz w:val="24"/>
                <w:szCs w:val="24"/>
              </w:rPr>
              <w:t>В результате изучения дисциплины обучающийся будет способен:</w:t>
            </w:r>
          </w:p>
          <w:p w:rsidR="00E17634" w:rsidRPr="00454E82" w:rsidRDefault="00E17634" w:rsidP="007D16FA">
            <w:pPr>
              <w:pStyle w:val="a8"/>
              <w:widowControl w:val="0"/>
              <w:numPr>
                <w:ilvl w:val="0"/>
                <w:numId w:val="2"/>
              </w:numPr>
              <w:tabs>
                <w:tab w:val="left" w:pos="288"/>
              </w:tabs>
              <w:spacing w:after="0" w:line="240" w:lineRule="auto"/>
              <w:ind w:left="288" w:hanging="283"/>
              <w:jc w:val="both"/>
              <w:rPr>
                <w:rFonts w:ascii="Times New Roman" w:hAnsi="Times New Roman"/>
                <w:sz w:val="24"/>
                <w:szCs w:val="24"/>
              </w:rPr>
            </w:pPr>
            <w:r w:rsidRPr="00454E82">
              <w:rPr>
                <w:rFonts w:ascii="Times New Roman" w:hAnsi="Times New Roman"/>
                <w:sz w:val="24"/>
                <w:szCs w:val="24"/>
              </w:rPr>
              <w:t xml:space="preserve">уметь дать определения ключевым понятиям, воспроизводить логику подходов к ведению юристом коммуникации, к разрешению конфликтов, представляет себе процесс взаимного влияния права и медиации, соотношения способов разрешения конфликтов; </w:t>
            </w:r>
          </w:p>
          <w:p w:rsidR="00454E82" w:rsidRPr="00454E82" w:rsidRDefault="00E17634" w:rsidP="007D16FA">
            <w:pPr>
              <w:pStyle w:val="a8"/>
              <w:widowControl w:val="0"/>
              <w:numPr>
                <w:ilvl w:val="0"/>
                <w:numId w:val="2"/>
              </w:numPr>
              <w:tabs>
                <w:tab w:val="left" w:pos="288"/>
              </w:tabs>
              <w:spacing w:after="0" w:line="240" w:lineRule="auto"/>
              <w:ind w:left="288" w:hanging="283"/>
              <w:jc w:val="both"/>
              <w:rPr>
                <w:rFonts w:ascii="Times New Roman" w:hAnsi="Times New Roman"/>
                <w:sz w:val="24"/>
                <w:szCs w:val="24"/>
              </w:rPr>
            </w:pPr>
            <w:r w:rsidRPr="00454E82">
              <w:rPr>
                <w:rFonts w:ascii="Times New Roman" w:hAnsi="Times New Roman"/>
                <w:sz w:val="24"/>
                <w:szCs w:val="24"/>
              </w:rPr>
              <w:t>обосновывать</w:t>
            </w:r>
            <w:r w:rsidR="00454E82" w:rsidRPr="00454E82">
              <w:rPr>
                <w:rFonts w:ascii="Times New Roman" w:hAnsi="Times New Roman"/>
                <w:sz w:val="24"/>
                <w:szCs w:val="24"/>
                <w:lang w:val="kk-KZ"/>
              </w:rPr>
              <w:t xml:space="preserve"> </w:t>
            </w:r>
            <w:r w:rsidRPr="00454E82">
              <w:rPr>
                <w:rFonts w:ascii="Times New Roman" w:hAnsi="Times New Roman"/>
                <w:sz w:val="24"/>
                <w:szCs w:val="24"/>
              </w:rPr>
              <w:t xml:space="preserve">  свою точку зрения на применимую процедуру разрешения конфликта, на выбор стратегии в рамках той или иной п</w:t>
            </w:r>
            <w:r w:rsidR="00454E82" w:rsidRPr="00454E82">
              <w:rPr>
                <w:rFonts w:ascii="Times New Roman" w:hAnsi="Times New Roman"/>
                <w:sz w:val="24"/>
                <w:szCs w:val="24"/>
              </w:rPr>
              <w:t xml:space="preserve">роцедуры разрешения конфликта; </w:t>
            </w:r>
          </w:p>
          <w:p w:rsidR="00E17634" w:rsidRPr="00454E82" w:rsidRDefault="00E17634" w:rsidP="007D16FA">
            <w:pPr>
              <w:pStyle w:val="a8"/>
              <w:widowControl w:val="0"/>
              <w:numPr>
                <w:ilvl w:val="0"/>
                <w:numId w:val="2"/>
              </w:numPr>
              <w:tabs>
                <w:tab w:val="left" w:pos="288"/>
              </w:tabs>
              <w:spacing w:after="0" w:line="240" w:lineRule="auto"/>
              <w:ind w:left="288" w:hanging="283"/>
              <w:jc w:val="both"/>
              <w:rPr>
                <w:rFonts w:ascii="Times New Roman" w:hAnsi="Times New Roman"/>
                <w:sz w:val="24"/>
                <w:szCs w:val="24"/>
              </w:rPr>
            </w:pPr>
            <w:r w:rsidRPr="00454E82">
              <w:rPr>
                <w:rFonts w:ascii="Times New Roman" w:hAnsi="Times New Roman"/>
                <w:sz w:val="24"/>
                <w:szCs w:val="24"/>
              </w:rPr>
              <w:t>осознанно выбирать и эффективно применяет различные инструменты урегулирования разногласий.</w:t>
            </w:r>
          </w:p>
          <w:p w:rsidR="00454E82" w:rsidRPr="00454E82" w:rsidRDefault="00E17634" w:rsidP="007D16FA">
            <w:pPr>
              <w:pStyle w:val="a8"/>
              <w:widowControl w:val="0"/>
              <w:numPr>
                <w:ilvl w:val="0"/>
                <w:numId w:val="2"/>
              </w:numPr>
              <w:tabs>
                <w:tab w:val="left" w:pos="288"/>
              </w:tabs>
              <w:spacing w:after="0" w:line="240" w:lineRule="auto"/>
              <w:ind w:left="288" w:hanging="283"/>
              <w:jc w:val="both"/>
              <w:rPr>
                <w:rFonts w:ascii="Times New Roman" w:hAnsi="Times New Roman"/>
                <w:sz w:val="24"/>
                <w:szCs w:val="24"/>
              </w:rPr>
            </w:pPr>
            <w:r w:rsidRPr="00454E82">
              <w:rPr>
                <w:rFonts w:ascii="Times New Roman" w:hAnsi="Times New Roman"/>
                <w:sz w:val="24"/>
                <w:szCs w:val="24"/>
              </w:rPr>
              <w:t>применять полученные навыки анализа на практике, владеть методиками юридической коммуникации, толкования правовых норм, судебн</w:t>
            </w:r>
            <w:r w:rsidR="00454E82" w:rsidRPr="00454E82">
              <w:rPr>
                <w:rFonts w:ascii="Times New Roman" w:hAnsi="Times New Roman"/>
                <w:sz w:val="24"/>
                <w:szCs w:val="24"/>
              </w:rPr>
              <w:t>ых актов и правовых документов;</w:t>
            </w:r>
          </w:p>
          <w:p w:rsidR="00E17634" w:rsidRPr="00454E82" w:rsidRDefault="00E17634" w:rsidP="007D16FA">
            <w:pPr>
              <w:pStyle w:val="a8"/>
              <w:widowControl w:val="0"/>
              <w:numPr>
                <w:ilvl w:val="0"/>
                <w:numId w:val="2"/>
              </w:numPr>
              <w:tabs>
                <w:tab w:val="left" w:pos="288"/>
              </w:tabs>
              <w:spacing w:after="0" w:line="240" w:lineRule="auto"/>
              <w:ind w:left="288" w:hanging="283"/>
              <w:jc w:val="both"/>
              <w:rPr>
                <w:rFonts w:ascii="Times New Roman" w:hAnsi="Times New Roman"/>
                <w:sz w:val="24"/>
                <w:szCs w:val="24"/>
              </w:rPr>
            </w:pPr>
            <w:r w:rsidRPr="00454E82">
              <w:rPr>
                <w:rFonts w:ascii="Times New Roman" w:hAnsi="Times New Roman"/>
                <w:sz w:val="24"/>
                <w:szCs w:val="24"/>
              </w:rPr>
              <w:t xml:space="preserve">интерпретировать </w:t>
            </w:r>
            <w:r w:rsidR="00454E82">
              <w:rPr>
                <w:rFonts w:ascii="Times New Roman" w:hAnsi="Times New Roman"/>
                <w:sz w:val="24"/>
                <w:szCs w:val="24"/>
                <w:lang w:val="kk-KZ"/>
              </w:rPr>
              <w:t xml:space="preserve"> </w:t>
            </w:r>
            <w:r w:rsidRPr="00454E82">
              <w:rPr>
                <w:rFonts w:ascii="Times New Roman" w:hAnsi="Times New Roman"/>
                <w:sz w:val="24"/>
                <w:szCs w:val="24"/>
              </w:rPr>
              <w:t xml:space="preserve"> правовые нормы и выводы судов, относящиеся к медиации,   мировому соглашению, дать им оценку с точки зрения эффективности для разрешения юридического конфликта.</w:t>
            </w:r>
          </w:p>
        </w:tc>
      </w:tr>
      <w:tr w:rsidR="00E17634" w:rsidRPr="00920685" w:rsidTr="00E84C1E">
        <w:trPr>
          <w:trHeight w:val="185"/>
        </w:trPr>
        <w:tc>
          <w:tcPr>
            <w:tcW w:w="1985" w:type="dxa"/>
            <w:vMerge/>
            <w:shd w:val="clear" w:color="auto" w:fill="auto"/>
          </w:tcPr>
          <w:p w:rsidR="00E17634" w:rsidRPr="00446217" w:rsidRDefault="00E17634" w:rsidP="0098085C">
            <w:pPr>
              <w:spacing w:after="0" w:line="240" w:lineRule="auto"/>
              <w:rPr>
                <w:rFonts w:ascii="Times New Roman" w:hAnsi="Times New Roman"/>
                <w:sz w:val="24"/>
                <w:szCs w:val="24"/>
                <w:lang w:val="kk-KZ"/>
              </w:rPr>
            </w:pPr>
          </w:p>
        </w:tc>
        <w:tc>
          <w:tcPr>
            <w:tcW w:w="13750" w:type="dxa"/>
            <w:gridSpan w:val="3"/>
            <w:shd w:val="clear" w:color="auto" w:fill="auto"/>
          </w:tcPr>
          <w:p w:rsidR="00C81334" w:rsidRPr="00596A78" w:rsidRDefault="00C81334" w:rsidP="00C81334">
            <w:pPr>
              <w:spacing w:after="0" w:line="240" w:lineRule="auto"/>
              <w:jc w:val="both"/>
              <w:rPr>
                <w:rFonts w:ascii="Times New Roman" w:hAnsi="Times New Roman"/>
                <w:b/>
                <w:sz w:val="24"/>
                <w:szCs w:val="24"/>
                <w:lang w:val="en-US"/>
              </w:rPr>
            </w:pPr>
            <w:r w:rsidRPr="00596A78">
              <w:rPr>
                <w:rFonts w:ascii="Times New Roman" w:hAnsi="Times New Roman"/>
                <w:b/>
                <w:sz w:val="24"/>
                <w:szCs w:val="24"/>
                <w:lang w:val="en-US"/>
              </w:rPr>
              <w:t xml:space="preserve">The main purpose of </w:t>
            </w:r>
            <w:r>
              <w:rPr>
                <w:rFonts w:ascii="Times New Roman" w:hAnsi="Times New Roman"/>
                <w:b/>
                <w:sz w:val="24"/>
                <w:szCs w:val="24"/>
                <w:lang w:val="en-US"/>
              </w:rPr>
              <w:t>“</w:t>
            </w:r>
            <w:r w:rsidRPr="00913E60">
              <w:rPr>
                <w:rFonts w:ascii="Times New Roman" w:hAnsi="Times New Roman"/>
                <w:b/>
                <w:snapToGrid w:val="0"/>
                <w:sz w:val="24"/>
                <w:szCs w:val="24"/>
                <w:lang w:val="kk-KZ"/>
              </w:rPr>
              <w:t>Filosoficale law</w:t>
            </w:r>
            <w:r>
              <w:rPr>
                <w:rFonts w:ascii="Times New Roman" w:hAnsi="Times New Roman"/>
                <w:b/>
                <w:sz w:val="24"/>
                <w:szCs w:val="24"/>
                <w:lang w:val="en-US"/>
              </w:rPr>
              <w:t>”</w:t>
            </w:r>
            <w:r w:rsidRPr="00596A78">
              <w:rPr>
                <w:rFonts w:ascii="Times New Roman" w:hAnsi="Times New Roman"/>
                <w:b/>
                <w:sz w:val="24"/>
                <w:szCs w:val="24"/>
                <w:lang w:val="en-US"/>
              </w:rPr>
              <w:t xml:space="preserve"> - </w:t>
            </w:r>
            <w:r w:rsidRPr="00596A78">
              <w:rPr>
                <w:rStyle w:val="tlid-translation"/>
                <w:rFonts w:ascii="Times New Roman" w:hAnsi="Times New Roman"/>
                <w:sz w:val="24"/>
                <w:szCs w:val="24"/>
                <w:lang w:val="en-US"/>
              </w:rPr>
              <w:t>is to form the ability to identify and classify social conflicts; to appraise the legal means of resolving social conflicts; to argue the direction of preventing of social conflicts.</w:t>
            </w:r>
            <w:r w:rsidRPr="00596A78">
              <w:rPr>
                <w:rFonts w:ascii="Times New Roman" w:hAnsi="Times New Roman"/>
                <w:b/>
                <w:sz w:val="24"/>
                <w:szCs w:val="24"/>
                <w:lang w:val="en-US"/>
              </w:rPr>
              <w:t xml:space="preserve"> </w:t>
            </w:r>
          </w:p>
          <w:p w:rsidR="00C81334" w:rsidRPr="00596A78" w:rsidRDefault="00C81334" w:rsidP="00C81334">
            <w:pPr>
              <w:spacing w:after="0" w:line="240" w:lineRule="auto"/>
              <w:jc w:val="both"/>
              <w:rPr>
                <w:rFonts w:ascii="Times New Roman" w:hAnsi="Times New Roman"/>
                <w:b/>
                <w:sz w:val="24"/>
                <w:szCs w:val="24"/>
                <w:lang w:val="en-US"/>
              </w:rPr>
            </w:pPr>
            <w:r w:rsidRPr="00596A78">
              <w:rPr>
                <w:rFonts w:ascii="Times New Roman" w:hAnsi="Times New Roman"/>
                <w:b/>
                <w:sz w:val="24"/>
                <w:szCs w:val="24"/>
                <w:lang w:val="en-US"/>
              </w:rPr>
              <w:t>During the study of course, student should be competent: </w:t>
            </w:r>
          </w:p>
          <w:p w:rsidR="00C81334" w:rsidRPr="00596A78" w:rsidRDefault="00C81334" w:rsidP="00C81334">
            <w:pPr>
              <w:spacing w:after="0" w:line="240" w:lineRule="auto"/>
              <w:jc w:val="both"/>
              <w:rPr>
                <w:rStyle w:val="tlid-translation"/>
                <w:rFonts w:ascii="Times New Roman" w:hAnsi="Times New Roman"/>
                <w:sz w:val="24"/>
                <w:szCs w:val="24"/>
                <w:lang w:val="en-US"/>
              </w:rPr>
            </w:pPr>
            <w:r w:rsidRPr="00596A78">
              <w:rPr>
                <w:rStyle w:val="tlid-translation"/>
                <w:rFonts w:ascii="Times New Roman" w:hAnsi="Times New Roman"/>
                <w:sz w:val="24"/>
                <w:szCs w:val="24"/>
                <w:lang w:val="en-US"/>
              </w:rPr>
              <w:t>- to give definitions to key concepts, reproduce the logic of approaches to the conduct of communication by a lawyer, to conflict resolution, imagines the process of the mutual influence of law and mediation, the ratio of methods of conflict resolution;</w:t>
            </w:r>
          </w:p>
          <w:p w:rsidR="00C81334" w:rsidRPr="00C81334" w:rsidRDefault="00C81334" w:rsidP="00C81334">
            <w:pPr>
              <w:spacing w:after="0" w:line="240" w:lineRule="auto"/>
              <w:jc w:val="both"/>
              <w:rPr>
                <w:rStyle w:val="tlid-translation"/>
                <w:rFonts w:ascii="Times New Roman" w:hAnsi="Times New Roman"/>
                <w:sz w:val="24"/>
                <w:szCs w:val="24"/>
                <w:lang w:val="en-US"/>
              </w:rPr>
            </w:pPr>
            <w:r w:rsidRPr="00596A78">
              <w:rPr>
                <w:rStyle w:val="tlid-translation"/>
                <w:rFonts w:ascii="Times New Roman" w:hAnsi="Times New Roman"/>
                <w:sz w:val="24"/>
                <w:szCs w:val="24"/>
                <w:lang w:val="en-US"/>
              </w:rPr>
              <w:t>- to justify their point of view on the applicable conflict resolution procedure, adopting the strategy within the framework of a conflict resolution procedure;</w:t>
            </w:r>
          </w:p>
          <w:p w:rsidR="00C81334" w:rsidRPr="00596A78" w:rsidRDefault="00C81334" w:rsidP="00C81334">
            <w:pPr>
              <w:spacing w:after="0" w:line="240" w:lineRule="auto"/>
              <w:jc w:val="both"/>
              <w:rPr>
                <w:rStyle w:val="tlid-translation"/>
                <w:rFonts w:ascii="Times New Roman" w:hAnsi="Times New Roman"/>
                <w:sz w:val="24"/>
                <w:szCs w:val="24"/>
                <w:lang w:val="en-US"/>
              </w:rPr>
            </w:pPr>
            <w:r w:rsidRPr="00596A78">
              <w:rPr>
                <w:rStyle w:val="tlid-translation"/>
                <w:rFonts w:ascii="Times New Roman" w:hAnsi="Times New Roman"/>
                <w:sz w:val="24"/>
                <w:szCs w:val="24"/>
                <w:lang w:val="en-US"/>
              </w:rPr>
              <w:t>- consciously to choose and effectively apply various dispute resolution tools;</w:t>
            </w:r>
          </w:p>
          <w:p w:rsidR="00C81334" w:rsidRPr="00596A78" w:rsidRDefault="00C81334" w:rsidP="00C81334">
            <w:pPr>
              <w:spacing w:after="0" w:line="240" w:lineRule="auto"/>
              <w:jc w:val="both"/>
              <w:rPr>
                <w:rStyle w:val="tlid-translation"/>
                <w:rFonts w:ascii="Times New Roman" w:hAnsi="Times New Roman"/>
                <w:sz w:val="24"/>
                <w:szCs w:val="24"/>
                <w:lang w:val="en-US"/>
              </w:rPr>
            </w:pPr>
            <w:r w:rsidRPr="00596A78">
              <w:rPr>
                <w:rStyle w:val="tlid-translation"/>
                <w:rFonts w:ascii="Times New Roman" w:hAnsi="Times New Roman"/>
                <w:sz w:val="24"/>
                <w:szCs w:val="24"/>
                <w:lang w:val="en-US"/>
              </w:rPr>
              <w:lastRenderedPageBreak/>
              <w:t>- to apply the acquired skills of analysis in practice, master the methods of legal communication, interpretation of legal norms, judicial acts and legal documents;</w:t>
            </w:r>
          </w:p>
          <w:p w:rsidR="00E17634" w:rsidRPr="00446217" w:rsidRDefault="00C81334" w:rsidP="00C81334">
            <w:pPr>
              <w:spacing w:after="0" w:line="240" w:lineRule="auto"/>
              <w:jc w:val="both"/>
              <w:rPr>
                <w:rFonts w:ascii="Times New Roman" w:hAnsi="Times New Roman"/>
                <w:sz w:val="24"/>
                <w:szCs w:val="24"/>
                <w:lang w:val="kk-KZ"/>
              </w:rPr>
            </w:pPr>
            <w:r w:rsidRPr="00596A78">
              <w:rPr>
                <w:rStyle w:val="tlid-translation"/>
                <w:rFonts w:ascii="Times New Roman" w:hAnsi="Times New Roman"/>
                <w:sz w:val="24"/>
                <w:szCs w:val="24"/>
                <w:lang w:val="en-US"/>
              </w:rPr>
              <w:t>- to interpret the legal norms and conclusions of the courts relating to mediation, the settlement agreement, to give them an assessment from the point of view of effectiveness to resolve a legal conflict.</w:t>
            </w:r>
          </w:p>
        </w:tc>
      </w:tr>
      <w:tr w:rsidR="00E17634" w:rsidRPr="00920685" w:rsidTr="00E84C1E">
        <w:trPr>
          <w:trHeight w:val="275"/>
        </w:trPr>
        <w:tc>
          <w:tcPr>
            <w:tcW w:w="1985" w:type="dxa"/>
            <w:vMerge w:val="restart"/>
            <w:shd w:val="clear" w:color="auto" w:fill="auto"/>
          </w:tcPr>
          <w:p w:rsidR="00E17634" w:rsidRPr="00B46BB5" w:rsidRDefault="00E17634" w:rsidP="0098085C">
            <w:pPr>
              <w:spacing w:after="0" w:line="240" w:lineRule="auto"/>
              <w:rPr>
                <w:rFonts w:ascii="Times New Roman" w:hAnsi="Times New Roman"/>
                <w:bCs/>
                <w:sz w:val="24"/>
                <w:szCs w:val="24"/>
                <w:lang w:val="en-US"/>
              </w:rPr>
            </w:pPr>
            <w:r w:rsidRPr="00446217">
              <w:rPr>
                <w:rFonts w:ascii="Times New Roman" w:hAnsi="Times New Roman"/>
                <w:sz w:val="24"/>
                <w:szCs w:val="24"/>
                <w:lang w:val="kk-KZ"/>
              </w:rPr>
              <w:lastRenderedPageBreak/>
              <w:t xml:space="preserve">Пәннің қысқаша мазмұны/ Аннотация дисциплины/ </w:t>
            </w:r>
            <w:r w:rsidRPr="00446217">
              <w:rPr>
                <w:rFonts w:ascii="Times New Roman" w:hAnsi="Times New Roman"/>
                <w:bCs/>
                <w:sz w:val="24"/>
                <w:szCs w:val="24"/>
                <w:lang w:val="en-US"/>
              </w:rPr>
              <w:t>Abstract</w:t>
            </w:r>
            <w:r w:rsidRPr="00446217">
              <w:rPr>
                <w:rFonts w:ascii="Times New Roman" w:hAnsi="Times New Roman"/>
                <w:bCs/>
                <w:sz w:val="24"/>
                <w:szCs w:val="24"/>
                <w:lang w:val="kk-KZ"/>
              </w:rPr>
              <w:t xml:space="preserve"> оf disciplin</w:t>
            </w:r>
            <w:r w:rsidRPr="00446217">
              <w:rPr>
                <w:rFonts w:ascii="Times New Roman" w:hAnsi="Times New Roman"/>
                <w:bCs/>
                <w:sz w:val="24"/>
                <w:szCs w:val="24"/>
                <w:lang w:val="en-US"/>
              </w:rPr>
              <w:t>e</w:t>
            </w:r>
          </w:p>
        </w:tc>
        <w:tc>
          <w:tcPr>
            <w:tcW w:w="13750" w:type="dxa"/>
            <w:gridSpan w:val="3"/>
            <w:shd w:val="clear" w:color="auto" w:fill="auto"/>
          </w:tcPr>
          <w:p w:rsidR="002930A7" w:rsidRPr="00232720" w:rsidRDefault="002930A7" w:rsidP="002930A7">
            <w:pPr>
              <w:pStyle w:val="a4"/>
              <w:widowControl w:val="0"/>
              <w:spacing w:before="0" w:beforeAutospacing="0" w:after="0" w:afterAutospacing="0"/>
              <w:jc w:val="both"/>
              <w:rPr>
                <w:color w:val="0D0D0D"/>
                <w:lang w:val="kk-KZ"/>
              </w:rPr>
            </w:pPr>
            <w:r w:rsidRPr="00232720">
              <w:rPr>
                <w:b/>
                <w:color w:val="0D0D0D"/>
                <w:lang w:val="kk-KZ"/>
              </w:rPr>
              <w:t xml:space="preserve">Пәннің </w:t>
            </w:r>
            <w:r w:rsidR="007D35EE">
              <w:rPr>
                <w:rFonts w:eastAsia="Times New Roman"/>
                <w:b/>
                <w:lang w:val="kk-KZ"/>
              </w:rPr>
              <w:t>бағыты</w:t>
            </w:r>
            <w:r w:rsidRPr="00232720">
              <w:rPr>
                <w:color w:val="0D0D0D"/>
                <w:lang w:val="kk-KZ"/>
              </w:rPr>
              <w:t xml:space="preserve">. Курс заңдық конфликтологияның негізгі санаттары мен институттарын баяндауға арналған. Пәнді оқу барысында әлеуметтік конфликтілердің себептері мен түрлері қарастырылады; әлеуметтік конфликтілердің алдын алудың құқықтық құралдары талданады; конфликтілердің мәні туралы мәселе қозғалады, қоғамдағы әлеуметтік конфликтілердің оң рөлі анықталады; медиация институты, татуластыру рәсімдері ашылады.   </w:t>
            </w:r>
          </w:p>
          <w:p w:rsidR="002930A7" w:rsidRDefault="002930A7" w:rsidP="002930A7">
            <w:pPr>
              <w:pStyle w:val="a4"/>
              <w:spacing w:before="0" w:beforeAutospacing="0" w:after="0" w:afterAutospacing="0"/>
              <w:jc w:val="both"/>
              <w:rPr>
                <w:color w:val="0D0D0D"/>
                <w:lang w:val="kk-KZ"/>
              </w:rPr>
            </w:pPr>
            <w:r w:rsidRPr="00232720">
              <w:rPr>
                <w:color w:val="0D0D0D"/>
                <w:lang w:val="kk-KZ"/>
              </w:rPr>
              <w:t>Теориялық сипаттағы пән, құқық философиясымен, мемлекет және құқық теориясымен, мемлекет және құқық тарихымен, конституциялық құқықпен, әкімшілік құқықпен пәнаралық байланыстары бар.</w:t>
            </w:r>
          </w:p>
          <w:p w:rsidR="00622C4C" w:rsidRPr="00622C4C" w:rsidRDefault="00E17634" w:rsidP="00622C4C">
            <w:pPr>
              <w:pStyle w:val="a4"/>
              <w:spacing w:before="0" w:beforeAutospacing="0" w:after="0" w:afterAutospacing="0"/>
              <w:jc w:val="both"/>
              <w:rPr>
                <w:lang w:val="kk-KZ"/>
              </w:rPr>
            </w:pPr>
            <w:r w:rsidRPr="00454E82">
              <w:rPr>
                <w:b/>
                <w:lang w:val="kk-KZ"/>
              </w:rPr>
              <w:t xml:space="preserve">Пәнді оқу нәтижесінде </w:t>
            </w:r>
            <w:r w:rsidR="00A836C7" w:rsidRPr="00454E82">
              <w:rPr>
                <w:b/>
                <w:lang w:val="kk-KZ"/>
              </w:rPr>
              <w:t>докторант</w:t>
            </w:r>
            <w:r w:rsidRPr="00454E82">
              <w:rPr>
                <w:b/>
                <w:lang w:val="kk-KZ"/>
              </w:rPr>
              <w:t xml:space="preserve">тер төмендегі мәселелерді қарастырады: </w:t>
            </w:r>
            <w:r w:rsidR="00456EAC">
              <w:rPr>
                <w:lang w:val="kk-KZ"/>
              </w:rPr>
              <w:t>конфликтілердің</w:t>
            </w:r>
            <w:r w:rsidR="00456EAC" w:rsidRPr="00052CB1">
              <w:rPr>
                <w:lang w:val="kk-KZ"/>
              </w:rPr>
              <w:t xml:space="preserve"> </w:t>
            </w:r>
            <w:r w:rsidR="00CC11F6" w:rsidRPr="00CC11F6">
              <w:rPr>
                <w:lang w:val="kk-KZ"/>
              </w:rPr>
              <w:t xml:space="preserve">табиғаты, </w:t>
            </w:r>
            <w:r w:rsidR="00456EAC">
              <w:rPr>
                <w:lang w:val="kk-KZ"/>
              </w:rPr>
              <w:t>конфликтілердің</w:t>
            </w:r>
            <w:r w:rsidR="00456EAC" w:rsidRPr="00052CB1">
              <w:rPr>
                <w:lang w:val="kk-KZ"/>
              </w:rPr>
              <w:t xml:space="preserve"> </w:t>
            </w:r>
            <w:r w:rsidR="00CC11F6" w:rsidRPr="00CC11F6">
              <w:rPr>
                <w:lang w:val="kk-KZ"/>
              </w:rPr>
              <w:t xml:space="preserve">себептері, </w:t>
            </w:r>
            <w:r w:rsidR="00456EAC">
              <w:rPr>
                <w:lang w:val="kk-KZ"/>
              </w:rPr>
              <w:t xml:space="preserve">конфликтілерге </w:t>
            </w:r>
            <w:r w:rsidR="00CC11F6" w:rsidRPr="00CC11F6">
              <w:rPr>
                <w:lang w:val="kk-KZ"/>
              </w:rPr>
              <w:t xml:space="preserve">қатысушылар; заңдық </w:t>
            </w:r>
            <w:r w:rsidR="00456EAC">
              <w:rPr>
                <w:lang w:val="kk-KZ"/>
              </w:rPr>
              <w:t>конфликтілерді</w:t>
            </w:r>
            <w:r w:rsidR="00D82602">
              <w:rPr>
                <w:lang w:val="kk-KZ"/>
              </w:rPr>
              <w:t xml:space="preserve">ң </w:t>
            </w:r>
            <w:r w:rsidR="00CC11F6" w:rsidRPr="00CC11F6">
              <w:rPr>
                <w:lang w:val="kk-KZ"/>
              </w:rPr>
              <w:t xml:space="preserve">түрлері және олардың жіктелуі; саясат саласындағы </w:t>
            </w:r>
            <w:r w:rsidR="00D82602">
              <w:rPr>
                <w:lang w:val="kk-KZ"/>
              </w:rPr>
              <w:t>конфликтілер</w:t>
            </w:r>
            <w:r w:rsidR="00CC11F6" w:rsidRPr="00CC11F6">
              <w:rPr>
                <w:lang w:val="kk-KZ"/>
              </w:rPr>
              <w:t xml:space="preserve">; ұлтаралық </w:t>
            </w:r>
            <w:r w:rsidR="00D82602">
              <w:rPr>
                <w:lang w:val="kk-KZ"/>
              </w:rPr>
              <w:t>конфликтілер</w:t>
            </w:r>
            <w:r w:rsidR="00CC11F6" w:rsidRPr="00CC11F6">
              <w:rPr>
                <w:lang w:val="kk-KZ"/>
              </w:rPr>
              <w:t xml:space="preserve">; нормативтік-құқықтық саладағы </w:t>
            </w:r>
            <w:r w:rsidR="00D82602">
              <w:rPr>
                <w:lang w:val="kk-KZ"/>
              </w:rPr>
              <w:t>конфликтілер</w:t>
            </w:r>
            <w:r w:rsidR="00CC11F6" w:rsidRPr="00CC11F6">
              <w:rPr>
                <w:lang w:val="kk-KZ"/>
              </w:rPr>
              <w:t xml:space="preserve">, еңбек </w:t>
            </w:r>
            <w:r w:rsidR="00D82602">
              <w:rPr>
                <w:lang w:val="kk-KZ"/>
              </w:rPr>
              <w:t>конфликтілері</w:t>
            </w:r>
            <w:r w:rsidR="00CC11F6" w:rsidRPr="00CC11F6">
              <w:rPr>
                <w:lang w:val="kk-KZ"/>
              </w:rPr>
              <w:t xml:space="preserve">; халықаралық </w:t>
            </w:r>
            <w:r w:rsidR="00D82602">
              <w:rPr>
                <w:lang w:val="kk-KZ"/>
              </w:rPr>
              <w:t xml:space="preserve">конфликтілерге заңдық ықпал ету әдістері, </w:t>
            </w:r>
            <w:r w:rsidR="00CC11F6" w:rsidRPr="00CC11F6">
              <w:rPr>
                <w:lang w:val="kk-KZ"/>
              </w:rPr>
              <w:t>адамның бостандыққа құқығының мазмұны; бостандыққа құқықты реттейтін конституциялық-құқықтық нормалар; мемлекеттік органдардың адам</w:t>
            </w:r>
            <w:r w:rsidR="00D82602">
              <w:rPr>
                <w:lang w:val="kk-KZ"/>
              </w:rPr>
              <w:t>ның</w:t>
            </w:r>
            <w:r w:rsidR="00CC11F6" w:rsidRPr="00CC11F6">
              <w:rPr>
                <w:lang w:val="kk-KZ"/>
              </w:rPr>
              <w:t xml:space="preserve"> бостандық құқығын іске асыру жөніндегі қызметі</w:t>
            </w:r>
            <w:r w:rsidR="00622C4C">
              <w:rPr>
                <w:lang w:val="kk-KZ"/>
              </w:rPr>
              <w:t>.</w:t>
            </w:r>
          </w:p>
        </w:tc>
      </w:tr>
      <w:tr w:rsidR="00E17634" w:rsidRPr="00A60E08" w:rsidTr="00E84C1E">
        <w:trPr>
          <w:trHeight w:val="275"/>
        </w:trPr>
        <w:tc>
          <w:tcPr>
            <w:tcW w:w="1985" w:type="dxa"/>
            <w:vMerge/>
            <w:shd w:val="clear" w:color="auto" w:fill="auto"/>
          </w:tcPr>
          <w:p w:rsidR="00E17634" w:rsidRPr="00446217" w:rsidRDefault="00E17634" w:rsidP="0098085C">
            <w:pPr>
              <w:spacing w:after="0" w:line="240" w:lineRule="auto"/>
              <w:rPr>
                <w:rFonts w:ascii="Times New Roman" w:hAnsi="Times New Roman"/>
                <w:sz w:val="24"/>
                <w:szCs w:val="24"/>
                <w:lang w:val="kk-KZ"/>
              </w:rPr>
            </w:pPr>
          </w:p>
        </w:tc>
        <w:tc>
          <w:tcPr>
            <w:tcW w:w="13750" w:type="dxa"/>
            <w:gridSpan w:val="3"/>
            <w:shd w:val="clear" w:color="auto" w:fill="auto"/>
          </w:tcPr>
          <w:p w:rsidR="002930A7" w:rsidRPr="00DE06B7" w:rsidRDefault="002930A7" w:rsidP="002930A7">
            <w:pPr>
              <w:widowControl w:val="0"/>
              <w:spacing w:after="0" w:line="240" w:lineRule="auto"/>
              <w:rPr>
                <w:rFonts w:ascii="Times New Roman" w:eastAsia="Times New Roman" w:hAnsi="Times New Roman" w:cs="Times New Roman"/>
                <w:lang w:eastAsia="ru-RU"/>
              </w:rPr>
            </w:pPr>
            <w:r w:rsidRPr="00DE06B7">
              <w:rPr>
                <w:rFonts w:ascii="Times New Roman" w:eastAsia="Times New Roman" w:hAnsi="Times New Roman" w:cs="Times New Roman"/>
                <w:b/>
                <w:bCs/>
                <w:lang w:eastAsia="ru-RU"/>
              </w:rPr>
              <w:t>Назначение дисциплины</w:t>
            </w:r>
            <w:r w:rsidRPr="00DE06B7">
              <w:rPr>
                <w:rFonts w:ascii="Times New Roman" w:eastAsia="Times New Roman" w:hAnsi="Times New Roman" w:cs="Times New Roman"/>
                <w:lang w:eastAsia="ru-RU"/>
              </w:rPr>
              <w:t xml:space="preserve">. Курс посвящен изложению основных категорий и институтов юридической конфликтологии. В процессе изучения курса рассматриваются  причины и виды </w:t>
            </w:r>
            <w:r w:rsidRPr="00DE06B7">
              <w:rPr>
                <w:rFonts w:ascii="Times New Roman" w:hAnsi="Times New Roman" w:cs="Times New Roman"/>
              </w:rPr>
              <w:t xml:space="preserve">социальных конфликтов; анализируются правовые средства предупреждения социальных конфликтов; </w:t>
            </w:r>
            <w:r w:rsidRPr="00DE06B7">
              <w:rPr>
                <w:rFonts w:ascii="Times New Roman" w:eastAsia="Times New Roman" w:hAnsi="Times New Roman" w:cs="Times New Roman"/>
                <w:lang w:eastAsia="ru-RU"/>
              </w:rPr>
              <w:t xml:space="preserve">затрагивается вопрос о сущности конфликтов,  определяется позитивная роль социальных конфликтов в обществе; раскрываются институт медиации, примирительные процедуры.   </w:t>
            </w:r>
          </w:p>
          <w:p w:rsidR="002930A7" w:rsidRDefault="002930A7" w:rsidP="002930A7">
            <w:pPr>
              <w:autoSpaceDE w:val="0"/>
              <w:autoSpaceDN w:val="0"/>
              <w:adjustRightInd w:val="0"/>
              <w:spacing w:after="0" w:line="240" w:lineRule="auto"/>
              <w:jc w:val="both"/>
              <w:rPr>
                <w:rFonts w:ascii="Times New Roman" w:hAnsi="Times New Roman" w:cs="Times New Roman"/>
                <w:color w:val="0D0D0D"/>
              </w:rPr>
            </w:pPr>
            <w:r w:rsidRPr="00DE06B7">
              <w:rPr>
                <w:rFonts w:ascii="Times New Roman" w:hAnsi="Times New Roman" w:cs="Times New Roman"/>
                <w:color w:val="0D0D0D"/>
              </w:rPr>
              <w:t>Дисциплина теоретического  характера, имеет межпредметные связи с философией права; теорией государства и права; историей государства и права; конституционным правом; административным правом.</w:t>
            </w:r>
          </w:p>
          <w:p w:rsidR="00DE06B7" w:rsidRPr="002930A7" w:rsidRDefault="00E17634" w:rsidP="00DE06B7">
            <w:pPr>
              <w:autoSpaceDE w:val="0"/>
              <w:autoSpaceDN w:val="0"/>
              <w:adjustRightInd w:val="0"/>
              <w:spacing w:after="0" w:line="240" w:lineRule="auto"/>
              <w:jc w:val="both"/>
              <w:rPr>
                <w:rFonts w:ascii="Times New Roman" w:eastAsia="Calibri" w:hAnsi="Times New Roman"/>
                <w:sz w:val="24"/>
                <w:szCs w:val="24"/>
                <w:lang w:val="kk-KZ"/>
              </w:rPr>
            </w:pPr>
            <w:r w:rsidRPr="005B5C1B">
              <w:rPr>
                <w:rFonts w:ascii="Times New Roman" w:hAnsi="Times New Roman"/>
                <w:b/>
                <w:sz w:val="24"/>
                <w:szCs w:val="24"/>
                <w:lang w:val="kk-KZ"/>
              </w:rPr>
              <w:t xml:space="preserve">При изучении дисциплины </w:t>
            </w:r>
            <w:r>
              <w:rPr>
                <w:rFonts w:ascii="Times New Roman" w:hAnsi="Times New Roman"/>
                <w:b/>
                <w:sz w:val="24"/>
                <w:szCs w:val="24"/>
                <w:lang w:val="kk-KZ"/>
              </w:rPr>
              <w:t>докторанты</w:t>
            </w:r>
            <w:r w:rsidRPr="005B5C1B">
              <w:rPr>
                <w:rFonts w:ascii="Times New Roman" w:hAnsi="Times New Roman"/>
                <w:b/>
                <w:sz w:val="24"/>
                <w:szCs w:val="24"/>
                <w:lang w:val="kk-KZ"/>
              </w:rPr>
              <w:t xml:space="preserve"> будут изучать следующие аспекты: </w:t>
            </w:r>
            <w:r w:rsidRPr="00DA23BB">
              <w:rPr>
                <w:rFonts w:ascii="Times New Roman" w:hAnsi="Times New Roman"/>
                <w:sz w:val="24"/>
                <w:szCs w:val="24"/>
              </w:rPr>
              <w:t>природа конфликта, причины конфликтов, участники конфликтов;</w:t>
            </w:r>
            <w:r>
              <w:rPr>
                <w:rFonts w:ascii="Times New Roman" w:hAnsi="Times New Roman"/>
                <w:sz w:val="24"/>
                <w:szCs w:val="24"/>
                <w:lang w:val="kk-KZ"/>
              </w:rPr>
              <w:t xml:space="preserve"> в</w:t>
            </w:r>
            <w:r w:rsidRPr="00DA23BB">
              <w:rPr>
                <w:rFonts w:ascii="Times New Roman" w:hAnsi="Times New Roman"/>
                <w:sz w:val="24"/>
                <w:szCs w:val="24"/>
              </w:rPr>
              <w:t>иды юридических конфликтов и их классификация;</w:t>
            </w:r>
            <w:r>
              <w:rPr>
                <w:rFonts w:ascii="Times New Roman" w:hAnsi="Times New Roman"/>
                <w:sz w:val="24"/>
                <w:szCs w:val="24"/>
                <w:lang w:val="kk-KZ"/>
              </w:rPr>
              <w:t xml:space="preserve"> к</w:t>
            </w:r>
            <w:r w:rsidRPr="00DA23BB">
              <w:rPr>
                <w:rFonts w:ascii="Times New Roman" w:hAnsi="Times New Roman"/>
                <w:sz w:val="24"/>
                <w:szCs w:val="24"/>
              </w:rPr>
              <w:t>онфликты в сфере политики; межнациональные конфликты;</w:t>
            </w:r>
            <w:r>
              <w:rPr>
                <w:rFonts w:ascii="Times New Roman" w:hAnsi="Times New Roman"/>
                <w:sz w:val="24"/>
                <w:szCs w:val="24"/>
                <w:lang w:val="kk-KZ"/>
              </w:rPr>
              <w:t xml:space="preserve"> </w:t>
            </w:r>
            <w:r>
              <w:rPr>
                <w:rFonts w:ascii="Times New Roman" w:hAnsi="Times New Roman"/>
                <w:sz w:val="24"/>
                <w:szCs w:val="24"/>
              </w:rPr>
              <w:t>к</w:t>
            </w:r>
            <w:r w:rsidRPr="00DA23BB">
              <w:rPr>
                <w:rFonts w:ascii="Times New Roman" w:hAnsi="Times New Roman"/>
                <w:sz w:val="24"/>
                <w:szCs w:val="24"/>
              </w:rPr>
              <w:t>онфликт</w:t>
            </w:r>
            <w:r>
              <w:rPr>
                <w:rFonts w:ascii="Times New Roman" w:hAnsi="Times New Roman"/>
                <w:sz w:val="24"/>
                <w:szCs w:val="24"/>
              </w:rPr>
              <w:t xml:space="preserve">ы в нормативно-правовой сфере, </w:t>
            </w:r>
            <w:r>
              <w:rPr>
                <w:rFonts w:ascii="Times New Roman" w:hAnsi="Times New Roman"/>
                <w:sz w:val="24"/>
                <w:szCs w:val="24"/>
                <w:lang w:val="kk-KZ"/>
              </w:rPr>
              <w:t>т</w:t>
            </w:r>
            <w:r w:rsidRPr="00DA23BB">
              <w:rPr>
                <w:rFonts w:ascii="Times New Roman" w:hAnsi="Times New Roman"/>
                <w:sz w:val="24"/>
                <w:szCs w:val="24"/>
              </w:rPr>
              <w:t>рудовые конфликты;</w:t>
            </w:r>
            <w:r>
              <w:rPr>
                <w:rFonts w:ascii="Times New Roman" w:hAnsi="Times New Roman"/>
                <w:sz w:val="24"/>
                <w:szCs w:val="24"/>
                <w:lang w:val="kk-KZ"/>
              </w:rPr>
              <w:t xml:space="preserve"> </w:t>
            </w:r>
            <w:r>
              <w:rPr>
                <w:rFonts w:ascii="Times New Roman" w:hAnsi="Times New Roman"/>
                <w:sz w:val="24"/>
                <w:szCs w:val="24"/>
                <w:lang w:val="kk-KZ" w:eastAsia="ru-RU"/>
              </w:rPr>
              <w:t>м</w:t>
            </w:r>
            <w:r w:rsidRPr="00DA23BB">
              <w:rPr>
                <w:rFonts w:ascii="Times New Roman" w:hAnsi="Times New Roman"/>
                <w:sz w:val="24"/>
                <w:szCs w:val="24"/>
                <w:lang w:eastAsia="ru-RU"/>
              </w:rPr>
              <w:t>етоды юридического воздействия на международные конфликты.</w:t>
            </w:r>
            <w:r w:rsidRPr="005B5C1B">
              <w:rPr>
                <w:rFonts w:ascii="Times New Roman" w:eastAsia="Calibri" w:hAnsi="Times New Roman"/>
                <w:sz w:val="24"/>
                <w:szCs w:val="24"/>
              </w:rPr>
              <w:t>содержание права человека на свободу;  конституционно-правовые нормы, регулирующие право на свободу;   деятельность государственных органов по реализации права человека на свободу</w:t>
            </w:r>
            <w:r w:rsidR="00DE06B7">
              <w:rPr>
                <w:rFonts w:ascii="Times New Roman" w:eastAsia="Calibri" w:hAnsi="Times New Roman"/>
                <w:sz w:val="24"/>
                <w:szCs w:val="24"/>
                <w:lang w:val="kk-KZ"/>
              </w:rPr>
              <w:t>.</w:t>
            </w:r>
          </w:p>
        </w:tc>
      </w:tr>
      <w:tr w:rsidR="00E17634" w:rsidRPr="00920685" w:rsidTr="00E84C1E">
        <w:trPr>
          <w:trHeight w:val="275"/>
        </w:trPr>
        <w:tc>
          <w:tcPr>
            <w:tcW w:w="1985" w:type="dxa"/>
            <w:vMerge/>
            <w:shd w:val="clear" w:color="auto" w:fill="auto"/>
          </w:tcPr>
          <w:p w:rsidR="00E17634" w:rsidRPr="00446217" w:rsidRDefault="00E17634" w:rsidP="0098085C">
            <w:pPr>
              <w:spacing w:after="0" w:line="240" w:lineRule="auto"/>
              <w:rPr>
                <w:rFonts w:ascii="Times New Roman" w:hAnsi="Times New Roman"/>
                <w:sz w:val="24"/>
                <w:szCs w:val="24"/>
                <w:lang w:val="kk-KZ"/>
              </w:rPr>
            </w:pPr>
          </w:p>
        </w:tc>
        <w:tc>
          <w:tcPr>
            <w:tcW w:w="13750" w:type="dxa"/>
            <w:gridSpan w:val="3"/>
            <w:shd w:val="clear" w:color="auto" w:fill="auto"/>
          </w:tcPr>
          <w:p w:rsidR="002930A7" w:rsidRPr="001915AE" w:rsidRDefault="002930A7" w:rsidP="002930A7">
            <w:pPr>
              <w:widowControl w:val="0"/>
              <w:spacing w:after="0" w:line="240" w:lineRule="auto"/>
              <w:rPr>
                <w:lang w:val="en-US"/>
              </w:rPr>
            </w:pPr>
            <w:r w:rsidRPr="001915AE">
              <w:rPr>
                <w:rFonts w:ascii="Times New Roman" w:eastAsia="Times New Roman" w:hAnsi="Times New Roman"/>
                <w:b/>
                <w:bCs/>
                <w:sz w:val="24"/>
                <w:szCs w:val="24"/>
                <w:lang w:val="en-US" w:eastAsia="ru-RU"/>
              </w:rPr>
              <w:t>Assignment of discipline</w:t>
            </w:r>
            <w:r w:rsidRPr="001915AE">
              <w:rPr>
                <w:rFonts w:ascii="Times New Roman" w:eastAsia="Times New Roman" w:hAnsi="Times New Roman"/>
                <w:sz w:val="24"/>
                <w:szCs w:val="24"/>
                <w:lang w:val="en-US" w:eastAsia="ru-RU"/>
              </w:rPr>
              <w:t xml:space="preserve">. </w:t>
            </w:r>
          </w:p>
          <w:p w:rsidR="002930A7" w:rsidRDefault="002930A7" w:rsidP="002930A7">
            <w:pPr>
              <w:pStyle w:val="a4"/>
              <w:spacing w:before="0" w:beforeAutospacing="0" w:after="0" w:afterAutospacing="0"/>
              <w:jc w:val="both"/>
              <w:rPr>
                <w:rFonts w:eastAsia="Times New Roman"/>
                <w:lang w:val="en"/>
              </w:rPr>
            </w:pPr>
            <w:r w:rsidRPr="001915AE">
              <w:rPr>
                <w:rFonts w:eastAsia="Times New Roman"/>
                <w:lang w:val="en"/>
              </w:rPr>
              <w:t>The course is devoted to the presentation of the general categories and institutions of legal conflictology. During the studying of the course, the causes and types of social conflicts are considered; legal means of preventing social conflicts are analyzed; the question of the nature of conflicts is raised, the positive role of social conflicts in society is determined; disclosed the institution of mediation, conciliation procedures.</w:t>
            </w:r>
            <w:r w:rsidRPr="00DC4141">
              <w:rPr>
                <w:rFonts w:eastAsia="Times New Roman"/>
                <w:lang w:val="en"/>
              </w:rPr>
              <w:br/>
            </w:r>
            <w:r w:rsidRPr="001915AE">
              <w:rPr>
                <w:rFonts w:eastAsia="Times New Roman"/>
                <w:lang w:val="en"/>
              </w:rPr>
              <w:t>The discipline of a theoretical nature has interdisciplinary connections with the philosophy of law; theory of state and law; history of state and law; constitutional law; administrative law.</w:t>
            </w:r>
          </w:p>
          <w:p w:rsidR="00E17634" w:rsidRDefault="00A57F0F" w:rsidP="002930A7">
            <w:pPr>
              <w:pStyle w:val="a4"/>
              <w:spacing w:before="0" w:beforeAutospacing="0" w:after="0" w:afterAutospacing="0"/>
              <w:jc w:val="both"/>
              <w:rPr>
                <w:color w:val="212121"/>
                <w:lang w:val="kk-KZ"/>
              </w:rPr>
            </w:pPr>
            <w:r w:rsidRPr="00B23EA3">
              <w:rPr>
                <w:b/>
                <w:lang w:val="en-US"/>
              </w:rPr>
              <w:t xml:space="preserve">During the study of the discipline students will learn following aspects: </w:t>
            </w:r>
            <w:r w:rsidRPr="00596A78">
              <w:rPr>
                <w:color w:val="212121"/>
                <w:lang w:val="en-US"/>
              </w:rPr>
              <w:t>the nature of the conflict, the causes of conflict, participants in conflicts; types of legal conflicts and their classification; political conflicts; ethnic conflicts; regulatory conflicts, labor disputes; methods of legal impact on international conflicts comprising the human right to freedom; constitutional legal norms governing the right to liberty; the activity of state bodies in the realization of the human right to freedom</w:t>
            </w:r>
            <w:r>
              <w:rPr>
                <w:color w:val="212121"/>
                <w:lang w:val="kk-KZ"/>
              </w:rPr>
              <w:t>.</w:t>
            </w:r>
          </w:p>
          <w:p w:rsidR="00913B66" w:rsidRPr="00A57F0F" w:rsidRDefault="00913B66" w:rsidP="00913B66">
            <w:pPr>
              <w:pStyle w:val="a4"/>
              <w:spacing w:before="0" w:beforeAutospacing="0" w:after="0" w:afterAutospacing="0"/>
              <w:jc w:val="both"/>
              <w:rPr>
                <w:b/>
                <w:lang w:val="kk-KZ"/>
              </w:rPr>
            </w:pPr>
          </w:p>
        </w:tc>
      </w:tr>
    </w:tbl>
    <w:p w:rsidR="00E17634" w:rsidRDefault="00E17634" w:rsidP="009535CD">
      <w:pPr>
        <w:spacing w:after="0" w:line="240" w:lineRule="auto"/>
        <w:rPr>
          <w:rFonts w:ascii="Times New Roman" w:hAnsi="Times New Roman"/>
          <w:b/>
          <w:bCs/>
          <w:caps/>
          <w:sz w:val="24"/>
          <w:szCs w:val="24"/>
          <w:lang w:val="en-US"/>
        </w:rPr>
      </w:pPr>
    </w:p>
    <w:p w:rsidR="009535CD" w:rsidRDefault="009535CD" w:rsidP="009535CD">
      <w:pPr>
        <w:spacing w:after="0" w:line="240" w:lineRule="auto"/>
        <w:rPr>
          <w:rFonts w:ascii="Times New Roman" w:hAnsi="Times New Roman"/>
          <w:b/>
          <w:bCs/>
          <w:caps/>
          <w:sz w:val="24"/>
          <w:szCs w:val="24"/>
          <w:lang w:val="en-US"/>
        </w:rPr>
      </w:pPr>
    </w:p>
    <w:p w:rsidR="009535CD" w:rsidRDefault="009535CD" w:rsidP="009535CD">
      <w:pPr>
        <w:spacing w:after="0" w:line="240" w:lineRule="auto"/>
        <w:rPr>
          <w:rFonts w:ascii="Times New Roman" w:hAnsi="Times New Roman"/>
          <w:b/>
          <w:bCs/>
          <w:caps/>
          <w:sz w:val="24"/>
          <w:szCs w:val="24"/>
          <w:lang w:val="en-US"/>
        </w:rPr>
      </w:pPr>
    </w:p>
    <w:tbl>
      <w:tblPr>
        <w:tblW w:w="1573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402"/>
        <w:gridCol w:w="2665"/>
        <w:gridCol w:w="7400"/>
      </w:tblGrid>
      <w:tr w:rsidR="00E17634" w:rsidRPr="00920685" w:rsidTr="00E84C1E">
        <w:tc>
          <w:tcPr>
            <w:tcW w:w="2268" w:type="dxa"/>
            <w:shd w:val="clear" w:color="auto" w:fill="auto"/>
          </w:tcPr>
          <w:p w:rsidR="00E17634" w:rsidRDefault="00E17634" w:rsidP="0098085C">
            <w:pPr>
              <w:spacing w:after="0" w:line="240" w:lineRule="auto"/>
              <w:rPr>
                <w:rFonts w:ascii="Times New Roman" w:hAnsi="Times New Roman"/>
                <w:b/>
                <w:bCs/>
                <w:sz w:val="24"/>
                <w:szCs w:val="24"/>
                <w:lang w:val="en-US"/>
              </w:rPr>
            </w:pPr>
            <w:r>
              <w:rPr>
                <w:rFonts w:ascii="Times New Roman" w:hAnsi="Times New Roman"/>
                <w:b/>
                <w:bCs/>
                <w:sz w:val="24"/>
                <w:szCs w:val="24"/>
                <w:lang w:val="kk-KZ"/>
              </w:rPr>
              <w:t>К</w:t>
            </w:r>
            <w:r w:rsidRPr="00DF68FB">
              <w:rPr>
                <w:rFonts w:ascii="Times New Roman" w:hAnsi="Times New Roman"/>
                <w:b/>
                <w:bCs/>
                <w:sz w:val="24"/>
                <w:szCs w:val="24"/>
                <w:lang w:val="kk-KZ"/>
              </w:rPr>
              <w:t>оды</w:t>
            </w:r>
            <w:r w:rsidRPr="00DF68FB">
              <w:rPr>
                <w:rFonts w:ascii="Times New Roman" w:hAnsi="Times New Roman"/>
                <w:b/>
                <w:bCs/>
                <w:sz w:val="24"/>
                <w:szCs w:val="24"/>
                <w:lang w:val="en-US"/>
              </w:rPr>
              <w:t xml:space="preserve"> \ </w:t>
            </w:r>
            <w:r>
              <w:rPr>
                <w:rFonts w:ascii="Times New Roman" w:hAnsi="Times New Roman"/>
                <w:b/>
                <w:bCs/>
                <w:sz w:val="24"/>
                <w:szCs w:val="24"/>
                <w:lang w:val="kk-KZ"/>
              </w:rPr>
              <w:t>К</w:t>
            </w:r>
            <w:r w:rsidRPr="00DF68FB">
              <w:rPr>
                <w:rFonts w:ascii="Times New Roman" w:hAnsi="Times New Roman"/>
                <w:b/>
                <w:bCs/>
                <w:sz w:val="24"/>
                <w:szCs w:val="24"/>
                <w:lang w:val="kk-KZ"/>
              </w:rPr>
              <w:t>од</w:t>
            </w:r>
            <w:r w:rsidRPr="00DF68FB">
              <w:rPr>
                <w:rFonts w:ascii="Times New Roman" w:hAnsi="Times New Roman"/>
                <w:b/>
                <w:bCs/>
                <w:sz w:val="24"/>
                <w:szCs w:val="24"/>
                <w:lang w:val="en-US"/>
              </w:rPr>
              <w:t xml:space="preserve"> \ </w:t>
            </w:r>
            <w:r>
              <w:rPr>
                <w:rFonts w:ascii="Times New Roman" w:hAnsi="Times New Roman"/>
                <w:b/>
                <w:bCs/>
                <w:sz w:val="24"/>
                <w:szCs w:val="24"/>
                <w:lang w:val="kk-KZ"/>
              </w:rPr>
              <w:t>С</w:t>
            </w:r>
            <w:r w:rsidRPr="00DF68FB">
              <w:rPr>
                <w:rFonts w:ascii="Times New Roman" w:hAnsi="Times New Roman"/>
                <w:b/>
                <w:bCs/>
                <w:sz w:val="24"/>
                <w:szCs w:val="24"/>
                <w:lang w:val="kk-KZ"/>
              </w:rPr>
              <w:t>ode</w:t>
            </w:r>
            <w:r w:rsidRPr="00DF68FB">
              <w:rPr>
                <w:rFonts w:ascii="Times New Roman" w:hAnsi="Times New Roman"/>
                <w:b/>
                <w:bCs/>
                <w:sz w:val="24"/>
                <w:szCs w:val="24"/>
                <w:lang w:val="en-US"/>
              </w:rPr>
              <w:t xml:space="preserve"> </w:t>
            </w:r>
          </w:p>
          <w:p w:rsidR="00E17634" w:rsidRPr="00A801D0" w:rsidRDefault="00E17634" w:rsidP="0098085C">
            <w:pPr>
              <w:spacing w:after="0" w:line="240" w:lineRule="auto"/>
              <w:rPr>
                <w:rFonts w:ascii="Times New Roman" w:hAnsi="Times New Roman"/>
                <w:b/>
                <w:bCs/>
                <w:caps/>
                <w:sz w:val="24"/>
                <w:szCs w:val="24"/>
                <w:lang w:val="kk-KZ"/>
              </w:rPr>
            </w:pPr>
            <w:r>
              <w:rPr>
                <w:rFonts w:ascii="Times New Roman" w:hAnsi="Times New Roman"/>
                <w:b/>
                <w:color w:val="000000"/>
                <w:sz w:val="24"/>
                <w:szCs w:val="24"/>
              </w:rPr>
              <w:t>AP</w:t>
            </w:r>
            <w:r w:rsidRPr="00DA23BB">
              <w:rPr>
                <w:rFonts w:ascii="Times New Roman" w:hAnsi="Times New Roman"/>
                <w:b/>
                <w:color w:val="000000"/>
                <w:sz w:val="24"/>
                <w:szCs w:val="24"/>
              </w:rPr>
              <w:t>GP</w:t>
            </w:r>
            <w:r>
              <w:rPr>
                <w:rFonts w:ascii="Times New Roman" w:hAnsi="Times New Roman"/>
                <w:b/>
                <w:color w:val="000000"/>
                <w:sz w:val="24"/>
                <w:szCs w:val="24"/>
                <w:lang w:val="kk-KZ"/>
              </w:rPr>
              <w:t xml:space="preserve"> 7202</w:t>
            </w:r>
          </w:p>
        </w:tc>
        <w:tc>
          <w:tcPr>
            <w:tcW w:w="13467" w:type="dxa"/>
            <w:gridSpan w:val="3"/>
            <w:shd w:val="clear" w:color="auto" w:fill="auto"/>
          </w:tcPr>
          <w:p w:rsidR="00E17634" w:rsidRPr="00A86C3F" w:rsidRDefault="00E17634" w:rsidP="0098085C">
            <w:pPr>
              <w:spacing w:after="0" w:line="240" w:lineRule="auto"/>
              <w:rPr>
                <w:rFonts w:ascii="Times New Roman" w:hAnsi="Times New Roman"/>
                <w:b/>
                <w:bCs/>
                <w:caps/>
                <w:sz w:val="24"/>
                <w:szCs w:val="24"/>
                <w:lang w:val="kk-KZ"/>
              </w:rPr>
            </w:pPr>
            <w:r w:rsidRPr="00A86C3F">
              <w:rPr>
                <w:rFonts w:ascii="Times New Roman" w:hAnsi="Times New Roman"/>
                <w:b/>
                <w:bCs/>
                <w:sz w:val="24"/>
                <w:szCs w:val="24"/>
                <w:lang w:val="kk-KZ"/>
              </w:rPr>
              <w:t>Пән атауы:</w:t>
            </w:r>
            <w:r w:rsidRPr="00A86C3F">
              <w:rPr>
                <w:rFonts w:ascii="Times New Roman" w:hAnsi="Times New Roman"/>
                <w:b/>
                <w:bCs/>
                <w:sz w:val="24"/>
                <w:szCs w:val="24"/>
                <w:lang w:val="kk-KZ"/>
              </w:rPr>
              <w:tab/>
            </w:r>
            <w:r w:rsidRPr="00A86C3F">
              <w:rPr>
                <w:rFonts w:ascii="Times New Roman" w:hAnsi="Times New Roman"/>
                <w:sz w:val="24"/>
                <w:szCs w:val="24"/>
                <w:lang w:val="kk-KZ"/>
              </w:rPr>
              <w:t xml:space="preserve">Азаматтық іс жүргізу құқықтың өзекті мәселелері / </w:t>
            </w:r>
            <w:r w:rsidRPr="00A801D0">
              <w:rPr>
                <w:rFonts w:ascii="Times New Roman" w:hAnsi="Times New Roman"/>
                <w:b/>
                <w:sz w:val="24"/>
                <w:szCs w:val="24"/>
                <w:lang w:val="kk-KZ"/>
              </w:rPr>
              <w:t>Н</w:t>
            </w:r>
            <w:r w:rsidRPr="00A801D0">
              <w:rPr>
                <w:rFonts w:ascii="Times New Roman" w:hAnsi="Times New Roman"/>
                <w:b/>
                <w:bCs/>
                <w:sz w:val="24"/>
                <w:szCs w:val="24"/>
                <w:lang w:val="kk-KZ"/>
              </w:rPr>
              <w:t>а</w:t>
            </w:r>
            <w:r w:rsidRPr="00A86C3F">
              <w:rPr>
                <w:rFonts w:ascii="Times New Roman" w:hAnsi="Times New Roman"/>
                <w:b/>
                <w:bCs/>
                <w:sz w:val="24"/>
                <w:szCs w:val="24"/>
                <w:lang w:val="kk-KZ"/>
              </w:rPr>
              <w:t>именование дисциплины:</w:t>
            </w:r>
            <w:r w:rsidRPr="00A86C3F">
              <w:rPr>
                <w:rFonts w:ascii="Times New Roman" w:hAnsi="Times New Roman"/>
                <w:b/>
                <w:sz w:val="24"/>
                <w:szCs w:val="24"/>
                <w:lang w:val="kk-KZ"/>
              </w:rPr>
              <w:t xml:space="preserve"> </w:t>
            </w:r>
            <w:r w:rsidRPr="00A86C3F">
              <w:rPr>
                <w:rFonts w:ascii="Times New Roman" w:hAnsi="Times New Roman"/>
                <w:sz w:val="24"/>
                <w:szCs w:val="24"/>
                <w:lang w:val="kk-KZ"/>
              </w:rPr>
              <w:t>Актуальные проблемы  гражданского процесса</w:t>
            </w:r>
            <w:r w:rsidRPr="00A86C3F">
              <w:rPr>
                <w:rFonts w:ascii="Times New Roman" w:hAnsi="Times New Roman"/>
                <w:b/>
                <w:sz w:val="24"/>
                <w:szCs w:val="24"/>
                <w:lang w:val="kk-KZ"/>
              </w:rPr>
              <w:t xml:space="preserve"> </w:t>
            </w:r>
            <w:r w:rsidRPr="00A86C3F">
              <w:rPr>
                <w:rFonts w:ascii="Times New Roman" w:hAnsi="Times New Roman"/>
                <w:b/>
                <w:bCs/>
                <w:sz w:val="24"/>
                <w:szCs w:val="24"/>
                <w:lang w:val="kk-KZ"/>
              </w:rPr>
              <w:t>/ Name оf discipline</w:t>
            </w:r>
            <w:r w:rsidRPr="00A86C3F">
              <w:rPr>
                <w:rFonts w:ascii="Times New Roman" w:hAnsi="Times New Roman"/>
                <w:sz w:val="24"/>
                <w:szCs w:val="24"/>
                <w:lang w:val="kk-KZ"/>
              </w:rPr>
              <w:t>: Actual problems of civil proceedings</w:t>
            </w:r>
          </w:p>
        </w:tc>
      </w:tr>
      <w:tr w:rsidR="00E17634" w:rsidRPr="00DF68FB" w:rsidTr="00E84C1E">
        <w:trPr>
          <w:trHeight w:val="276"/>
        </w:trPr>
        <w:tc>
          <w:tcPr>
            <w:tcW w:w="2268" w:type="dxa"/>
            <w:shd w:val="clear" w:color="auto" w:fill="auto"/>
          </w:tcPr>
          <w:p w:rsidR="00E17634" w:rsidRPr="00DF68FB" w:rsidRDefault="00E17634" w:rsidP="0098085C">
            <w:pPr>
              <w:spacing w:after="0" w:line="240" w:lineRule="auto"/>
              <w:rPr>
                <w:rFonts w:ascii="Times New Roman" w:hAnsi="Times New Roman"/>
                <w:bCs/>
                <w:caps/>
                <w:sz w:val="24"/>
                <w:szCs w:val="24"/>
              </w:rPr>
            </w:pPr>
            <w:r w:rsidRPr="00DF68FB">
              <w:rPr>
                <w:rFonts w:ascii="Times New Roman" w:hAnsi="Times New Roman"/>
                <w:bCs/>
                <w:sz w:val="24"/>
                <w:szCs w:val="24"/>
                <w:lang w:val="kk-KZ"/>
              </w:rPr>
              <w:t>пререквезиттер\</w:t>
            </w:r>
            <w:r w:rsidRPr="00DF68FB">
              <w:rPr>
                <w:rFonts w:ascii="Times New Roman" w:hAnsi="Times New Roman"/>
                <w:bCs/>
                <w:sz w:val="24"/>
                <w:szCs w:val="24"/>
              </w:rPr>
              <w:t xml:space="preserve"> пререквизиты</w:t>
            </w:r>
            <w:r w:rsidRPr="00DF68FB">
              <w:rPr>
                <w:rFonts w:ascii="Times New Roman" w:hAnsi="Times New Roman"/>
                <w:bCs/>
                <w:sz w:val="24"/>
                <w:szCs w:val="24"/>
                <w:lang w:val="kk-KZ"/>
              </w:rPr>
              <w:t>\</w:t>
            </w:r>
            <w:r w:rsidRPr="00DF68FB">
              <w:rPr>
                <w:rFonts w:ascii="Times New Roman" w:hAnsi="Times New Roman"/>
                <w:bCs/>
                <w:sz w:val="24"/>
                <w:szCs w:val="24"/>
              </w:rPr>
              <w:t xml:space="preserve"> prerequisite</w:t>
            </w:r>
          </w:p>
        </w:tc>
        <w:tc>
          <w:tcPr>
            <w:tcW w:w="3402" w:type="dxa"/>
            <w:shd w:val="clear" w:color="auto" w:fill="auto"/>
          </w:tcPr>
          <w:p w:rsidR="00E17634" w:rsidRPr="00DF68FB" w:rsidRDefault="00E17634" w:rsidP="0098085C">
            <w:pPr>
              <w:spacing w:after="0" w:line="240" w:lineRule="auto"/>
              <w:jc w:val="both"/>
              <w:rPr>
                <w:rFonts w:ascii="Times New Roman" w:hAnsi="Times New Roman"/>
                <w:bCs/>
                <w:caps/>
                <w:sz w:val="24"/>
                <w:szCs w:val="24"/>
              </w:rPr>
            </w:pPr>
            <w:r w:rsidRPr="00DA23BB">
              <w:rPr>
                <w:rStyle w:val="shorttext"/>
                <w:rFonts w:ascii="Times New Roman" w:hAnsi="Times New Roman"/>
                <w:sz w:val="24"/>
                <w:szCs w:val="24"/>
              </w:rPr>
              <w:t xml:space="preserve">Конституциялық құқық, </w:t>
            </w:r>
            <w:r w:rsidRPr="00DA23BB">
              <w:rPr>
                <w:rFonts w:ascii="Times New Roman" w:hAnsi="Times New Roman"/>
                <w:sz w:val="24"/>
                <w:szCs w:val="24"/>
              </w:rPr>
              <w:t>Мемлекет және құқық теориясы</w:t>
            </w:r>
            <w:r w:rsidRPr="002500C5">
              <w:rPr>
                <w:rFonts w:ascii="Times New Roman" w:hAnsi="Times New Roman"/>
                <w:color w:val="70AD47"/>
                <w:sz w:val="24"/>
                <w:szCs w:val="24"/>
              </w:rPr>
              <w:t xml:space="preserve"> / </w:t>
            </w:r>
            <w:r w:rsidRPr="00DA23BB">
              <w:rPr>
                <w:rFonts w:ascii="Times New Roman" w:hAnsi="Times New Roman"/>
                <w:sz w:val="24"/>
                <w:szCs w:val="24"/>
              </w:rPr>
              <w:t xml:space="preserve">Конституционное право, теория государства и права </w:t>
            </w:r>
            <w:r w:rsidRPr="002500C5">
              <w:rPr>
                <w:rFonts w:ascii="Times New Roman" w:hAnsi="Times New Roman"/>
                <w:color w:val="70AD47"/>
                <w:sz w:val="24"/>
                <w:szCs w:val="24"/>
              </w:rPr>
              <w:t xml:space="preserve">/ </w:t>
            </w:r>
            <w:r w:rsidRPr="00DA23BB">
              <w:rPr>
                <w:rStyle w:val="shorttext"/>
                <w:rFonts w:ascii="Times New Roman" w:hAnsi="Times New Roman"/>
                <w:sz w:val="24"/>
                <w:szCs w:val="24"/>
              </w:rPr>
              <w:t xml:space="preserve">Constitutional law, theory of state and law </w:t>
            </w:r>
          </w:p>
        </w:tc>
        <w:tc>
          <w:tcPr>
            <w:tcW w:w="2665" w:type="dxa"/>
            <w:shd w:val="clear" w:color="auto" w:fill="auto"/>
          </w:tcPr>
          <w:p w:rsidR="00E17634" w:rsidRPr="00DF68FB" w:rsidRDefault="00E17634" w:rsidP="0098085C">
            <w:pPr>
              <w:spacing w:after="0" w:line="240" w:lineRule="auto"/>
              <w:rPr>
                <w:rFonts w:ascii="Times New Roman" w:hAnsi="Times New Roman"/>
                <w:bCs/>
                <w:caps/>
                <w:sz w:val="24"/>
                <w:szCs w:val="24"/>
              </w:rPr>
            </w:pPr>
            <w:r w:rsidRPr="00DF68FB">
              <w:rPr>
                <w:rFonts w:ascii="Times New Roman" w:hAnsi="Times New Roman"/>
                <w:bCs/>
                <w:sz w:val="24"/>
                <w:szCs w:val="24"/>
                <w:lang w:val="kk-KZ"/>
              </w:rPr>
              <w:t>постреквезиттер\</w:t>
            </w:r>
            <w:r w:rsidRPr="00DF68FB">
              <w:rPr>
                <w:rFonts w:ascii="Times New Roman" w:hAnsi="Times New Roman"/>
                <w:bCs/>
                <w:sz w:val="24"/>
                <w:szCs w:val="24"/>
                <w:lang w:val="en-US"/>
              </w:rPr>
              <w:t xml:space="preserve"> </w:t>
            </w:r>
            <w:r w:rsidRPr="00DF68FB">
              <w:rPr>
                <w:rFonts w:ascii="Times New Roman" w:hAnsi="Times New Roman"/>
                <w:bCs/>
                <w:sz w:val="24"/>
                <w:szCs w:val="24"/>
              </w:rPr>
              <w:t>постреквизиты</w:t>
            </w:r>
            <w:r w:rsidRPr="00DF68FB">
              <w:rPr>
                <w:rFonts w:ascii="Times New Roman" w:hAnsi="Times New Roman"/>
                <w:bCs/>
                <w:sz w:val="24"/>
                <w:szCs w:val="24"/>
                <w:lang w:val="kk-KZ"/>
              </w:rPr>
              <w:t>\</w:t>
            </w:r>
            <w:r w:rsidRPr="00DF68FB">
              <w:rPr>
                <w:rFonts w:ascii="Times New Roman" w:hAnsi="Times New Roman"/>
                <w:bCs/>
                <w:sz w:val="24"/>
                <w:szCs w:val="24"/>
              </w:rPr>
              <w:t xml:space="preserve"> postrequisite</w:t>
            </w:r>
          </w:p>
        </w:tc>
        <w:tc>
          <w:tcPr>
            <w:tcW w:w="7400" w:type="dxa"/>
            <w:shd w:val="clear" w:color="auto" w:fill="auto"/>
          </w:tcPr>
          <w:p w:rsidR="00E17634" w:rsidRPr="00DF68FB" w:rsidRDefault="00E17634" w:rsidP="0098085C">
            <w:pPr>
              <w:spacing w:after="0" w:line="240" w:lineRule="auto"/>
              <w:rPr>
                <w:rFonts w:ascii="Times New Roman" w:hAnsi="Times New Roman"/>
                <w:bCs/>
                <w:caps/>
                <w:sz w:val="24"/>
                <w:szCs w:val="24"/>
              </w:rPr>
            </w:pPr>
            <w:r w:rsidRPr="00DA23BB">
              <w:rPr>
                <w:rStyle w:val="shorttext"/>
                <w:rFonts w:ascii="Times New Roman" w:hAnsi="Times New Roman"/>
                <w:sz w:val="24"/>
                <w:szCs w:val="24"/>
              </w:rPr>
              <w:t>Әлеуметтік қамсыздандыру құқығы, еңбек реттеу</w:t>
            </w:r>
            <w:r w:rsidRPr="002500C5">
              <w:rPr>
                <w:rFonts w:ascii="Times New Roman" w:hAnsi="Times New Roman"/>
                <w:color w:val="70AD47"/>
                <w:sz w:val="24"/>
                <w:szCs w:val="24"/>
              </w:rPr>
              <w:t xml:space="preserve"> / </w:t>
            </w:r>
            <w:r w:rsidRPr="00DA23BB">
              <w:rPr>
                <w:rFonts w:ascii="Times New Roman" w:hAnsi="Times New Roman"/>
                <w:sz w:val="24"/>
                <w:szCs w:val="24"/>
              </w:rPr>
              <w:t>Право социального обеспечения, регулирования труда</w:t>
            </w:r>
            <w:r w:rsidRPr="002500C5">
              <w:rPr>
                <w:rFonts w:ascii="Times New Roman" w:hAnsi="Times New Roman"/>
                <w:color w:val="70AD47"/>
                <w:sz w:val="24"/>
                <w:szCs w:val="24"/>
              </w:rPr>
              <w:t xml:space="preserve"> /</w:t>
            </w:r>
            <w:r w:rsidRPr="00DA23BB">
              <w:rPr>
                <w:rFonts w:ascii="Times New Roman" w:hAnsi="Times New Roman"/>
                <w:sz w:val="24"/>
                <w:szCs w:val="24"/>
              </w:rPr>
              <w:t xml:space="preserve"> </w:t>
            </w:r>
            <w:r w:rsidRPr="00DA23BB">
              <w:rPr>
                <w:rStyle w:val="shorttext"/>
                <w:rFonts w:ascii="Times New Roman" w:hAnsi="Times New Roman"/>
                <w:sz w:val="24"/>
                <w:szCs w:val="24"/>
              </w:rPr>
              <w:t>The right of social security, labor regulation</w:t>
            </w:r>
          </w:p>
        </w:tc>
      </w:tr>
      <w:tr w:rsidR="00E17634" w:rsidRPr="00DF68FB" w:rsidTr="00E84C1E">
        <w:tc>
          <w:tcPr>
            <w:tcW w:w="2268" w:type="dxa"/>
            <w:shd w:val="clear" w:color="auto" w:fill="auto"/>
          </w:tcPr>
          <w:p w:rsidR="00E17634" w:rsidRPr="00DF68FB" w:rsidRDefault="00E17634" w:rsidP="0098085C">
            <w:pPr>
              <w:spacing w:after="0" w:line="240" w:lineRule="auto"/>
              <w:rPr>
                <w:rFonts w:ascii="Times New Roman" w:hAnsi="Times New Roman"/>
                <w:bCs/>
                <w:caps/>
                <w:sz w:val="24"/>
                <w:szCs w:val="24"/>
              </w:rPr>
            </w:pPr>
            <w:r w:rsidRPr="00DF68FB">
              <w:rPr>
                <w:rFonts w:ascii="Times New Roman" w:hAnsi="Times New Roman"/>
                <w:bCs/>
                <w:sz w:val="24"/>
                <w:szCs w:val="24"/>
                <w:lang w:val="kk-KZ"/>
              </w:rPr>
              <w:t>кредит саны</w:t>
            </w:r>
            <w:r w:rsidRPr="00DF68FB">
              <w:rPr>
                <w:rFonts w:ascii="Times New Roman" w:hAnsi="Times New Roman"/>
                <w:bCs/>
                <w:sz w:val="24"/>
                <w:szCs w:val="24"/>
                <w:lang w:val="en-US"/>
              </w:rPr>
              <w:t>\</w:t>
            </w:r>
            <w:r w:rsidRPr="00DF68FB">
              <w:rPr>
                <w:rFonts w:ascii="Times New Roman" w:hAnsi="Times New Roman"/>
                <w:bCs/>
                <w:sz w:val="24"/>
                <w:szCs w:val="24"/>
              </w:rPr>
              <w:t>кредиты</w:t>
            </w:r>
            <w:r w:rsidRPr="00DF68FB">
              <w:rPr>
                <w:rFonts w:ascii="Times New Roman" w:hAnsi="Times New Roman"/>
                <w:bCs/>
                <w:sz w:val="24"/>
                <w:szCs w:val="24"/>
                <w:lang w:val="en-US"/>
              </w:rPr>
              <w:t>\</w:t>
            </w:r>
            <w:r w:rsidRPr="00DF68FB">
              <w:rPr>
                <w:rFonts w:ascii="Times New Roman" w:hAnsi="Times New Roman"/>
                <w:bCs/>
                <w:sz w:val="24"/>
                <w:szCs w:val="24"/>
              </w:rPr>
              <w:t>credit</w:t>
            </w:r>
            <w:r w:rsidRPr="00DF68FB">
              <w:rPr>
                <w:rFonts w:ascii="Times New Roman" w:hAnsi="Times New Roman"/>
                <w:bCs/>
                <w:sz w:val="24"/>
                <w:szCs w:val="24"/>
                <w:lang w:val="en-US"/>
              </w:rPr>
              <w:t>s</w:t>
            </w:r>
          </w:p>
        </w:tc>
        <w:tc>
          <w:tcPr>
            <w:tcW w:w="3402" w:type="dxa"/>
            <w:shd w:val="clear" w:color="auto" w:fill="auto"/>
          </w:tcPr>
          <w:p w:rsidR="005210D7" w:rsidRDefault="005210D7" w:rsidP="0098085C">
            <w:pPr>
              <w:spacing w:after="0" w:line="240" w:lineRule="auto"/>
              <w:jc w:val="center"/>
              <w:rPr>
                <w:rFonts w:ascii="Times New Roman" w:hAnsi="Times New Roman"/>
                <w:bCs/>
                <w:sz w:val="24"/>
                <w:szCs w:val="24"/>
                <w:lang w:val="kk-KZ"/>
              </w:rPr>
            </w:pPr>
          </w:p>
          <w:p w:rsidR="00E17634" w:rsidRPr="00422BE3" w:rsidRDefault="00E17634" w:rsidP="0098085C">
            <w:pPr>
              <w:spacing w:after="0" w:line="240" w:lineRule="auto"/>
              <w:jc w:val="center"/>
              <w:rPr>
                <w:rFonts w:ascii="Times New Roman" w:hAnsi="Times New Roman"/>
                <w:bCs/>
                <w:caps/>
                <w:sz w:val="24"/>
                <w:szCs w:val="24"/>
                <w:lang w:val="kk-KZ"/>
              </w:rPr>
            </w:pPr>
            <w:r>
              <w:rPr>
                <w:rFonts w:ascii="Times New Roman" w:hAnsi="Times New Roman"/>
                <w:bCs/>
                <w:sz w:val="24"/>
                <w:szCs w:val="24"/>
                <w:lang w:val="kk-KZ"/>
              </w:rPr>
              <w:t>5</w:t>
            </w:r>
          </w:p>
        </w:tc>
        <w:tc>
          <w:tcPr>
            <w:tcW w:w="2665" w:type="dxa"/>
            <w:shd w:val="clear" w:color="auto" w:fill="auto"/>
          </w:tcPr>
          <w:p w:rsidR="005210D7" w:rsidRDefault="00E17634" w:rsidP="0098085C">
            <w:pPr>
              <w:spacing w:after="0" w:line="240" w:lineRule="auto"/>
              <w:rPr>
                <w:rFonts w:ascii="Times New Roman" w:hAnsi="Times New Roman"/>
                <w:bCs/>
                <w:sz w:val="24"/>
                <w:szCs w:val="24"/>
              </w:rPr>
            </w:pPr>
            <w:r w:rsidRPr="00DF68FB">
              <w:rPr>
                <w:rFonts w:ascii="Times New Roman" w:hAnsi="Times New Roman"/>
                <w:bCs/>
                <w:sz w:val="24"/>
                <w:szCs w:val="24"/>
              </w:rPr>
              <w:t>семестры/семестры/</w:t>
            </w:r>
          </w:p>
          <w:p w:rsidR="00E17634" w:rsidRPr="00DF68FB" w:rsidRDefault="00E17634" w:rsidP="0098085C">
            <w:pPr>
              <w:spacing w:after="0" w:line="240" w:lineRule="auto"/>
              <w:rPr>
                <w:rFonts w:ascii="Times New Roman" w:hAnsi="Times New Roman"/>
                <w:bCs/>
                <w:caps/>
                <w:sz w:val="24"/>
                <w:szCs w:val="24"/>
              </w:rPr>
            </w:pPr>
            <w:r w:rsidRPr="00DF68FB">
              <w:rPr>
                <w:rFonts w:ascii="Times New Roman" w:hAnsi="Times New Roman"/>
                <w:bCs/>
                <w:sz w:val="24"/>
                <w:szCs w:val="24"/>
                <w:lang w:val="en-US"/>
              </w:rPr>
              <w:t>semesters</w:t>
            </w:r>
          </w:p>
        </w:tc>
        <w:tc>
          <w:tcPr>
            <w:tcW w:w="7400" w:type="dxa"/>
            <w:shd w:val="clear" w:color="auto" w:fill="auto"/>
          </w:tcPr>
          <w:p w:rsidR="005210D7" w:rsidRDefault="005210D7" w:rsidP="0098085C">
            <w:pPr>
              <w:spacing w:after="0" w:line="240" w:lineRule="auto"/>
              <w:jc w:val="center"/>
              <w:rPr>
                <w:rFonts w:ascii="Times New Roman" w:hAnsi="Times New Roman"/>
                <w:bCs/>
                <w:sz w:val="24"/>
                <w:szCs w:val="24"/>
                <w:lang w:val="kk-KZ"/>
              </w:rPr>
            </w:pPr>
          </w:p>
          <w:p w:rsidR="00E17634" w:rsidRPr="00422BE3" w:rsidRDefault="00E17634" w:rsidP="0098085C">
            <w:pPr>
              <w:spacing w:after="0" w:line="240" w:lineRule="auto"/>
              <w:jc w:val="center"/>
              <w:rPr>
                <w:rFonts w:ascii="Times New Roman" w:hAnsi="Times New Roman"/>
                <w:bCs/>
                <w:caps/>
                <w:sz w:val="24"/>
                <w:szCs w:val="24"/>
                <w:lang w:val="kk-KZ"/>
              </w:rPr>
            </w:pPr>
            <w:r>
              <w:rPr>
                <w:rFonts w:ascii="Times New Roman" w:hAnsi="Times New Roman"/>
                <w:bCs/>
                <w:sz w:val="24"/>
                <w:szCs w:val="24"/>
                <w:lang w:val="kk-KZ"/>
              </w:rPr>
              <w:t>1</w:t>
            </w:r>
          </w:p>
        </w:tc>
      </w:tr>
      <w:tr w:rsidR="00E17634" w:rsidRPr="00DF68FB" w:rsidTr="00E84C1E">
        <w:trPr>
          <w:trHeight w:val="185"/>
        </w:trPr>
        <w:tc>
          <w:tcPr>
            <w:tcW w:w="2268" w:type="dxa"/>
            <w:vMerge w:val="restart"/>
            <w:shd w:val="clear" w:color="auto" w:fill="auto"/>
          </w:tcPr>
          <w:p w:rsidR="00E17634" w:rsidRPr="00DF68FB" w:rsidRDefault="00E17634" w:rsidP="0098085C">
            <w:pPr>
              <w:spacing w:after="0" w:line="240" w:lineRule="auto"/>
              <w:rPr>
                <w:rFonts w:ascii="Times New Roman" w:hAnsi="Times New Roman"/>
                <w:bCs/>
                <w:caps/>
                <w:sz w:val="24"/>
                <w:szCs w:val="24"/>
              </w:rPr>
            </w:pPr>
            <w:r>
              <w:rPr>
                <w:rFonts w:ascii="Times New Roman" w:hAnsi="Times New Roman"/>
                <w:bCs/>
                <w:sz w:val="24"/>
                <w:szCs w:val="24"/>
                <w:lang w:val="kk-KZ"/>
              </w:rPr>
              <w:t>П</w:t>
            </w:r>
            <w:r w:rsidRPr="00DF68FB">
              <w:rPr>
                <w:rFonts w:ascii="Times New Roman" w:hAnsi="Times New Roman"/>
                <w:bCs/>
                <w:sz w:val="24"/>
                <w:szCs w:val="24"/>
                <w:lang w:val="kk-KZ"/>
              </w:rPr>
              <w:t>әннің мақсаты/</w:t>
            </w:r>
            <w:r w:rsidRPr="00DF68FB">
              <w:rPr>
                <w:rFonts w:ascii="Times New Roman" w:hAnsi="Times New Roman"/>
                <w:bCs/>
                <w:sz w:val="24"/>
                <w:szCs w:val="24"/>
              </w:rPr>
              <w:t>цель дисциплины/</w:t>
            </w:r>
            <w:r w:rsidRPr="00DF68FB">
              <w:rPr>
                <w:rFonts w:ascii="Times New Roman" w:hAnsi="Times New Roman"/>
                <w:bCs/>
                <w:sz w:val="24"/>
                <w:szCs w:val="24"/>
                <w:lang w:val="en-US"/>
              </w:rPr>
              <w:t>aim</w:t>
            </w:r>
            <w:r w:rsidRPr="00DF68FB">
              <w:rPr>
                <w:rFonts w:ascii="Times New Roman" w:hAnsi="Times New Roman"/>
                <w:bCs/>
                <w:sz w:val="24"/>
                <w:szCs w:val="24"/>
                <w:lang w:val="kk-KZ"/>
              </w:rPr>
              <w:t xml:space="preserve"> оf disciplin</w:t>
            </w:r>
            <w:r w:rsidRPr="00DF68FB">
              <w:rPr>
                <w:rFonts w:ascii="Times New Roman" w:hAnsi="Times New Roman"/>
                <w:bCs/>
                <w:sz w:val="24"/>
                <w:szCs w:val="24"/>
                <w:lang w:val="en-US"/>
              </w:rPr>
              <w:t>e</w:t>
            </w:r>
          </w:p>
        </w:tc>
        <w:tc>
          <w:tcPr>
            <w:tcW w:w="13467" w:type="dxa"/>
            <w:gridSpan w:val="3"/>
            <w:shd w:val="clear" w:color="auto" w:fill="auto"/>
          </w:tcPr>
          <w:p w:rsidR="00E17634" w:rsidRPr="006112FC" w:rsidRDefault="00E84C1E" w:rsidP="0098085C">
            <w:pPr>
              <w:spacing w:after="0" w:line="240" w:lineRule="auto"/>
              <w:jc w:val="both"/>
              <w:rPr>
                <w:rFonts w:ascii="Times New Roman" w:hAnsi="Times New Roman"/>
                <w:bCs/>
                <w:caps/>
                <w:sz w:val="24"/>
                <w:szCs w:val="24"/>
                <w:lang w:val="kk-KZ"/>
              </w:rPr>
            </w:pPr>
            <w:r w:rsidRPr="00E84C1E">
              <w:rPr>
                <w:rFonts w:ascii="Times New Roman" w:hAnsi="Times New Roman"/>
                <w:b/>
                <w:bCs/>
                <w:sz w:val="24"/>
                <w:szCs w:val="24"/>
                <w:lang w:val="kk-KZ"/>
              </w:rPr>
              <w:t>П</w:t>
            </w:r>
            <w:r w:rsidR="00E17634" w:rsidRPr="00E84C1E">
              <w:rPr>
                <w:rFonts w:ascii="Times New Roman" w:hAnsi="Times New Roman"/>
                <w:b/>
                <w:bCs/>
                <w:sz w:val="24"/>
                <w:szCs w:val="24"/>
                <w:lang w:val="kk-KZ"/>
              </w:rPr>
              <w:t xml:space="preserve">әннің мақсаты: </w:t>
            </w:r>
            <w:r w:rsidR="006112FC" w:rsidRPr="006112FC">
              <w:rPr>
                <w:rFonts w:ascii="Times New Roman" w:hAnsi="Times New Roman"/>
                <w:b/>
                <w:bCs/>
                <w:sz w:val="24"/>
                <w:szCs w:val="24"/>
                <w:lang w:val="kk-KZ"/>
              </w:rPr>
              <w:t xml:space="preserve">азаматтық </w:t>
            </w:r>
            <w:r w:rsidR="006112FC" w:rsidRPr="006112FC">
              <w:rPr>
                <w:rFonts w:ascii="Times New Roman" w:hAnsi="Times New Roman"/>
                <w:bCs/>
                <w:sz w:val="24"/>
                <w:szCs w:val="24"/>
                <w:lang w:val="kk-KZ"/>
              </w:rPr>
              <w:t>процесс мәселелерін жүйелі түрде түсіну және бағалау қабілетін қалыптастыру; ұлттық және шетелдік азаматтық іс жүргізу заңнамасын салыстыру; азаматтық іс жүргізу құқығының ғылыми теориялары мен тұжырымдамаларын жүйелеу және түсіндіру.</w:t>
            </w:r>
          </w:p>
          <w:p w:rsidR="00E17634" w:rsidRPr="00E84C1E" w:rsidRDefault="00E84C1E" w:rsidP="0098085C">
            <w:pPr>
              <w:spacing w:after="0" w:line="240" w:lineRule="auto"/>
              <w:jc w:val="both"/>
              <w:rPr>
                <w:rFonts w:ascii="Times New Roman" w:hAnsi="Times New Roman"/>
                <w:b/>
                <w:bCs/>
                <w:caps/>
                <w:sz w:val="24"/>
                <w:szCs w:val="24"/>
                <w:lang w:val="kk-KZ"/>
              </w:rPr>
            </w:pPr>
            <w:r w:rsidRPr="00E84C1E">
              <w:rPr>
                <w:rFonts w:ascii="Times New Roman" w:hAnsi="Times New Roman"/>
                <w:b/>
                <w:bCs/>
                <w:sz w:val="24"/>
                <w:szCs w:val="24"/>
                <w:lang w:val="kk-KZ"/>
              </w:rPr>
              <w:t>Курсты оқу барысында докторант төмендегідей білімдерді меңгереді:</w:t>
            </w:r>
          </w:p>
          <w:p w:rsidR="00B651F6" w:rsidRPr="00F1379E" w:rsidRDefault="00B651F6" w:rsidP="007D16FA">
            <w:pPr>
              <w:pStyle w:val="a8"/>
              <w:numPr>
                <w:ilvl w:val="0"/>
                <w:numId w:val="26"/>
              </w:numPr>
              <w:tabs>
                <w:tab w:val="left" w:pos="289"/>
              </w:tabs>
              <w:spacing w:after="0" w:line="240" w:lineRule="auto"/>
              <w:ind w:left="998" w:hanging="933"/>
              <w:jc w:val="both"/>
              <w:rPr>
                <w:rFonts w:ascii="Times New Roman" w:hAnsi="Times New Roman"/>
                <w:bCs/>
                <w:sz w:val="24"/>
                <w:szCs w:val="24"/>
                <w:lang w:val="kk-KZ"/>
              </w:rPr>
            </w:pPr>
            <w:r w:rsidRPr="00F1379E">
              <w:rPr>
                <w:rFonts w:ascii="Times New Roman" w:hAnsi="Times New Roman"/>
                <w:lang w:val="kk-KZ"/>
              </w:rPr>
              <w:t>қ</w:t>
            </w:r>
            <w:r w:rsidRPr="00F1379E">
              <w:rPr>
                <w:rFonts w:ascii="Times New Roman" w:hAnsi="Times New Roman"/>
                <w:bCs/>
                <w:sz w:val="24"/>
                <w:szCs w:val="24"/>
                <w:lang w:val="kk-KZ"/>
              </w:rPr>
              <w:t>азіргі азаматтық процестің негізгі мәселелері туралы білімді көрсету</w:t>
            </w:r>
          </w:p>
          <w:p w:rsidR="00B651F6" w:rsidRPr="00F1379E" w:rsidRDefault="00B651F6" w:rsidP="007D16FA">
            <w:pPr>
              <w:pStyle w:val="a8"/>
              <w:numPr>
                <w:ilvl w:val="0"/>
                <w:numId w:val="26"/>
              </w:numPr>
              <w:tabs>
                <w:tab w:val="left" w:pos="289"/>
              </w:tabs>
              <w:spacing w:after="0" w:line="240" w:lineRule="auto"/>
              <w:ind w:left="998" w:hanging="933"/>
              <w:jc w:val="both"/>
              <w:rPr>
                <w:rFonts w:ascii="Times New Roman" w:hAnsi="Times New Roman"/>
                <w:bCs/>
                <w:sz w:val="24"/>
                <w:szCs w:val="24"/>
                <w:lang w:val="kk-KZ"/>
              </w:rPr>
            </w:pPr>
            <w:r w:rsidRPr="00F1379E">
              <w:rPr>
                <w:rFonts w:ascii="Times New Roman" w:hAnsi="Times New Roman"/>
                <w:bCs/>
                <w:sz w:val="24"/>
                <w:szCs w:val="24"/>
                <w:lang w:val="kk-KZ"/>
              </w:rPr>
              <w:t>тәжірибеде азаматтық заңнаманы қолданудың өзекті мәселелерін талдау және бағалау;</w:t>
            </w:r>
          </w:p>
          <w:p w:rsidR="00D412B7" w:rsidRDefault="00B651F6" w:rsidP="007D16FA">
            <w:pPr>
              <w:pStyle w:val="a8"/>
              <w:numPr>
                <w:ilvl w:val="0"/>
                <w:numId w:val="26"/>
              </w:numPr>
              <w:tabs>
                <w:tab w:val="left" w:pos="289"/>
              </w:tabs>
              <w:spacing w:after="0" w:line="240" w:lineRule="auto"/>
              <w:ind w:left="998" w:hanging="933"/>
              <w:jc w:val="both"/>
              <w:rPr>
                <w:rFonts w:ascii="Times New Roman" w:hAnsi="Times New Roman"/>
                <w:bCs/>
                <w:sz w:val="24"/>
                <w:szCs w:val="24"/>
                <w:lang w:val="kk-KZ"/>
              </w:rPr>
            </w:pPr>
            <w:r w:rsidRPr="00F1379E">
              <w:rPr>
                <w:rFonts w:ascii="Times New Roman" w:hAnsi="Times New Roman"/>
                <w:bCs/>
                <w:sz w:val="24"/>
                <w:szCs w:val="24"/>
                <w:lang w:val="kk-KZ"/>
              </w:rPr>
              <w:t xml:space="preserve">азаматтық іс жүргізу құқықтық қатынастары субъектілерін топтастыру, азаматтық іс </w:t>
            </w:r>
            <w:r w:rsidR="00D412B7">
              <w:rPr>
                <w:rFonts w:ascii="Times New Roman" w:hAnsi="Times New Roman"/>
                <w:bCs/>
                <w:sz w:val="24"/>
                <w:szCs w:val="24"/>
                <w:lang w:val="kk-KZ"/>
              </w:rPr>
              <w:t>жүргізу құқықтық қатынастарының</w:t>
            </w:r>
          </w:p>
          <w:p w:rsidR="00B651F6" w:rsidRPr="00F1379E" w:rsidRDefault="00B651F6" w:rsidP="00D412B7">
            <w:pPr>
              <w:pStyle w:val="a8"/>
              <w:tabs>
                <w:tab w:val="left" w:pos="289"/>
              </w:tabs>
              <w:spacing w:after="0" w:line="240" w:lineRule="auto"/>
              <w:ind w:left="289"/>
              <w:jc w:val="both"/>
              <w:rPr>
                <w:rFonts w:ascii="Times New Roman" w:hAnsi="Times New Roman"/>
                <w:bCs/>
                <w:sz w:val="24"/>
                <w:szCs w:val="24"/>
                <w:lang w:val="kk-KZ"/>
              </w:rPr>
            </w:pPr>
            <w:r w:rsidRPr="00F1379E">
              <w:rPr>
                <w:rFonts w:ascii="Times New Roman" w:hAnsi="Times New Roman"/>
                <w:bCs/>
                <w:sz w:val="24"/>
                <w:szCs w:val="24"/>
                <w:lang w:val="kk-KZ"/>
              </w:rPr>
              <w:t xml:space="preserve">негізгі және міндетті субъектісі ретінде сотты дәлелдеу және айқындау; </w:t>
            </w:r>
          </w:p>
          <w:p w:rsidR="00B651F6" w:rsidRPr="00F1379E" w:rsidRDefault="00B651F6" w:rsidP="007D16FA">
            <w:pPr>
              <w:pStyle w:val="a8"/>
              <w:numPr>
                <w:ilvl w:val="0"/>
                <w:numId w:val="26"/>
              </w:numPr>
              <w:tabs>
                <w:tab w:val="left" w:pos="289"/>
              </w:tabs>
              <w:spacing w:after="0" w:line="240" w:lineRule="auto"/>
              <w:ind w:left="998" w:hanging="933"/>
              <w:jc w:val="both"/>
              <w:rPr>
                <w:rFonts w:ascii="Times New Roman" w:hAnsi="Times New Roman"/>
                <w:bCs/>
                <w:sz w:val="24"/>
                <w:szCs w:val="24"/>
                <w:lang w:val="kk-KZ"/>
              </w:rPr>
            </w:pPr>
            <w:r w:rsidRPr="00F1379E">
              <w:rPr>
                <w:rFonts w:ascii="Times New Roman" w:hAnsi="Times New Roman"/>
                <w:bCs/>
                <w:sz w:val="24"/>
                <w:szCs w:val="24"/>
                <w:lang w:val="kk-KZ"/>
              </w:rPr>
              <w:t xml:space="preserve">дәлелдеу құралдарына қатысты жаңа және күрделі идеяларды сыни талдау және синтездеу; </w:t>
            </w:r>
          </w:p>
          <w:p w:rsidR="00B651F6" w:rsidRPr="00F1379E" w:rsidRDefault="00B651F6" w:rsidP="007D16FA">
            <w:pPr>
              <w:pStyle w:val="a8"/>
              <w:numPr>
                <w:ilvl w:val="0"/>
                <w:numId w:val="26"/>
              </w:numPr>
              <w:tabs>
                <w:tab w:val="left" w:pos="289"/>
              </w:tabs>
              <w:spacing w:after="0" w:line="240" w:lineRule="auto"/>
              <w:ind w:left="998" w:hanging="933"/>
              <w:jc w:val="both"/>
              <w:rPr>
                <w:rFonts w:ascii="Times New Roman" w:hAnsi="Times New Roman"/>
                <w:bCs/>
                <w:sz w:val="24"/>
                <w:szCs w:val="24"/>
                <w:lang w:val="kk-KZ"/>
              </w:rPr>
            </w:pPr>
            <w:r w:rsidRPr="00F1379E">
              <w:rPr>
                <w:rFonts w:ascii="Times New Roman" w:hAnsi="Times New Roman"/>
                <w:bCs/>
                <w:sz w:val="24"/>
                <w:szCs w:val="24"/>
                <w:lang w:val="kk-KZ"/>
              </w:rPr>
              <w:t xml:space="preserve">дәлелдемелердің қатыстылығы және дәлелдеу құралдарының рұқсат етілуі; дәледемелерді классификацялау; </w:t>
            </w:r>
          </w:p>
          <w:p w:rsidR="00E17634" w:rsidRPr="00F1379E" w:rsidRDefault="00B651F6" w:rsidP="007D16FA">
            <w:pPr>
              <w:pStyle w:val="a8"/>
              <w:numPr>
                <w:ilvl w:val="0"/>
                <w:numId w:val="26"/>
              </w:numPr>
              <w:tabs>
                <w:tab w:val="left" w:pos="289"/>
              </w:tabs>
              <w:spacing w:after="0" w:line="240" w:lineRule="auto"/>
              <w:ind w:left="998" w:hanging="933"/>
              <w:jc w:val="both"/>
              <w:rPr>
                <w:rFonts w:ascii="Times New Roman" w:hAnsi="Times New Roman"/>
                <w:bCs/>
                <w:caps/>
                <w:sz w:val="24"/>
                <w:szCs w:val="24"/>
                <w:lang w:val="kk-KZ"/>
              </w:rPr>
            </w:pPr>
            <w:r w:rsidRPr="00F1379E">
              <w:rPr>
                <w:rFonts w:ascii="Times New Roman" w:hAnsi="Times New Roman"/>
                <w:bCs/>
                <w:sz w:val="24"/>
                <w:szCs w:val="24"/>
                <w:lang w:val="kk-KZ"/>
              </w:rPr>
              <w:t>сот шешімдерін орындау процесіне баға беру.</w:t>
            </w:r>
          </w:p>
        </w:tc>
      </w:tr>
      <w:tr w:rsidR="00E17634" w:rsidRPr="00DF68FB" w:rsidTr="00E84C1E">
        <w:trPr>
          <w:trHeight w:val="185"/>
        </w:trPr>
        <w:tc>
          <w:tcPr>
            <w:tcW w:w="2268" w:type="dxa"/>
            <w:vMerge/>
            <w:shd w:val="clear" w:color="auto" w:fill="auto"/>
          </w:tcPr>
          <w:p w:rsidR="00E17634" w:rsidRPr="00DF68FB" w:rsidRDefault="00E17634" w:rsidP="0098085C">
            <w:pPr>
              <w:spacing w:after="0" w:line="240" w:lineRule="auto"/>
              <w:jc w:val="center"/>
              <w:rPr>
                <w:rFonts w:ascii="Times New Roman" w:hAnsi="Times New Roman"/>
                <w:bCs/>
                <w:caps/>
                <w:sz w:val="24"/>
                <w:szCs w:val="24"/>
                <w:lang w:val="kk-KZ"/>
              </w:rPr>
            </w:pPr>
          </w:p>
        </w:tc>
        <w:tc>
          <w:tcPr>
            <w:tcW w:w="13467" w:type="dxa"/>
            <w:gridSpan w:val="3"/>
            <w:shd w:val="clear" w:color="auto" w:fill="auto"/>
          </w:tcPr>
          <w:p w:rsidR="00E17634" w:rsidRPr="00DA23BB" w:rsidRDefault="00E17634" w:rsidP="0098085C">
            <w:pPr>
              <w:widowControl w:val="0"/>
              <w:spacing w:after="0" w:line="240" w:lineRule="auto"/>
              <w:jc w:val="both"/>
              <w:rPr>
                <w:rFonts w:ascii="Times New Roman" w:hAnsi="Times New Roman"/>
                <w:sz w:val="24"/>
                <w:szCs w:val="24"/>
              </w:rPr>
            </w:pPr>
            <w:r w:rsidRPr="00E84C1E">
              <w:rPr>
                <w:rFonts w:ascii="Times New Roman" w:hAnsi="Times New Roman"/>
                <w:b/>
                <w:sz w:val="24"/>
                <w:szCs w:val="24"/>
              </w:rPr>
              <w:t xml:space="preserve">Цель </w:t>
            </w:r>
            <w:r w:rsidR="00E84C1E" w:rsidRPr="00E84C1E">
              <w:rPr>
                <w:rFonts w:ascii="Times New Roman" w:hAnsi="Times New Roman"/>
                <w:b/>
                <w:sz w:val="24"/>
                <w:szCs w:val="24"/>
                <w:lang w:val="kk-KZ"/>
              </w:rPr>
              <w:t>дисциплины</w:t>
            </w:r>
            <w:r w:rsidR="00E84C1E">
              <w:rPr>
                <w:rFonts w:ascii="Times New Roman" w:hAnsi="Times New Roman"/>
                <w:sz w:val="24"/>
                <w:szCs w:val="24"/>
                <w:lang w:val="kk-KZ"/>
              </w:rPr>
              <w:t xml:space="preserve"> </w:t>
            </w:r>
            <w:r w:rsidRPr="00DA23BB">
              <w:rPr>
                <w:rFonts w:ascii="Times New Roman" w:hAnsi="Times New Roman"/>
                <w:sz w:val="24"/>
                <w:szCs w:val="24"/>
              </w:rPr>
              <w:t xml:space="preserve">- сформировать способность системно понимать и оценивать проблемы гражданского процесса;  сравнивать национальное и зарубежное гражданское процессуальное законодательство; систематизировать и интерпретировать научные теории и концепции гражданского процессуального права. </w:t>
            </w:r>
          </w:p>
          <w:p w:rsidR="00E17634" w:rsidRDefault="00E17634" w:rsidP="0098085C">
            <w:pPr>
              <w:widowControl w:val="0"/>
              <w:shd w:val="clear" w:color="auto" w:fill="FFFFFF"/>
              <w:spacing w:after="0" w:line="240" w:lineRule="auto"/>
              <w:jc w:val="both"/>
              <w:rPr>
                <w:rFonts w:ascii="Times New Roman" w:hAnsi="Times New Roman"/>
                <w:b/>
                <w:i/>
                <w:iCs/>
                <w:sz w:val="24"/>
                <w:szCs w:val="24"/>
              </w:rPr>
            </w:pPr>
            <w:r w:rsidRPr="00422BE3">
              <w:rPr>
                <w:rFonts w:ascii="Times New Roman" w:hAnsi="Times New Roman"/>
                <w:b/>
                <w:i/>
                <w:iCs/>
                <w:sz w:val="24"/>
                <w:szCs w:val="24"/>
              </w:rPr>
              <w:t>В результате изучения дисциплины обучающийся будет способен:</w:t>
            </w:r>
          </w:p>
          <w:p w:rsidR="00E17634" w:rsidRPr="00E80AF6" w:rsidRDefault="00E17634" w:rsidP="007D16FA">
            <w:pPr>
              <w:pStyle w:val="a8"/>
              <w:widowControl w:val="0"/>
              <w:numPr>
                <w:ilvl w:val="0"/>
                <w:numId w:val="4"/>
              </w:numPr>
              <w:shd w:val="clear" w:color="auto" w:fill="FFFFFF"/>
              <w:spacing w:after="0" w:line="240" w:lineRule="auto"/>
              <w:jc w:val="both"/>
              <w:rPr>
                <w:rFonts w:ascii="Times New Roman" w:hAnsi="Times New Roman"/>
                <w:b/>
                <w:i/>
                <w:iCs/>
                <w:sz w:val="24"/>
                <w:szCs w:val="24"/>
              </w:rPr>
            </w:pPr>
            <w:r w:rsidRPr="00E80AF6">
              <w:rPr>
                <w:rFonts w:ascii="Times New Roman" w:hAnsi="Times New Roman"/>
                <w:sz w:val="24"/>
                <w:szCs w:val="24"/>
              </w:rPr>
              <w:t>демонстрировать знания об основных проблемах современного гражданского процесса</w:t>
            </w:r>
          </w:p>
          <w:p w:rsidR="00E17634" w:rsidRPr="00E80AF6" w:rsidRDefault="00E17634" w:rsidP="007D16FA">
            <w:pPr>
              <w:pStyle w:val="a8"/>
              <w:widowControl w:val="0"/>
              <w:numPr>
                <w:ilvl w:val="0"/>
                <w:numId w:val="4"/>
              </w:numPr>
              <w:spacing w:after="0" w:line="240" w:lineRule="auto"/>
              <w:jc w:val="both"/>
              <w:rPr>
                <w:rFonts w:ascii="Times New Roman" w:hAnsi="Times New Roman"/>
                <w:color w:val="000000"/>
                <w:sz w:val="24"/>
                <w:szCs w:val="24"/>
              </w:rPr>
            </w:pPr>
            <w:r w:rsidRPr="00E80AF6">
              <w:rPr>
                <w:rFonts w:ascii="Times New Roman" w:hAnsi="Times New Roman"/>
                <w:sz w:val="24"/>
                <w:szCs w:val="24"/>
              </w:rPr>
              <w:t xml:space="preserve">анализировать и </w:t>
            </w:r>
            <w:r w:rsidRPr="00E80AF6">
              <w:rPr>
                <w:rFonts w:ascii="Times New Roman" w:hAnsi="Times New Roman"/>
                <w:color w:val="000000"/>
                <w:sz w:val="24"/>
                <w:szCs w:val="24"/>
              </w:rPr>
              <w:t xml:space="preserve">оценивать   </w:t>
            </w:r>
            <w:r w:rsidRPr="00E80AF6">
              <w:rPr>
                <w:rFonts w:ascii="Times New Roman" w:hAnsi="Times New Roman"/>
                <w:color w:val="000000"/>
                <w:sz w:val="24"/>
                <w:szCs w:val="24"/>
                <w:lang w:eastAsia="ru-RU"/>
              </w:rPr>
              <w:t xml:space="preserve"> актуальные проблемы применения гражданского законодательства  в правовой практике;</w:t>
            </w:r>
          </w:p>
          <w:p w:rsidR="00E17634" w:rsidRPr="00E80AF6" w:rsidRDefault="00E17634" w:rsidP="007D16FA">
            <w:pPr>
              <w:pStyle w:val="a8"/>
              <w:widowControl w:val="0"/>
              <w:numPr>
                <w:ilvl w:val="0"/>
                <w:numId w:val="4"/>
              </w:numPr>
              <w:spacing w:after="0" w:line="240" w:lineRule="auto"/>
              <w:jc w:val="both"/>
              <w:rPr>
                <w:rFonts w:ascii="Times New Roman" w:hAnsi="Times New Roman"/>
                <w:sz w:val="24"/>
                <w:szCs w:val="24"/>
                <w:lang w:eastAsia="ru-RU"/>
              </w:rPr>
            </w:pPr>
            <w:r w:rsidRPr="00E80AF6">
              <w:rPr>
                <w:rFonts w:ascii="Times New Roman" w:hAnsi="Times New Roman"/>
                <w:sz w:val="24"/>
                <w:szCs w:val="24"/>
              </w:rPr>
              <w:t>классифицировать с</w:t>
            </w:r>
            <w:r w:rsidRPr="00E80AF6">
              <w:rPr>
                <w:rFonts w:ascii="Times New Roman" w:hAnsi="Times New Roman"/>
                <w:sz w:val="24"/>
                <w:szCs w:val="24"/>
                <w:lang w:eastAsia="ru-RU"/>
              </w:rPr>
              <w:t xml:space="preserve">убъектов  гражданских  процессуальных  правоотношений, </w:t>
            </w:r>
            <w:r w:rsidRPr="00E80AF6">
              <w:rPr>
                <w:rFonts w:ascii="Times New Roman" w:hAnsi="Times New Roman"/>
                <w:sz w:val="24"/>
                <w:szCs w:val="24"/>
              </w:rPr>
              <w:t>аргументировать</w:t>
            </w:r>
            <w:r w:rsidRPr="00E80AF6">
              <w:rPr>
                <w:rFonts w:ascii="Times New Roman" w:hAnsi="Times New Roman"/>
                <w:sz w:val="24"/>
                <w:szCs w:val="24"/>
                <w:lang w:eastAsia="ru-RU"/>
              </w:rPr>
              <w:t xml:space="preserve"> и определять суд как основной и обязательный субъект  гражданских  процессуальных  правоотношений; </w:t>
            </w:r>
          </w:p>
          <w:p w:rsidR="00E17634" w:rsidRPr="00E80AF6" w:rsidRDefault="00E17634" w:rsidP="007D16FA">
            <w:pPr>
              <w:pStyle w:val="a8"/>
              <w:widowControl w:val="0"/>
              <w:numPr>
                <w:ilvl w:val="0"/>
                <w:numId w:val="4"/>
              </w:numPr>
              <w:spacing w:after="0" w:line="240" w:lineRule="auto"/>
              <w:jc w:val="both"/>
              <w:rPr>
                <w:rFonts w:ascii="Times New Roman" w:hAnsi="Times New Roman"/>
                <w:sz w:val="24"/>
                <w:szCs w:val="24"/>
                <w:lang w:eastAsia="ru-RU"/>
              </w:rPr>
            </w:pPr>
            <w:r w:rsidRPr="00E80AF6">
              <w:rPr>
                <w:rFonts w:ascii="Times New Roman" w:hAnsi="Times New Roman"/>
                <w:sz w:val="24"/>
                <w:szCs w:val="24"/>
              </w:rPr>
              <w:t xml:space="preserve">критически анализировать и синтезировать новые и сложные идеи относительно </w:t>
            </w:r>
            <w:r w:rsidRPr="00E80AF6">
              <w:rPr>
                <w:rFonts w:ascii="Times New Roman" w:hAnsi="Times New Roman"/>
                <w:sz w:val="24"/>
                <w:szCs w:val="24"/>
                <w:lang w:eastAsia="ru-RU"/>
              </w:rPr>
              <w:t xml:space="preserve">средств доказывания;  </w:t>
            </w:r>
            <w:r w:rsidRPr="00E80AF6">
              <w:rPr>
                <w:rFonts w:ascii="Times New Roman" w:hAnsi="Times New Roman"/>
                <w:sz w:val="24"/>
                <w:szCs w:val="24"/>
              </w:rPr>
              <w:t>оценивать</w:t>
            </w:r>
          </w:p>
          <w:p w:rsidR="00E17634" w:rsidRPr="00E80AF6" w:rsidRDefault="00E17634" w:rsidP="007D16FA">
            <w:pPr>
              <w:pStyle w:val="a8"/>
              <w:widowControl w:val="0"/>
              <w:numPr>
                <w:ilvl w:val="0"/>
                <w:numId w:val="4"/>
              </w:numPr>
              <w:spacing w:after="0" w:line="240" w:lineRule="auto"/>
              <w:jc w:val="both"/>
              <w:rPr>
                <w:rFonts w:ascii="Times New Roman" w:hAnsi="Times New Roman"/>
                <w:sz w:val="24"/>
                <w:szCs w:val="24"/>
                <w:lang w:eastAsia="ru-RU"/>
              </w:rPr>
            </w:pPr>
            <w:r w:rsidRPr="00E80AF6">
              <w:rPr>
                <w:rFonts w:ascii="Times New Roman" w:hAnsi="Times New Roman"/>
                <w:sz w:val="24"/>
                <w:szCs w:val="24"/>
                <w:lang w:eastAsia="ru-RU"/>
              </w:rPr>
              <w:t xml:space="preserve">относимость доказательств и допустимость средств доказывания; проводить классификацию доказательств; </w:t>
            </w:r>
          </w:p>
          <w:p w:rsidR="00E17634" w:rsidRPr="00E80AF6" w:rsidRDefault="00E17634" w:rsidP="007D16FA">
            <w:pPr>
              <w:pStyle w:val="a8"/>
              <w:widowControl w:val="0"/>
              <w:numPr>
                <w:ilvl w:val="0"/>
                <w:numId w:val="4"/>
              </w:numPr>
              <w:spacing w:after="0" w:line="240" w:lineRule="auto"/>
              <w:jc w:val="both"/>
              <w:rPr>
                <w:rFonts w:ascii="Times New Roman" w:hAnsi="Times New Roman"/>
                <w:sz w:val="24"/>
                <w:szCs w:val="24"/>
                <w:lang w:eastAsia="ru-RU"/>
              </w:rPr>
            </w:pPr>
            <w:r w:rsidRPr="00E80AF6">
              <w:rPr>
                <w:rFonts w:ascii="Times New Roman" w:hAnsi="Times New Roman"/>
                <w:sz w:val="24"/>
                <w:szCs w:val="24"/>
              </w:rPr>
              <w:lastRenderedPageBreak/>
              <w:t xml:space="preserve">давать оценку процессу  </w:t>
            </w:r>
            <w:r w:rsidRPr="00E80AF6">
              <w:rPr>
                <w:rFonts w:ascii="Times New Roman" w:hAnsi="Times New Roman"/>
                <w:sz w:val="24"/>
                <w:szCs w:val="24"/>
                <w:lang w:eastAsia="ru-RU"/>
              </w:rPr>
              <w:t xml:space="preserve">исполнения судебных решений. </w:t>
            </w:r>
          </w:p>
        </w:tc>
      </w:tr>
      <w:tr w:rsidR="00E17634" w:rsidRPr="00920685" w:rsidTr="00E84C1E">
        <w:trPr>
          <w:trHeight w:val="185"/>
        </w:trPr>
        <w:tc>
          <w:tcPr>
            <w:tcW w:w="2268" w:type="dxa"/>
            <w:vMerge/>
            <w:shd w:val="clear" w:color="auto" w:fill="auto"/>
          </w:tcPr>
          <w:p w:rsidR="00E17634" w:rsidRPr="00DF68FB" w:rsidRDefault="00E17634" w:rsidP="0098085C">
            <w:pPr>
              <w:spacing w:after="0" w:line="240" w:lineRule="auto"/>
              <w:jc w:val="center"/>
              <w:rPr>
                <w:rFonts w:ascii="Times New Roman" w:hAnsi="Times New Roman"/>
                <w:bCs/>
                <w:caps/>
                <w:sz w:val="24"/>
                <w:szCs w:val="24"/>
                <w:lang w:val="kk-KZ"/>
              </w:rPr>
            </w:pPr>
          </w:p>
        </w:tc>
        <w:tc>
          <w:tcPr>
            <w:tcW w:w="13467" w:type="dxa"/>
            <w:gridSpan w:val="3"/>
            <w:shd w:val="clear" w:color="auto" w:fill="auto"/>
          </w:tcPr>
          <w:p w:rsidR="00D412B7" w:rsidRPr="00D412B7" w:rsidRDefault="00D412B7" w:rsidP="00D412B7">
            <w:pPr>
              <w:spacing w:after="0" w:line="240" w:lineRule="auto"/>
              <w:jc w:val="both"/>
              <w:rPr>
                <w:rFonts w:ascii="Times New Roman" w:hAnsi="Times New Roman"/>
                <w:b/>
                <w:sz w:val="24"/>
                <w:szCs w:val="24"/>
                <w:lang w:val="en-US"/>
              </w:rPr>
            </w:pPr>
            <w:r w:rsidRPr="00D412B7">
              <w:rPr>
                <w:rFonts w:ascii="Times New Roman" w:hAnsi="Times New Roman"/>
                <w:b/>
                <w:sz w:val="24"/>
                <w:szCs w:val="24"/>
                <w:lang w:val="en-US"/>
              </w:rPr>
              <w:t>The main purpose of "</w:t>
            </w:r>
            <w:r w:rsidRPr="00D412B7">
              <w:rPr>
                <w:rFonts w:ascii="Times New Roman" w:hAnsi="Times New Roman"/>
                <w:b/>
                <w:sz w:val="24"/>
                <w:szCs w:val="24"/>
                <w:lang w:val="kk-KZ"/>
              </w:rPr>
              <w:t>Actual problems of civil proceedings</w:t>
            </w:r>
            <w:r w:rsidRPr="00D412B7">
              <w:rPr>
                <w:rFonts w:ascii="Times New Roman" w:hAnsi="Times New Roman"/>
                <w:b/>
                <w:sz w:val="24"/>
                <w:szCs w:val="24"/>
                <w:lang w:val="en-US"/>
              </w:rPr>
              <w:t xml:space="preserve">": </w:t>
            </w:r>
            <w:r w:rsidRPr="00D412B7">
              <w:rPr>
                <w:rFonts w:ascii="Times New Roman" w:hAnsi="Times New Roman"/>
                <w:color w:val="212121"/>
                <w:sz w:val="24"/>
                <w:szCs w:val="24"/>
                <w:shd w:val="clear" w:color="auto" w:fill="FFFFFF"/>
                <w:lang w:val="en-US"/>
              </w:rPr>
              <w:t>form the ability to systematically understand and evaluate the problems of the civil process; compare national and foreign civil procedural legislation; systematize and interpret scientific theories and concepts of civil procedural law.</w:t>
            </w:r>
          </w:p>
          <w:p w:rsidR="00D412B7" w:rsidRPr="00D412B7" w:rsidRDefault="00D412B7" w:rsidP="00D412B7">
            <w:pPr>
              <w:spacing w:after="0" w:line="240" w:lineRule="auto"/>
              <w:jc w:val="both"/>
              <w:rPr>
                <w:rFonts w:ascii="Times New Roman" w:hAnsi="Times New Roman"/>
                <w:b/>
                <w:sz w:val="24"/>
                <w:szCs w:val="24"/>
                <w:lang w:val="en-US"/>
              </w:rPr>
            </w:pPr>
            <w:r w:rsidRPr="00D412B7">
              <w:rPr>
                <w:rFonts w:ascii="Times New Roman" w:hAnsi="Times New Roman"/>
                <w:b/>
                <w:sz w:val="24"/>
                <w:szCs w:val="24"/>
                <w:lang w:val="en-US"/>
              </w:rPr>
              <w:t>During the study of course, students should be competent: </w:t>
            </w:r>
          </w:p>
          <w:p w:rsidR="00D412B7" w:rsidRPr="00D412B7" w:rsidRDefault="00D412B7" w:rsidP="00D412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12121"/>
                <w:sz w:val="24"/>
                <w:szCs w:val="24"/>
                <w:lang w:val="en-US" w:eastAsia="ru-RU"/>
              </w:rPr>
            </w:pPr>
            <w:r w:rsidRPr="00D412B7">
              <w:rPr>
                <w:rFonts w:ascii="Times New Roman" w:hAnsi="Times New Roman"/>
                <w:color w:val="212121"/>
                <w:sz w:val="24"/>
                <w:szCs w:val="24"/>
                <w:lang w:val="en-US" w:eastAsia="ru-RU"/>
              </w:rPr>
              <w:t>- to demonstrate knowledge of the main problems of the modern civil process</w:t>
            </w:r>
          </w:p>
          <w:p w:rsidR="00D412B7" w:rsidRPr="00D412B7" w:rsidRDefault="00D412B7" w:rsidP="00D412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12121"/>
                <w:sz w:val="24"/>
                <w:szCs w:val="24"/>
                <w:lang w:val="en-US" w:eastAsia="ru-RU"/>
              </w:rPr>
            </w:pPr>
            <w:r w:rsidRPr="00D412B7">
              <w:rPr>
                <w:rFonts w:ascii="Times New Roman" w:hAnsi="Times New Roman"/>
                <w:color w:val="212121"/>
                <w:sz w:val="24"/>
                <w:szCs w:val="24"/>
                <w:lang w:val="en-US" w:eastAsia="ru-RU"/>
              </w:rPr>
              <w:t>- to analyze and evaluate the actual problems of the application of civil law in legal practice;</w:t>
            </w:r>
          </w:p>
          <w:p w:rsidR="00D412B7" w:rsidRPr="00D412B7" w:rsidRDefault="00D412B7" w:rsidP="00D412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12121"/>
                <w:sz w:val="24"/>
                <w:szCs w:val="24"/>
                <w:lang w:val="en-US" w:eastAsia="ru-RU"/>
              </w:rPr>
            </w:pPr>
            <w:r w:rsidRPr="00D412B7">
              <w:rPr>
                <w:rFonts w:ascii="Times New Roman" w:hAnsi="Times New Roman"/>
                <w:color w:val="212121"/>
                <w:sz w:val="24"/>
                <w:szCs w:val="24"/>
                <w:lang w:val="en-US" w:eastAsia="ru-RU"/>
              </w:rPr>
              <w:t>- to classify subjects of civil procedural legal relations, to argue and define the court as the main and obligatory subject of civil procedural legal relations;</w:t>
            </w:r>
          </w:p>
          <w:p w:rsidR="00D412B7" w:rsidRPr="00D412B7" w:rsidRDefault="00D412B7" w:rsidP="00D412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12121"/>
                <w:sz w:val="24"/>
                <w:szCs w:val="24"/>
                <w:lang w:val="en-US" w:eastAsia="ru-RU"/>
              </w:rPr>
            </w:pPr>
            <w:r w:rsidRPr="00D412B7">
              <w:rPr>
                <w:rFonts w:ascii="Times New Roman" w:hAnsi="Times New Roman"/>
                <w:color w:val="212121"/>
                <w:sz w:val="24"/>
                <w:szCs w:val="24"/>
                <w:lang w:val="en-US" w:eastAsia="ru-RU"/>
              </w:rPr>
              <w:t>- to critically analyze and synthesize new and complex ideas regarding means of proof; evaluate the relevance of evidence and the admissibility of evidence; classify evidence;</w:t>
            </w:r>
          </w:p>
          <w:p w:rsidR="00E17634" w:rsidRPr="00D412B7" w:rsidRDefault="00D412B7" w:rsidP="00D412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12121"/>
                <w:sz w:val="24"/>
                <w:szCs w:val="24"/>
                <w:lang w:val="en-US" w:eastAsia="ru-RU"/>
              </w:rPr>
            </w:pPr>
            <w:r w:rsidRPr="00D412B7">
              <w:rPr>
                <w:rFonts w:ascii="Times New Roman" w:hAnsi="Times New Roman"/>
                <w:color w:val="212121"/>
                <w:sz w:val="24"/>
                <w:szCs w:val="24"/>
                <w:lang w:val="en-US" w:eastAsia="ru-RU"/>
              </w:rPr>
              <w:t>- to assess the process of execution of court decisions.</w:t>
            </w:r>
          </w:p>
        </w:tc>
      </w:tr>
      <w:tr w:rsidR="00E17634" w:rsidRPr="00920685" w:rsidTr="00E84C1E">
        <w:trPr>
          <w:trHeight w:val="275"/>
        </w:trPr>
        <w:tc>
          <w:tcPr>
            <w:tcW w:w="2268" w:type="dxa"/>
            <w:vMerge w:val="restart"/>
            <w:shd w:val="clear" w:color="auto" w:fill="auto"/>
          </w:tcPr>
          <w:p w:rsidR="00E17634" w:rsidRPr="00DF68FB" w:rsidRDefault="00E17634" w:rsidP="0098085C">
            <w:pPr>
              <w:spacing w:after="0" w:line="240" w:lineRule="auto"/>
              <w:jc w:val="both"/>
              <w:rPr>
                <w:rFonts w:ascii="Times New Roman" w:hAnsi="Times New Roman"/>
                <w:bCs/>
                <w:caps/>
                <w:sz w:val="24"/>
                <w:szCs w:val="24"/>
                <w:lang w:val="kk-KZ"/>
              </w:rPr>
            </w:pPr>
            <w:r w:rsidRPr="00DF68FB">
              <w:rPr>
                <w:rFonts w:ascii="Times New Roman" w:hAnsi="Times New Roman"/>
                <w:bCs/>
                <w:sz w:val="24"/>
                <w:szCs w:val="24"/>
                <w:lang w:val="kk-KZ"/>
              </w:rPr>
              <w:t>пәннің қысқаша мазмұны/ аннотация дисциплины/ abstract оf discipline</w:t>
            </w:r>
          </w:p>
        </w:tc>
        <w:tc>
          <w:tcPr>
            <w:tcW w:w="13467" w:type="dxa"/>
            <w:gridSpan w:val="3"/>
            <w:shd w:val="clear" w:color="auto" w:fill="auto"/>
          </w:tcPr>
          <w:p w:rsidR="006949AF" w:rsidRDefault="006949AF" w:rsidP="00622C4C">
            <w:pPr>
              <w:spacing w:after="0" w:line="240" w:lineRule="auto"/>
              <w:jc w:val="both"/>
              <w:rPr>
                <w:rFonts w:ascii="Times New Roman" w:hAnsi="Times New Roman" w:cs="Times New Roman"/>
                <w:sz w:val="24"/>
                <w:szCs w:val="24"/>
                <w:lang w:val="kk-KZ"/>
              </w:rPr>
            </w:pPr>
            <w:r w:rsidRPr="00622C4C">
              <w:rPr>
                <w:rFonts w:ascii="Times New Roman" w:hAnsi="Times New Roman" w:cs="Times New Roman"/>
                <w:b/>
                <w:sz w:val="24"/>
                <w:szCs w:val="24"/>
                <w:lang w:val="kk-KZ"/>
              </w:rPr>
              <w:t xml:space="preserve">Пәннің </w:t>
            </w:r>
            <w:r w:rsidR="007D35EE">
              <w:rPr>
                <w:rFonts w:ascii="Times New Roman" w:eastAsia="Times New Roman" w:hAnsi="Times New Roman"/>
                <w:b/>
                <w:sz w:val="24"/>
                <w:szCs w:val="24"/>
                <w:lang w:val="kk-KZ" w:eastAsia="ru-RU"/>
              </w:rPr>
              <w:t>бағыты</w:t>
            </w:r>
            <w:r w:rsidRPr="00622C4C">
              <w:rPr>
                <w:rFonts w:ascii="Times New Roman" w:hAnsi="Times New Roman" w:cs="Times New Roman"/>
                <w:b/>
                <w:sz w:val="24"/>
                <w:szCs w:val="24"/>
                <w:lang w:val="kk-KZ"/>
              </w:rPr>
              <w:t>.</w:t>
            </w:r>
            <w:r w:rsidRPr="00622C4C">
              <w:rPr>
                <w:rFonts w:ascii="Times New Roman" w:hAnsi="Times New Roman" w:cs="Times New Roman"/>
                <w:sz w:val="24"/>
                <w:szCs w:val="24"/>
                <w:lang w:val="kk-KZ"/>
              </w:rPr>
              <w:t xml:space="preserve"> Курс азаматтық іс жүргізу құқығының өзекті мәселелерін баяндауға арналған. Пәнді оқу барысында азаматтық іс жүргізудің принциптері мен кезеңдері қарастырылады; тәжірибелік мысалдар талданады; азаматтық істердің ведомстволық бағыныстылығы мен соттылығы; іске қатысушы тұлғалардың мәртебесі; сотта өкілдікті ұйымдастыру; дәлелдемелер жүйесі және сотта дәлелдеу тәртібі сияқты институттарды жүзеге асырудағы проблемалар анықталады. Сонымен қатар, іс жүргізу әрекеттерін жүзеге асыру және сот қаулысын орындау тәртібіне ерекше көңіл бөлінеді.  Пән практикалық сипатқа ие, азаматтық құқық, еңбек, отбасы, экологиялық құқықтармен пәнаралық байланысы бар.</w:t>
            </w:r>
          </w:p>
          <w:p w:rsidR="00622C4C" w:rsidRPr="006949AF" w:rsidRDefault="00E17634" w:rsidP="00622C4C">
            <w:pPr>
              <w:spacing w:after="0" w:line="240" w:lineRule="auto"/>
              <w:jc w:val="both"/>
              <w:rPr>
                <w:rFonts w:ascii="Times New Roman" w:hAnsi="Times New Roman" w:cs="Times New Roman"/>
                <w:bCs/>
                <w:sz w:val="24"/>
                <w:szCs w:val="24"/>
                <w:lang w:val="kk-KZ"/>
              </w:rPr>
            </w:pPr>
            <w:r w:rsidRPr="00622C4C">
              <w:rPr>
                <w:rFonts w:ascii="Times New Roman" w:hAnsi="Times New Roman" w:cs="Times New Roman"/>
                <w:b/>
                <w:bCs/>
                <w:sz w:val="24"/>
                <w:szCs w:val="24"/>
                <w:lang w:val="kk-KZ"/>
              </w:rPr>
              <w:t xml:space="preserve">Пәнді оқу нәтижесінде </w:t>
            </w:r>
            <w:r w:rsidR="00A836C7" w:rsidRPr="00622C4C">
              <w:rPr>
                <w:rFonts w:ascii="Times New Roman" w:hAnsi="Times New Roman" w:cs="Times New Roman"/>
                <w:b/>
                <w:bCs/>
                <w:sz w:val="24"/>
                <w:szCs w:val="24"/>
                <w:lang w:val="kk-KZ"/>
              </w:rPr>
              <w:t>докторант</w:t>
            </w:r>
            <w:r w:rsidRPr="00622C4C">
              <w:rPr>
                <w:rFonts w:ascii="Times New Roman" w:hAnsi="Times New Roman" w:cs="Times New Roman"/>
                <w:b/>
                <w:bCs/>
                <w:sz w:val="24"/>
                <w:szCs w:val="24"/>
                <w:lang w:val="kk-KZ"/>
              </w:rPr>
              <w:t>тер төмендегі мәселелерді қарастырады:</w:t>
            </w:r>
            <w:r w:rsidR="001C2D7E" w:rsidRPr="00622C4C">
              <w:rPr>
                <w:rFonts w:ascii="Times New Roman" w:hAnsi="Times New Roman" w:cs="Times New Roman"/>
                <w:b/>
                <w:bCs/>
                <w:sz w:val="24"/>
                <w:szCs w:val="24"/>
                <w:lang w:val="kk-KZ"/>
              </w:rPr>
              <w:t xml:space="preserve">  </w:t>
            </w:r>
            <w:r w:rsidR="001C2D7E" w:rsidRPr="00622C4C">
              <w:rPr>
                <w:rFonts w:ascii="Times New Roman" w:hAnsi="Times New Roman" w:cs="Times New Roman"/>
                <w:bCs/>
                <w:sz w:val="24"/>
                <w:szCs w:val="24"/>
                <w:lang w:val="kk-KZ"/>
              </w:rPr>
              <w:t>азаматтық іс ж</w:t>
            </w:r>
            <w:r w:rsidR="007E3E22" w:rsidRPr="00622C4C">
              <w:rPr>
                <w:rFonts w:ascii="Times New Roman" w:hAnsi="Times New Roman" w:cs="Times New Roman"/>
                <w:bCs/>
                <w:sz w:val="24"/>
                <w:szCs w:val="24"/>
                <w:lang w:val="kk-KZ"/>
              </w:rPr>
              <w:t>үргізуді жетілдіру мәселелері; а</w:t>
            </w:r>
            <w:r w:rsidR="001C2D7E" w:rsidRPr="00622C4C">
              <w:rPr>
                <w:rFonts w:ascii="Times New Roman" w:hAnsi="Times New Roman" w:cs="Times New Roman"/>
                <w:bCs/>
                <w:sz w:val="24"/>
                <w:szCs w:val="24"/>
                <w:lang w:val="kk-KZ"/>
              </w:rPr>
              <w:t>заматтық іс жүргізу құқық қабілеттілігі және әрекет қабілеттілігі; азаматтық іс жүргізу құқық қатынастарының субъектілері, олардың жіктелуі</w:t>
            </w:r>
            <w:r w:rsidR="00622C4C" w:rsidRPr="00622C4C">
              <w:rPr>
                <w:rFonts w:ascii="Times New Roman" w:hAnsi="Times New Roman" w:cs="Times New Roman"/>
                <w:bCs/>
                <w:sz w:val="24"/>
                <w:szCs w:val="24"/>
                <w:lang w:val="kk-KZ"/>
              </w:rPr>
              <w:t xml:space="preserve">. </w:t>
            </w:r>
          </w:p>
        </w:tc>
      </w:tr>
      <w:tr w:rsidR="00E17634" w:rsidRPr="00DF68FB" w:rsidTr="00582B24">
        <w:trPr>
          <w:trHeight w:val="275"/>
        </w:trPr>
        <w:tc>
          <w:tcPr>
            <w:tcW w:w="2268" w:type="dxa"/>
            <w:vMerge/>
            <w:shd w:val="clear" w:color="auto" w:fill="auto"/>
          </w:tcPr>
          <w:p w:rsidR="00E17634" w:rsidRPr="00DF68FB" w:rsidRDefault="00E17634" w:rsidP="0098085C">
            <w:pPr>
              <w:spacing w:after="0" w:line="240" w:lineRule="auto"/>
              <w:jc w:val="center"/>
              <w:rPr>
                <w:rFonts w:ascii="Times New Roman" w:hAnsi="Times New Roman"/>
                <w:bCs/>
                <w:caps/>
                <w:sz w:val="24"/>
                <w:szCs w:val="24"/>
                <w:lang w:val="kk-KZ"/>
              </w:rPr>
            </w:pPr>
          </w:p>
        </w:tc>
        <w:tc>
          <w:tcPr>
            <w:tcW w:w="13467" w:type="dxa"/>
            <w:gridSpan w:val="3"/>
            <w:shd w:val="clear" w:color="auto" w:fill="auto"/>
          </w:tcPr>
          <w:p w:rsidR="006949AF" w:rsidRDefault="006949AF" w:rsidP="00913B66">
            <w:pPr>
              <w:widowControl w:val="0"/>
              <w:spacing w:after="0" w:line="240" w:lineRule="auto"/>
              <w:jc w:val="both"/>
              <w:rPr>
                <w:rFonts w:ascii="Times New Roman" w:hAnsi="Times New Roman" w:cs="Times New Roman"/>
                <w:color w:val="0D0D0D"/>
                <w:sz w:val="24"/>
                <w:szCs w:val="24"/>
              </w:rPr>
            </w:pPr>
            <w:r w:rsidRPr="00913B66">
              <w:rPr>
                <w:rFonts w:ascii="Times New Roman" w:hAnsi="Times New Roman" w:cs="Times New Roman"/>
                <w:b/>
                <w:bCs/>
                <w:sz w:val="24"/>
                <w:szCs w:val="24"/>
              </w:rPr>
              <w:t>Назначение дисциплины</w:t>
            </w:r>
            <w:r w:rsidRPr="00913B66">
              <w:rPr>
                <w:rFonts w:ascii="Times New Roman" w:hAnsi="Times New Roman" w:cs="Times New Roman"/>
                <w:sz w:val="24"/>
                <w:szCs w:val="24"/>
              </w:rPr>
              <w:t xml:space="preserve">. Курс посвящен изложению актуальных проблем  гражданского процессуального права. В процессе изучения курса рассматриваются принципы и стадии гражданского процесса; анализируются практические примеры; выявляются проблемы в реализации таких институтов как подведомственность и подсудность гражданских дел; статус лиц, участвующих в деле; организация представительства в суде; система доказательств и порядок доказывания в суде. Также особое внимание уделяется порядку осуществления процессуальных действий  и  исполнению судебного постановления.  </w:t>
            </w:r>
            <w:r w:rsidRPr="00913B66">
              <w:rPr>
                <w:rFonts w:ascii="Times New Roman" w:hAnsi="Times New Roman" w:cs="Times New Roman"/>
                <w:color w:val="0D0D0D"/>
                <w:sz w:val="24"/>
                <w:szCs w:val="24"/>
              </w:rPr>
              <w:t>Дисциплина практического характера, имеет межпредметные связи с гражданским правом, трудовым, семейным, экологическим правом.</w:t>
            </w:r>
          </w:p>
          <w:p w:rsidR="00E17634" w:rsidRPr="006949AF" w:rsidRDefault="00E17634" w:rsidP="00913B66">
            <w:pPr>
              <w:widowControl w:val="0"/>
              <w:spacing w:after="0" w:line="240" w:lineRule="auto"/>
              <w:jc w:val="both"/>
              <w:rPr>
                <w:rFonts w:ascii="Times New Roman" w:hAnsi="Times New Roman" w:cs="Times New Roman"/>
                <w:sz w:val="24"/>
                <w:szCs w:val="24"/>
                <w:lang w:val="kk-KZ" w:eastAsia="ru-RU"/>
              </w:rPr>
            </w:pPr>
            <w:r w:rsidRPr="00913B66">
              <w:rPr>
                <w:rFonts w:ascii="Times New Roman" w:hAnsi="Times New Roman" w:cs="Times New Roman"/>
                <w:b/>
                <w:sz w:val="24"/>
                <w:szCs w:val="24"/>
                <w:lang w:val="kk-KZ"/>
              </w:rPr>
              <w:t xml:space="preserve">При изучении дисциплины </w:t>
            </w:r>
            <w:r w:rsidR="00A836C7" w:rsidRPr="00913B66">
              <w:rPr>
                <w:rFonts w:ascii="Times New Roman" w:hAnsi="Times New Roman" w:cs="Times New Roman"/>
                <w:b/>
                <w:sz w:val="24"/>
                <w:szCs w:val="24"/>
                <w:lang w:val="kk-KZ"/>
              </w:rPr>
              <w:t>докторант</w:t>
            </w:r>
            <w:r w:rsidRPr="00913B66">
              <w:rPr>
                <w:rFonts w:ascii="Times New Roman" w:hAnsi="Times New Roman" w:cs="Times New Roman"/>
                <w:b/>
                <w:sz w:val="24"/>
                <w:szCs w:val="24"/>
                <w:lang w:val="kk-KZ"/>
              </w:rPr>
              <w:t xml:space="preserve">ы будут изучать следующие аспекты: </w:t>
            </w:r>
            <w:r w:rsidR="00757F6F" w:rsidRPr="00913B66">
              <w:rPr>
                <w:rFonts w:ascii="Times New Roman" w:hAnsi="Times New Roman" w:cs="Times New Roman"/>
                <w:b/>
                <w:sz w:val="24"/>
                <w:szCs w:val="24"/>
                <w:lang w:val="kk-KZ"/>
              </w:rPr>
              <w:t xml:space="preserve"> </w:t>
            </w:r>
            <w:r w:rsidRPr="00913B66">
              <w:rPr>
                <w:rFonts w:ascii="Times New Roman" w:hAnsi="Times New Roman" w:cs="Times New Roman"/>
                <w:sz w:val="24"/>
                <w:szCs w:val="24"/>
              </w:rPr>
              <w:t xml:space="preserve">проблемы совершенствования гражданского процесса; </w:t>
            </w:r>
            <w:r w:rsidRPr="00913B66">
              <w:rPr>
                <w:rFonts w:ascii="Times New Roman" w:hAnsi="Times New Roman" w:cs="Times New Roman"/>
                <w:sz w:val="24"/>
                <w:szCs w:val="24"/>
                <w:lang w:eastAsia="ru-RU"/>
              </w:rPr>
              <w:t>гражданская процессуальная пра</w:t>
            </w:r>
            <w:r w:rsidR="00757F6F" w:rsidRPr="00913B66">
              <w:rPr>
                <w:rFonts w:ascii="Times New Roman" w:hAnsi="Times New Roman" w:cs="Times New Roman"/>
                <w:sz w:val="24"/>
                <w:szCs w:val="24"/>
                <w:lang w:eastAsia="ru-RU"/>
              </w:rPr>
              <w:t>воспособность и дееспособность;</w:t>
            </w:r>
            <w:r w:rsidR="00582B24" w:rsidRPr="00913B66">
              <w:rPr>
                <w:rFonts w:ascii="Times New Roman" w:hAnsi="Times New Roman" w:cs="Times New Roman"/>
                <w:sz w:val="24"/>
                <w:szCs w:val="24"/>
                <w:lang w:eastAsia="ru-RU"/>
              </w:rPr>
              <w:t xml:space="preserve"> </w:t>
            </w:r>
            <w:r w:rsidRPr="00913B66">
              <w:rPr>
                <w:rFonts w:ascii="Times New Roman" w:hAnsi="Times New Roman" w:cs="Times New Roman"/>
                <w:sz w:val="24"/>
                <w:szCs w:val="24"/>
                <w:lang w:eastAsia="ru-RU"/>
              </w:rPr>
              <w:t xml:space="preserve">субъекты  </w:t>
            </w:r>
            <w:r w:rsidR="00757F6F" w:rsidRPr="00913B66">
              <w:rPr>
                <w:rFonts w:ascii="Times New Roman" w:hAnsi="Times New Roman" w:cs="Times New Roman"/>
                <w:sz w:val="24"/>
                <w:szCs w:val="24"/>
                <w:lang w:val="kk-KZ" w:eastAsia="ru-RU"/>
              </w:rPr>
              <w:t xml:space="preserve"> </w:t>
            </w:r>
            <w:r w:rsidR="00331E4A" w:rsidRPr="00913B66">
              <w:rPr>
                <w:rFonts w:ascii="Times New Roman" w:hAnsi="Times New Roman" w:cs="Times New Roman"/>
                <w:sz w:val="24"/>
                <w:szCs w:val="24"/>
                <w:lang w:val="kk-KZ" w:eastAsia="ru-RU"/>
              </w:rPr>
              <w:t xml:space="preserve"> </w:t>
            </w:r>
            <w:r w:rsidRPr="00913B66">
              <w:rPr>
                <w:rFonts w:ascii="Times New Roman" w:hAnsi="Times New Roman" w:cs="Times New Roman"/>
                <w:sz w:val="24"/>
                <w:szCs w:val="24"/>
                <w:lang w:eastAsia="ru-RU"/>
              </w:rPr>
              <w:t>гражданских  процессуальных  правоотношений, их  классификация</w:t>
            </w:r>
            <w:r w:rsidR="00582B24" w:rsidRPr="00913B66">
              <w:rPr>
                <w:rFonts w:ascii="Times New Roman" w:hAnsi="Times New Roman" w:cs="Times New Roman"/>
                <w:sz w:val="24"/>
                <w:szCs w:val="24"/>
                <w:lang w:val="kk-KZ" w:eastAsia="ru-RU"/>
              </w:rPr>
              <w:t xml:space="preserve">. </w:t>
            </w:r>
          </w:p>
        </w:tc>
      </w:tr>
      <w:tr w:rsidR="00E17634" w:rsidRPr="00920685" w:rsidTr="00E84C1E">
        <w:trPr>
          <w:trHeight w:val="275"/>
        </w:trPr>
        <w:tc>
          <w:tcPr>
            <w:tcW w:w="2268" w:type="dxa"/>
            <w:vMerge/>
            <w:shd w:val="clear" w:color="auto" w:fill="auto"/>
          </w:tcPr>
          <w:p w:rsidR="00E17634" w:rsidRPr="00DF68FB" w:rsidRDefault="00E17634" w:rsidP="0098085C">
            <w:pPr>
              <w:spacing w:after="0" w:line="240" w:lineRule="auto"/>
              <w:jc w:val="center"/>
              <w:rPr>
                <w:rFonts w:ascii="Times New Roman" w:hAnsi="Times New Roman"/>
                <w:bCs/>
                <w:caps/>
                <w:sz w:val="24"/>
                <w:szCs w:val="24"/>
                <w:lang w:val="kk-KZ"/>
              </w:rPr>
            </w:pPr>
          </w:p>
        </w:tc>
        <w:tc>
          <w:tcPr>
            <w:tcW w:w="13467" w:type="dxa"/>
            <w:gridSpan w:val="3"/>
            <w:shd w:val="clear" w:color="auto" w:fill="auto"/>
          </w:tcPr>
          <w:p w:rsidR="00913B66" w:rsidRPr="00913B66" w:rsidRDefault="00913B66" w:rsidP="00913B66">
            <w:pPr>
              <w:widowControl w:val="0"/>
              <w:spacing w:after="0" w:line="240" w:lineRule="auto"/>
              <w:jc w:val="both"/>
              <w:rPr>
                <w:rFonts w:ascii="Times New Roman" w:hAnsi="Times New Roman" w:cs="Times New Roman"/>
                <w:sz w:val="24"/>
                <w:szCs w:val="24"/>
                <w:lang w:val="en-US"/>
              </w:rPr>
            </w:pPr>
            <w:r w:rsidRPr="00913B66">
              <w:rPr>
                <w:rFonts w:ascii="Times New Roman" w:eastAsia="Times New Roman" w:hAnsi="Times New Roman" w:cs="Times New Roman"/>
                <w:b/>
                <w:bCs/>
                <w:sz w:val="24"/>
                <w:szCs w:val="24"/>
                <w:lang w:val="en-US" w:eastAsia="ru-RU"/>
              </w:rPr>
              <w:t>Assignment of discipline</w:t>
            </w:r>
            <w:r w:rsidRPr="00913B66">
              <w:rPr>
                <w:rFonts w:ascii="Times New Roman" w:eastAsia="Times New Roman" w:hAnsi="Times New Roman" w:cs="Times New Roman"/>
                <w:sz w:val="24"/>
                <w:szCs w:val="24"/>
                <w:lang w:val="en-US" w:eastAsia="ru-RU"/>
              </w:rPr>
              <w:t xml:space="preserve">. </w:t>
            </w:r>
          </w:p>
          <w:p w:rsidR="006949AF" w:rsidRDefault="00913B66" w:rsidP="006949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lang w:val="en-US" w:eastAsia="ru-RU"/>
              </w:rPr>
            </w:pPr>
            <w:r w:rsidRPr="00913B66">
              <w:rPr>
                <w:rStyle w:val="tlid-translation"/>
                <w:rFonts w:ascii="Times New Roman" w:hAnsi="Times New Roman" w:cs="Times New Roman"/>
                <w:sz w:val="24"/>
                <w:szCs w:val="24"/>
                <w:lang w:val="en"/>
              </w:rPr>
              <w:t xml:space="preserve">The course is devoted to the presentation of actual problems of civil procedural law. </w:t>
            </w:r>
            <w:r w:rsidRPr="00913B66">
              <w:rPr>
                <w:rFonts w:ascii="Times New Roman" w:hAnsi="Times New Roman" w:cs="Times New Roman"/>
                <w:sz w:val="24"/>
                <w:szCs w:val="24"/>
                <w:lang w:val="en"/>
              </w:rPr>
              <w:t>During the studying of the course</w:t>
            </w:r>
            <w:r w:rsidRPr="00913B66">
              <w:rPr>
                <w:rStyle w:val="tlid-translation"/>
                <w:rFonts w:ascii="Times New Roman" w:hAnsi="Times New Roman" w:cs="Times New Roman"/>
                <w:sz w:val="24"/>
                <w:szCs w:val="24"/>
                <w:lang w:val="en"/>
              </w:rPr>
              <w:t xml:space="preserve">, the principles and stages of the civil process are considered; practical examples are analyzed; identified problems in the implementation of such institutions as the jurisdiction and jurisdiction of civil cases; the status of persons involved in the case; organization of representation in court; evidence system and order of evidence in court. Also, special attention is given to the procedure for the implementation of procedural actions and </w:t>
            </w:r>
            <w:r w:rsidRPr="00913B66">
              <w:rPr>
                <w:rStyle w:val="tlid-translation"/>
                <w:rFonts w:ascii="Times New Roman" w:hAnsi="Times New Roman" w:cs="Times New Roman"/>
                <w:sz w:val="24"/>
                <w:szCs w:val="24"/>
                <w:lang w:val="en"/>
              </w:rPr>
              <w:lastRenderedPageBreak/>
              <w:t>the execution of a court decision. The discipline of a practical nature, has interdisciplinary connections with civil law, labor, family, environmental law.</w:t>
            </w:r>
            <w:r w:rsidR="006949AF" w:rsidRPr="00913B66">
              <w:rPr>
                <w:rFonts w:ascii="Times New Roman" w:hAnsi="Times New Roman" w:cs="Times New Roman"/>
                <w:b/>
                <w:sz w:val="24"/>
                <w:szCs w:val="24"/>
                <w:lang w:val="en-US" w:eastAsia="ru-RU"/>
              </w:rPr>
              <w:t xml:space="preserve"> </w:t>
            </w:r>
          </w:p>
          <w:p w:rsidR="00913B66" w:rsidRPr="006949AF" w:rsidRDefault="006949AF" w:rsidP="00913B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kk-KZ"/>
              </w:rPr>
            </w:pPr>
            <w:r w:rsidRPr="00913B66">
              <w:rPr>
                <w:rFonts w:ascii="Times New Roman" w:hAnsi="Times New Roman" w:cs="Times New Roman"/>
                <w:b/>
                <w:sz w:val="24"/>
                <w:szCs w:val="24"/>
                <w:lang w:val="en-US" w:eastAsia="ru-RU"/>
              </w:rPr>
              <w:t xml:space="preserve">During the study of the discipline students will learn following aspects: </w:t>
            </w:r>
            <w:r w:rsidRPr="00913B66">
              <w:rPr>
                <w:rFonts w:ascii="Times New Roman" w:hAnsi="Times New Roman" w:cs="Times New Roman"/>
                <w:color w:val="212121"/>
                <w:sz w:val="24"/>
                <w:szCs w:val="24"/>
                <w:lang w:val="en-US" w:eastAsia="ru-RU"/>
              </w:rPr>
              <w:t>problems of improving the civil process; civil standing and capacity; subjects of civil procedural legal relations, their classification</w:t>
            </w:r>
            <w:r w:rsidRPr="00913B66">
              <w:rPr>
                <w:rFonts w:ascii="Times New Roman" w:hAnsi="Times New Roman" w:cs="Times New Roman"/>
                <w:color w:val="212121"/>
                <w:sz w:val="24"/>
                <w:szCs w:val="24"/>
                <w:lang w:val="kk-KZ" w:eastAsia="ru-RU"/>
              </w:rPr>
              <w:t>.</w:t>
            </w:r>
          </w:p>
        </w:tc>
      </w:tr>
    </w:tbl>
    <w:p w:rsidR="00E17634" w:rsidRDefault="00E17634" w:rsidP="0098085C">
      <w:pPr>
        <w:spacing w:after="0" w:line="240" w:lineRule="auto"/>
        <w:rPr>
          <w:rFonts w:ascii="Times New Roman" w:hAnsi="Times New Roman"/>
          <w:b/>
          <w:bCs/>
          <w:caps/>
          <w:sz w:val="24"/>
          <w:szCs w:val="24"/>
          <w:lang w:val="en-US"/>
        </w:rPr>
      </w:pPr>
    </w:p>
    <w:p w:rsidR="00E17634" w:rsidRDefault="00E17634" w:rsidP="0098085C">
      <w:pPr>
        <w:spacing w:after="0" w:line="240" w:lineRule="auto"/>
        <w:jc w:val="center"/>
        <w:rPr>
          <w:rFonts w:ascii="Times New Roman" w:hAnsi="Times New Roman"/>
          <w:b/>
          <w:bCs/>
          <w:caps/>
          <w:sz w:val="24"/>
          <w:szCs w:val="24"/>
          <w:lang w:val="en-US"/>
        </w:rPr>
      </w:pPr>
    </w:p>
    <w:tbl>
      <w:tblPr>
        <w:tblW w:w="1573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4790"/>
        <w:gridCol w:w="2581"/>
        <w:gridCol w:w="6237"/>
      </w:tblGrid>
      <w:tr w:rsidR="00E17634" w:rsidRPr="00920685" w:rsidTr="00682DF1">
        <w:tc>
          <w:tcPr>
            <w:tcW w:w="2127" w:type="dxa"/>
            <w:shd w:val="clear" w:color="auto" w:fill="auto"/>
          </w:tcPr>
          <w:p w:rsidR="00E17634" w:rsidRDefault="00E17634" w:rsidP="0098085C">
            <w:pPr>
              <w:tabs>
                <w:tab w:val="left" w:pos="600"/>
                <w:tab w:val="center" w:pos="1593"/>
              </w:tabs>
              <w:spacing w:after="0" w:line="240" w:lineRule="auto"/>
              <w:jc w:val="both"/>
              <w:rPr>
                <w:rFonts w:ascii="Times New Roman" w:hAnsi="Times New Roman"/>
                <w:b/>
                <w:bCs/>
                <w:sz w:val="24"/>
                <w:szCs w:val="24"/>
                <w:lang w:val="en-US"/>
              </w:rPr>
            </w:pPr>
            <w:r>
              <w:rPr>
                <w:rFonts w:ascii="Times New Roman" w:hAnsi="Times New Roman"/>
                <w:b/>
                <w:bCs/>
                <w:sz w:val="24"/>
                <w:szCs w:val="24"/>
                <w:lang w:val="kk-KZ"/>
              </w:rPr>
              <w:t>К</w:t>
            </w:r>
            <w:r w:rsidRPr="00DF68FB">
              <w:rPr>
                <w:rFonts w:ascii="Times New Roman" w:hAnsi="Times New Roman"/>
                <w:b/>
                <w:bCs/>
                <w:sz w:val="24"/>
                <w:szCs w:val="24"/>
                <w:lang w:val="kk-KZ"/>
              </w:rPr>
              <w:t>оды</w:t>
            </w:r>
            <w:r w:rsidRPr="00DF68FB">
              <w:rPr>
                <w:rFonts w:ascii="Times New Roman" w:hAnsi="Times New Roman"/>
                <w:b/>
                <w:bCs/>
                <w:sz w:val="24"/>
                <w:szCs w:val="24"/>
                <w:lang w:val="en-US"/>
              </w:rPr>
              <w:t xml:space="preserve"> \ </w:t>
            </w:r>
            <w:r>
              <w:rPr>
                <w:rFonts w:ascii="Times New Roman" w:hAnsi="Times New Roman"/>
                <w:b/>
                <w:bCs/>
                <w:sz w:val="24"/>
                <w:szCs w:val="24"/>
                <w:lang w:val="kk-KZ"/>
              </w:rPr>
              <w:t>К</w:t>
            </w:r>
            <w:r w:rsidRPr="00DF68FB">
              <w:rPr>
                <w:rFonts w:ascii="Times New Roman" w:hAnsi="Times New Roman"/>
                <w:b/>
                <w:bCs/>
                <w:sz w:val="24"/>
                <w:szCs w:val="24"/>
                <w:lang w:val="kk-KZ"/>
              </w:rPr>
              <w:t>од</w:t>
            </w:r>
            <w:r w:rsidRPr="00DF68FB">
              <w:rPr>
                <w:rFonts w:ascii="Times New Roman" w:hAnsi="Times New Roman"/>
                <w:b/>
                <w:bCs/>
                <w:sz w:val="24"/>
                <w:szCs w:val="24"/>
                <w:lang w:val="en-US"/>
              </w:rPr>
              <w:t xml:space="preserve"> \ </w:t>
            </w:r>
            <w:r>
              <w:rPr>
                <w:rFonts w:ascii="Times New Roman" w:hAnsi="Times New Roman"/>
                <w:b/>
                <w:bCs/>
                <w:sz w:val="24"/>
                <w:szCs w:val="24"/>
                <w:lang w:val="kk-KZ"/>
              </w:rPr>
              <w:t>С</w:t>
            </w:r>
            <w:r w:rsidRPr="00DF68FB">
              <w:rPr>
                <w:rFonts w:ascii="Times New Roman" w:hAnsi="Times New Roman"/>
                <w:b/>
                <w:bCs/>
                <w:sz w:val="24"/>
                <w:szCs w:val="24"/>
                <w:lang w:val="kk-KZ"/>
              </w:rPr>
              <w:t>ode</w:t>
            </w:r>
            <w:r w:rsidRPr="00DF68FB">
              <w:rPr>
                <w:rFonts w:ascii="Times New Roman" w:hAnsi="Times New Roman"/>
                <w:b/>
                <w:bCs/>
                <w:sz w:val="24"/>
                <w:szCs w:val="24"/>
                <w:lang w:val="en-US"/>
              </w:rPr>
              <w:t xml:space="preserve"> </w:t>
            </w:r>
          </w:p>
          <w:p w:rsidR="00B444BB" w:rsidRPr="00B444BB" w:rsidRDefault="00B444BB" w:rsidP="0098085C">
            <w:pPr>
              <w:tabs>
                <w:tab w:val="left" w:pos="600"/>
                <w:tab w:val="center" w:pos="1593"/>
              </w:tabs>
              <w:spacing w:after="0" w:line="240" w:lineRule="auto"/>
              <w:jc w:val="both"/>
              <w:rPr>
                <w:rFonts w:ascii="Times New Roman" w:hAnsi="Times New Roman"/>
                <w:b/>
                <w:bCs/>
                <w:sz w:val="24"/>
                <w:szCs w:val="24"/>
                <w:lang w:val="en-US"/>
              </w:rPr>
            </w:pPr>
            <w:r w:rsidRPr="00B444BB">
              <w:rPr>
                <w:rFonts w:ascii="Times New Roman" w:hAnsi="Times New Roman"/>
                <w:b/>
                <w:sz w:val="24"/>
                <w:szCs w:val="24"/>
              </w:rPr>
              <w:t>TOIA</w:t>
            </w:r>
            <w:r w:rsidRPr="00B444BB">
              <w:rPr>
                <w:rFonts w:ascii="Times New Roman" w:hAnsi="Times New Roman"/>
                <w:b/>
                <w:sz w:val="24"/>
                <w:szCs w:val="24"/>
                <w:lang w:val="en-US"/>
              </w:rPr>
              <w:t>LP</w:t>
            </w:r>
            <w:r>
              <w:rPr>
                <w:rFonts w:ascii="Times New Roman" w:hAnsi="Times New Roman"/>
                <w:b/>
                <w:sz w:val="24"/>
                <w:szCs w:val="24"/>
                <w:lang w:val="en-US"/>
              </w:rPr>
              <w:t xml:space="preserve"> 7202</w:t>
            </w:r>
          </w:p>
          <w:p w:rsidR="005210D7" w:rsidRPr="00DF68FB" w:rsidRDefault="005210D7" w:rsidP="0098085C">
            <w:pPr>
              <w:tabs>
                <w:tab w:val="left" w:pos="600"/>
                <w:tab w:val="center" w:pos="1593"/>
              </w:tabs>
              <w:spacing w:after="0" w:line="240" w:lineRule="auto"/>
              <w:jc w:val="both"/>
              <w:rPr>
                <w:rFonts w:ascii="Times New Roman" w:hAnsi="Times New Roman"/>
                <w:b/>
                <w:bCs/>
                <w:caps/>
                <w:sz w:val="24"/>
                <w:szCs w:val="24"/>
                <w:lang w:val="kk-KZ"/>
              </w:rPr>
            </w:pPr>
          </w:p>
        </w:tc>
        <w:tc>
          <w:tcPr>
            <w:tcW w:w="13608" w:type="dxa"/>
            <w:gridSpan w:val="3"/>
            <w:shd w:val="clear" w:color="auto" w:fill="auto"/>
          </w:tcPr>
          <w:p w:rsidR="00E17634" w:rsidRPr="00DF68FB" w:rsidRDefault="00E17634" w:rsidP="0098085C">
            <w:pPr>
              <w:spacing w:after="0" w:line="240" w:lineRule="auto"/>
              <w:rPr>
                <w:rFonts w:ascii="Times New Roman" w:hAnsi="Times New Roman"/>
                <w:b/>
                <w:bCs/>
                <w:caps/>
                <w:sz w:val="24"/>
                <w:szCs w:val="24"/>
                <w:lang w:val="kk-KZ"/>
              </w:rPr>
            </w:pPr>
            <w:r>
              <w:rPr>
                <w:rFonts w:ascii="Times New Roman" w:hAnsi="Times New Roman"/>
                <w:b/>
                <w:bCs/>
                <w:sz w:val="24"/>
                <w:szCs w:val="24"/>
                <w:lang w:val="kk-KZ"/>
              </w:rPr>
              <w:t>П</w:t>
            </w:r>
            <w:r w:rsidRPr="00DF68FB">
              <w:rPr>
                <w:rFonts w:ascii="Times New Roman" w:hAnsi="Times New Roman"/>
                <w:b/>
                <w:bCs/>
                <w:sz w:val="24"/>
                <w:szCs w:val="24"/>
                <w:lang w:val="kk-KZ"/>
              </w:rPr>
              <w:t>ән атауы</w:t>
            </w:r>
            <w:r>
              <w:rPr>
                <w:rFonts w:ascii="Times New Roman" w:hAnsi="Times New Roman"/>
                <w:b/>
                <w:bCs/>
                <w:sz w:val="24"/>
                <w:szCs w:val="24"/>
                <w:lang w:val="kk-KZ"/>
              </w:rPr>
              <w:t xml:space="preserve">: </w:t>
            </w:r>
            <w:r w:rsidRPr="000421E7">
              <w:rPr>
                <w:rFonts w:ascii="Times New Roman" w:hAnsi="Times New Roman"/>
                <w:b/>
                <w:sz w:val="24"/>
                <w:szCs w:val="24"/>
                <w:lang w:val="kk-KZ"/>
              </w:rPr>
              <w:t xml:space="preserve"> </w:t>
            </w:r>
            <w:r w:rsidRPr="005210D7">
              <w:rPr>
                <w:rFonts w:ascii="Times New Roman" w:hAnsi="Times New Roman"/>
                <w:sz w:val="24"/>
                <w:szCs w:val="24"/>
                <w:lang w:val="kk-KZ"/>
              </w:rPr>
              <w:t>Латенттік қылмыстылықты зерттеу және талдаудың теориялық негіздері</w:t>
            </w:r>
            <w:r w:rsidRPr="005210D7">
              <w:rPr>
                <w:rFonts w:ascii="Times New Roman" w:hAnsi="Times New Roman"/>
                <w:bCs/>
                <w:sz w:val="24"/>
                <w:szCs w:val="24"/>
                <w:lang w:val="kk-KZ"/>
              </w:rPr>
              <w:t xml:space="preserve"> /</w:t>
            </w:r>
            <w:r>
              <w:rPr>
                <w:rFonts w:ascii="Times New Roman" w:hAnsi="Times New Roman"/>
                <w:b/>
                <w:bCs/>
                <w:sz w:val="24"/>
                <w:szCs w:val="24"/>
                <w:lang w:val="kk-KZ"/>
              </w:rPr>
              <w:tab/>
              <w:t>Н</w:t>
            </w:r>
            <w:r w:rsidRPr="00DF68FB">
              <w:rPr>
                <w:rFonts w:ascii="Times New Roman" w:hAnsi="Times New Roman"/>
                <w:b/>
                <w:bCs/>
                <w:sz w:val="24"/>
                <w:szCs w:val="24"/>
                <w:lang w:val="kk-KZ"/>
              </w:rPr>
              <w:t>аименование дисциплины</w:t>
            </w:r>
            <w:r>
              <w:rPr>
                <w:rFonts w:ascii="Times New Roman" w:hAnsi="Times New Roman"/>
                <w:b/>
                <w:bCs/>
                <w:sz w:val="24"/>
                <w:szCs w:val="24"/>
                <w:lang w:val="kk-KZ"/>
              </w:rPr>
              <w:t>:</w:t>
            </w:r>
            <w:r w:rsidRPr="000421E7">
              <w:rPr>
                <w:rFonts w:ascii="Times New Roman" w:hAnsi="Times New Roman"/>
                <w:b/>
                <w:sz w:val="24"/>
                <w:szCs w:val="24"/>
                <w:lang w:val="kk-KZ"/>
              </w:rPr>
              <w:t xml:space="preserve"> </w:t>
            </w:r>
            <w:r w:rsidRPr="005210D7">
              <w:rPr>
                <w:rFonts w:ascii="Times New Roman" w:hAnsi="Times New Roman"/>
                <w:sz w:val="24"/>
                <w:szCs w:val="24"/>
                <w:lang w:val="kk-KZ"/>
              </w:rPr>
              <w:t>Теоретические основы исследования и анализа латентной преступности</w:t>
            </w:r>
            <w:r w:rsidRPr="000421E7">
              <w:rPr>
                <w:rFonts w:ascii="Times New Roman" w:hAnsi="Times New Roman"/>
                <w:b/>
                <w:sz w:val="24"/>
                <w:szCs w:val="24"/>
                <w:lang w:val="kk-KZ"/>
              </w:rPr>
              <w:t xml:space="preserve"> </w:t>
            </w:r>
            <w:r>
              <w:rPr>
                <w:rFonts w:ascii="Times New Roman" w:hAnsi="Times New Roman"/>
                <w:b/>
                <w:bCs/>
                <w:sz w:val="24"/>
                <w:szCs w:val="24"/>
                <w:lang w:val="kk-KZ"/>
              </w:rPr>
              <w:t xml:space="preserve"> / </w:t>
            </w:r>
            <w:r w:rsidRPr="000421E7">
              <w:rPr>
                <w:rFonts w:ascii="Times New Roman" w:hAnsi="Times New Roman"/>
                <w:b/>
                <w:bCs/>
                <w:sz w:val="24"/>
                <w:szCs w:val="24"/>
                <w:lang w:val="kk-KZ"/>
              </w:rPr>
              <w:t>N</w:t>
            </w:r>
            <w:r w:rsidRPr="00DF68FB">
              <w:rPr>
                <w:rFonts w:ascii="Times New Roman" w:hAnsi="Times New Roman"/>
                <w:b/>
                <w:bCs/>
                <w:sz w:val="24"/>
                <w:szCs w:val="24"/>
                <w:lang w:val="kk-KZ"/>
              </w:rPr>
              <w:t>ame оf discipline</w:t>
            </w:r>
            <w:r w:rsidR="005210D7">
              <w:rPr>
                <w:rFonts w:ascii="Times New Roman" w:hAnsi="Times New Roman"/>
                <w:b/>
                <w:bCs/>
                <w:sz w:val="24"/>
                <w:szCs w:val="24"/>
                <w:lang w:val="kk-KZ"/>
              </w:rPr>
              <w:t>:</w:t>
            </w:r>
            <w:r w:rsidRPr="000421E7">
              <w:rPr>
                <w:rFonts w:ascii="Times New Roman" w:hAnsi="Times New Roman"/>
                <w:b/>
                <w:sz w:val="24"/>
                <w:szCs w:val="24"/>
                <w:lang w:val="kk-KZ"/>
              </w:rPr>
              <w:t xml:space="preserve"> </w:t>
            </w:r>
            <w:r w:rsidRPr="005210D7">
              <w:rPr>
                <w:rFonts w:ascii="Times New Roman" w:hAnsi="Times New Roman"/>
                <w:sz w:val="24"/>
                <w:szCs w:val="24"/>
                <w:lang w:val="kk-KZ"/>
              </w:rPr>
              <w:t>Theoretical bases of research and analysis of latent crime</w:t>
            </w:r>
          </w:p>
        </w:tc>
      </w:tr>
      <w:tr w:rsidR="00E17634" w:rsidRPr="00DF68FB" w:rsidTr="00682DF1">
        <w:trPr>
          <w:trHeight w:val="276"/>
        </w:trPr>
        <w:tc>
          <w:tcPr>
            <w:tcW w:w="2127" w:type="dxa"/>
            <w:shd w:val="clear" w:color="auto" w:fill="auto"/>
          </w:tcPr>
          <w:p w:rsidR="00E17634" w:rsidRPr="000421E7" w:rsidRDefault="00E17634" w:rsidP="0098085C">
            <w:pPr>
              <w:spacing w:after="0" w:line="240" w:lineRule="auto"/>
              <w:rPr>
                <w:rFonts w:ascii="Times New Roman" w:hAnsi="Times New Roman"/>
                <w:bCs/>
                <w:caps/>
                <w:sz w:val="24"/>
                <w:szCs w:val="24"/>
                <w:lang w:val="kk-KZ"/>
              </w:rPr>
            </w:pPr>
            <w:r w:rsidRPr="00DF68FB">
              <w:rPr>
                <w:rFonts w:ascii="Times New Roman" w:hAnsi="Times New Roman"/>
                <w:bCs/>
                <w:sz w:val="24"/>
                <w:szCs w:val="24"/>
                <w:lang w:val="kk-KZ"/>
              </w:rPr>
              <w:t>пререквезиттер\</w:t>
            </w:r>
            <w:r w:rsidRPr="000421E7">
              <w:rPr>
                <w:rFonts w:ascii="Times New Roman" w:hAnsi="Times New Roman"/>
                <w:bCs/>
                <w:sz w:val="24"/>
                <w:szCs w:val="24"/>
                <w:lang w:val="kk-KZ"/>
              </w:rPr>
              <w:t xml:space="preserve"> пререквизиты</w:t>
            </w:r>
            <w:r w:rsidRPr="00DF68FB">
              <w:rPr>
                <w:rFonts w:ascii="Times New Roman" w:hAnsi="Times New Roman"/>
                <w:bCs/>
                <w:sz w:val="24"/>
                <w:szCs w:val="24"/>
                <w:lang w:val="kk-KZ"/>
              </w:rPr>
              <w:t>\</w:t>
            </w:r>
            <w:r w:rsidRPr="000421E7">
              <w:rPr>
                <w:rFonts w:ascii="Times New Roman" w:hAnsi="Times New Roman"/>
                <w:bCs/>
                <w:sz w:val="24"/>
                <w:szCs w:val="24"/>
                <w:lang w:val="kk-KZ"/>
              </w:rPr>
              <w:t xml:space="preserve"> prerequisite</w:t>
            </w:r>
          </w:p>
        </w:tc>
        <w:tc>
          <w:tcPr>
            <w:tcW w:w="4790" w:type="dxa"/>
            <w:shd w:val="clear" w:color="auto" w:fill="auto"/>
          </w:tcPr>
          <w:p w:rsidR="00E17634" w:rsidRPr="00DF68FB" w:rsidRDefault="00E17634" w:rsidP="0098085C">
            <w:pPr>
              <w:spacing w:after="0" w:line="240" w:lineRule="auto"/>
              <w:jc w:val="both"/>
              <w:rPr>
                <w:rFonts w:ascii="Times New Roman" w:hAnsi="Times New Roman"/>
                <w:bCs/>
                <w:caps/>
                <w:sz w:val="24"/>
                <w:szCs w:val="24"/>
              </w:rPr>
            </w:pPr>
            <w:r w:rsidRPr="00DA23BB">
              <w:rPr>
                <w:rFonts w:ascii="Times New Roman" w:hAnsi="Times New Roman"/>
                <w:sz w:val="24"/>
                <w:szCs w:val="24"/>
              </w:rPr>
              <w:t>Криминология / Криминология / Criminology</w:t>
            </w:r>
          </w:p>
        </w:tc>
        <w:tc>
          <w:tcPr>
            <w:tcW w:w="2581" w:type="dxa"/>
            <w:shd w:val="clear" w:color="auto" w:fill="auto"/>
          </w:tcPr>
          <w:p w:rsidR="00E17634" w:rsidRPr="00DF68FB" w:rsidRDefault="00E17634" w:rsidP="0098085C">
            <w:pPr>
              <w:spacing w:after="0" w:line="240" w:lineRule="auto"/>
              <w:rPr>
                <w:rFonts w:ascii="Times New Roman" w:hAnsi="Times New Roman"/>
                <w:bCs/>
                <w:caps/>
                <w:sz w:val="24"/>
                <w:szCs w:val="24"/>
              </w:rPr>
            </w:pPr>
            <w:r w:rsidRPr="00DF68FB">
              <w:rPr>
                <w:rFonts w:ascii="Times New Roman" w:hAnsi="Times New Roman"/>
                <w:bCs/>
                <w:sz w:val="24"/>
                <w:szCs w:val="24"/>
                <w:lang w:val="kk-KZ"/>
              </w:rPr>
              <w:t>постреквезиттер\</w:t>
            </w:r>
            <w:r w:rsidRPr="00DF68FB">
              <w:rPr>
                <w:rFonts w:ascii="Times New Roman" w:hAnsi="Times New Roman"/>
                <w:bCs/>
                <w:sz w:val="24"/>
                <w:szCs w:val="24"/>
                <w:lang w:val="en-US"/>
              </w:rPr>
              <w:t xml:space="preserve"> </w:t>
            </w:r>
            <w:r w:rsidRPr="00DF68FB">
              <w:rPr>
                <w:rFonts w:ascii="Times New Roman" w:hAnsi="Times New Roman"/>
                <w:bCs/>
                <w:sz w:val="24"/>
                <w:szCs w:val="24"/>
              </w:rPr>
              <w:t>постреквизиты</w:t>
            </w:r>
            <w:r w:rsidRPr="00DF68FB">
              <w:rPr>
                <w:rFonts w:ascii="Times New Roman" w:hAnsi="Times New Roman"/>
                <w:bCs/>
                <w:sz w:val="24"/>
                <w:szCs w:val="24"/>
                <w:lang w:val="kk-KZ"/>
              </w:rPr>
              <w:t>\</w:t>
            </w:r>
            <w:r w:rsidRPr="00DF68FB">
              <w:rPr>
                <w:rFonts w:ascii="Times New Roman" w:hAnsi="Times New Roman"/>
                <w:bCs/>
                <w:sz w:val="24"/>
                <w:szCs w:val="24"/>
              </w:rPr>
              <w:t xml:space="preserve"> postrequisite</w:t>
            </w:r>
          </w:p>
        </w:tc>
        <w:tc>
          <w:tcPr>
            <w:tcW w:w="6237" w:type="dxa"/>
            <w:shd w:val="clear" w:color="auto" w:fill="auto"/>
          </w:tcPr>
          <w:p w:rsidR="00E17634" w:rsidRPr="00C31F01" w:rsidRDefault="00E17634" w:rsidP="0098085C">
            <w:pPr>
              <w:spacing w:after="0" w:line="240" w:lineRule="auto"/>
              <w:rPr>
                <w:rFonts w:ascii="Times New Roman" w:hAnsi="Times New Roman"/>
                <w:bCs/>
                <w:caps/>
                <w:sz w:val="24"/>
                <w:szCs w:val="24"/>
                <w:lang w:val="kk-KZ"/>
              </w:rPr>
            </w:pPr>
            <w:r>
              <w:rPr>
                <w:rFonts w:ascii="Times New Roman" w:hAnsi="Times New Roman"/>
                <w:sz w:val="24"/>
                <w:szCs w:val="24"/>
                <w:lang w:val="kk-KZ"/>
              </w:rPr>
              <w:t>нет</w:t>
            </w:r>
          </w:p>
          <w:p w:rsidR="00E17634" w:rsidRPr="00DF68FB" w:rsidRDefault="00E17634" w:rsidP="0098085C">
            <w:pPr>
              <w:spacing w:after="0" w:line="240" w:lineRule="auto"/>
              <w:rPr>
                <w:rFonts w:ascii="Times New Roman" w:hAnsi="Times New Roman"/>
                <w:bCs/>
                <w:caps/>
                <w:sz w:val="24"/>
                <w:szCs w:val="24"/>
              </w:rPr>
            </w:pPr>
          </w:p>
        </w:tc>
      </w:tr>
      <w:tr w:rsidR="00E17634" w:rsidRPr="00422BE3" w:rsidTr="00682DF1">
        <w:tc>
          <w:tcPr>
            <w:tcW w:w="2127" w:type="dxa"/>
            <w:shd w:val="clear" w:color="auto" w:fill="auto"/>
          </w:tcPr>
          <w:p w:rsidR="00E17634" w:rsidRPr="00DF68FB" w:rsidRDefault="00E17634" w:rsidP="0098085C">
            <w:pPr>
              <w:spacing w:after="0" w:line="240" w:lineRule="auto"/>
              <w:rPr>
                <w:rFonts w:ascii="Times New Roman" w:hAnsi="Times New Roman"/>
                <w:bCs/>
                <w:caps/>
                <w:sz w:val="24"/>
                <w:szCs w:val="24"/>
              </w:rPr>
            </w:pPr>
            <w:r w:rsidRPr="00DF68FB">
              <w:rPr>
                <w:rFonts w:ascii="Times New Roman" w:hAnsi="Times New Roman"/>
                <w:bCs/>
                <w:sz w:val="24"/>
                <w:szCs w:val="24"/>
                <w:lang w:val="kk-KZ"/>
              </w:rPr>
              <w:t>кредит саны</w:t>
            </w:r>
            <w:r w:rsidRPr="00DF68FB">
              <w:rPr>
                <w:rFonts w:ascii="Times New Roman" w:hAnsi="Times New Roman"/>
                <w:bCs/>
                <w:sz w:val="24"/>
                <w:szCs w:val="24"/>
                <w:lang w:val="en-US"/>
              </w:rPr>
              <w:t>\</w:t>
            </w:r>
            <w:r w:rsidRPr="00DF68FB">
              <w:rPr>
                <w:rFonts w:ascii="Times New Roman" w:hAnsi="Times New Roman"/>
                <w:bCs/>
                <w:sz w:val="24"/>
                <w:szCs w:val="24"/>
              </w:rPr>
              <w:t>кредиты</w:t>
            </w:r>
            <w:r w:rsidRPr="00DF68FB">
              <w:rPr>
                <w:rFonts w:ascii="Times New Roman" w:hAnsi="Times New Roman"/>
                <w:bCs/>
                <w:sz w:val="24"/>
                <w:szCs w:val="24"/>
                <w:lang w:val="en-US"/>
              </w:rPr>
              <w:t>\</w:t>
            </w:r>
            <w:r w:rsidRPr="00DF68FB">
              <w:rPr>
                <w:rFonts w:ascii="Times New Roman" w:hAnsi="Times New Roman"/>
                <w:bCs/>
                <w:sz w:val="24"/>
                <w:szCs w:val="24"/>
              </w:rPr>
              <w:t>credit</w:t>
            </w:r>
            <w:r w:rsidRPr="00DF68FB">
              <w:rPr>
                <w:rFonts w:ascii="Times New Roman" w:hAnsi="Times New Roman"/>
                <w:bCs/>
                <w:sz w:val="24"/>
                <w:szCs w:val="24"/>
                <w:lang w:val="en-US"/>
              </w:rPr>
              <w:t>s</w:t>
            </w:r>
          </w:p>
        </w:tc>
        <w:tc>
          <w:tcPr>
            <w:tcW w:w="4790" w:type="dxa"/>
            <w:shd w:val="clear" w:color="auto" w:fill="auto"/>
          </w:tcPr>
          <w:p w:rsidR="00E17634" w:rsidRPr="00422BE3" w:rsidRDefault="00E17634" w:rsidP="0098085C">
            <w:pPr>
              <w:spacing w:after="0" w:line="240" w:lineRule="auto"/>
              <w:jc w:val="center"/>
              <w:rPr>
                <w:rFonts w:ascii="Times New Roman" w:hAnsi="Times New Roman"/>
                <w:bCs/>
                <w:caps/>
                <w:sz w:val="24"/>
                <w:szCs w:val="24"/>
                <w:lang w:val="kk-KZ"/>
              </w:rPr>
            </w:pPr>
            <w:r>
              <w:rPr>
                <w:rFonts w:ascii="Times New Roman" w:hAnsi="Times New Roman"/>
                <w:bCs/>
                <w:sz w:val="24"/>
                <w:szCs w:val="24"/>
                <w:lang w:val="kk-KZ"/>
              </w:rPr>
              <w:t>5</w:t>
            </w:r>
          </w:p>
        </w:tc>
        <w:tc>
          <w:tcPr>
            <w:tcW w:w="2581" w:type="dxa"/>
            <w:shd w:val="clear" w:color="auto" w:fill="auto"/>
          </w:tcPr>
          <w:p w:rsidR="00E17634" w:rsidRDefault="00E17634" w:rsidP="0098085C">
            <w:pPr>
              <w:spacing w:after="0" w:line="240" w:lineRule="auto"/>
              <w:rPr>
                <w:rFonts w:ascii="Times New Roman" w:hAnsi="Times New Roman"/>
                <w:bCs/>
                <w:sz w:val="24"/>
                <w:szCs w:val="24"/>
              </w:rPr>
            </w:pPr>
            <w:r w:rsidRPr="00DF68FB">
              <w:rPr>
                <w:rFonts w:ascii="Times New Roman" w:hAnsi="Times New Roman"/>
                <w:bCs/>
                <w:sz w:val="24"/>
                <w:szCs w:val="24"/>
              </w:rPr>
              <w:t>семестры/семестры/</w:t>
            </w:r>
          </w:p>
          <w:p w:rsidR="00E17634" w:rsidRPr="00DF68FB" w:rsidRDefault="00E17634" w:rsidP="0098085C">
            <w:pPr>
              <w:spacing w:after="0" w:line="240" w:lineRule="auto"/>
              <w:rPr>
                <w:rFonts w:ascii="Times New Roman" w:hAnsi="Times New Roman"/>
                <w:bCs/>
                <w:caps/>
                <w:sz w:val="24"/>
                <w:szCs w:val="24"/>
              </w:rPr>
            </w:pPr>
            <w:r w:rsidRPr="00DF68FB">
              <w:rPr>
                <w:rFonts w:ascii="Times New Roman" w:hAnsi="Times New Roman"/>
                <w:bCs/>
                <w:sz w:val="24"/>
                <w:szCs w:val="24"/>
                <w:lang w:val="en-US"/>
              </w:rPr>
              <w:t>semesters</w:t>
            </w:r>
          </w:p>
        </w:tc>
        <w:tc>
          <w:tcPr>
            <w:tcW w:w="6237" w:type="dxa"/>
            <w:shd w:val="clear" w:color="auto" w:fill="auto"/>
          </w:tcPr>
          <w:p w:rsidR="00E17634" w:rsidRPr="00422BE3" w:rsidRDefault="00E17634" w:rsidP="0098085C">
            <w:pPr>
              <w:spacing w:after="0" w:line="240" w:lineRule="auto"/>
              <w:jc w:val="center"/>
              <w:rPr>
                <w:rFonts w:ascii="Times New Roman" w:hAnsi="Times New Roman"/>
                <w:bCs/>
                <w:caps/>
                <w:sz w:val="24"/>
                <w:szCs w:val="24"/>
                <w:lang w:val="kk-KZ"/>
              </w:rPr>
            </w:pPr>
            <w:r>
              <w:rPr>
                <w:rFonts w:ascii="Times New Roman" w:hAnsi="Times New Roman"/>
                <w:bCs/>
                <w:sz w:val="24"/>
                <w:szCs w:val="24"/>
                <w:lang w:val="kk-KZ"/>
              </w:rPr>
              <w:t>1</w:t>
            </w:r>
          </w:p>
        </w:tc>
      </w:tr>
      <w:tr w:rsidR="00E17634" w:rsidRPr="00920685" w:rsidTr="00682DF1">
        <w:trPr>
          <w:trHeight w:val="185"/>
        </w:trPr>
        <w:tc>
          <w:tcPr>
            <w:tcW w:w="2127" w:type="dxa"/>
            <w:vMerge w:val="restart"/>
            <w:shd w:val="clear" w:color="auto" w:fill="auto"/>
          </w:tcPr>
          <w:p w:rsidR="00E17634" w:rsidRPr="005D6FFA" w:rsidRDefault="00E17634" w:rsidP="0098085C">
            <w:pPr>
              <w:spacing w:after="0" w:line="240" w:lineRule="auto"/>
              <w:rPr>
                <w:rFonts w:ascii="Times New Roman" w:hAnsi="Times New Roman"/>
                <w:bCs/>
                <w:caps/>
                <w:sz w:val="24"/>
                <w:szCs w:val="24"/>
                <w:lang w:val="kk-KZ"/>
              </w:rPr>
            </w:pPr>
            <w:r>
              <w:rPr>
                <w:rFonts w:ascii="Times New Roman" w:hAnsi="Times New Roman"/>
                <w:bCs/>
                <w:sz w:val="24"/>
                <w:szCs w:val="24"/>
                <w:lang w:val="kk-KZ"/>
              </w:rPr>
              <w:t>П</w:t>
            </w:r>
            <w:r w:rsidRPr="00DF68FB">
              <w:rPr>
                <w:rFonts w:ascii="Times New Roman" w:hAnsi="Times New Roman"/>
                <w:bCs/>
                <w:sz w:val="24"/>
                <w:szCs w:val="24"/>
                <w:lang w:val="kk-KZ"/>
              </w:rPr>
              <w:t>әннің мақсаты/</w:t>
            </w:r>
            <w:r w:rsidRPr="005D6FFA">
              <w:rPr>
                <w:rFonts w:ascii="Times New Roman" w:hAnsi="Times New Roman"/>
                <w:bCs/>
                <w:sz w:val="24"/>
                <w:szCs w:val="24"/>
                <w:lang w:val="kk-KZ"/>
              </w:rPr>
              <w:t>цель дисциплины/aim</w:t>
            </w:r>
            <w:r w:rsidRPr="00DF68FB">
              <w:rPr>
                <w:rFonts w:ascii="Times New Roman" w:hAnsi="Times New Roman"/>
                <w:bCs/>
                <w:sz w:val="24"/>
                <w:szCs w:val="24"/>
                <w:lang w:val="kk-KZ"/>
              </w:rPr>
              <w:t xml:space="preserve"> оf disciplin</w:t>
            </w:r>
            <w:r w:rsidRPr="005D6FFA">
              <w:rPr>
                <w:rFonts w:ascii="Times New Roman" w:hAnsi="Times New Roman"/>
                <w:bCs/>
                <w:sz w:val="24"/>
                <w:szCs w:val="24"/>
                <w:lang w:val="kk-KZ"/>
              </w:rPr>
              <w:t>e</w:t>
            </w:r>
          </w:p>
        </w:tc>
        <w:tc>
          <w:tcPr>
            <w:tcW w:w="13608" w:type="dxa"/>
            <w:gridSpan w:val="3"/>
            <w:shd w:val="clear" w:color="auto" w:fill="auto"/>
          </w:tcPr>
          <w:p w:rsidR="00E17634" w:rsidRPr="000D11E5" w:rsidRDefault="000D11E5" w:rsidP="0098085C">
            <w:pPr>
              <w:spacing w:after="0" w:line="240" w:lineRule="auto"/>
              <w:jc w:val="both"/>
              <w:rPr>
                <w:rFonts w:ascii="Times New Roman" w:hAnsi="Times New Roman"/>
                <w:bCs/>
                <w:caps/>
                <w:sz w:val="24"/>
                <w:szCs w:val="24"/>
                <w:lang w:val="kk-KZ"/>
              </w:rPr>
            </w:pPr>
            <w:r w:rsidRPr="000D11E5">
              <w:rPr>
                <w:rFonts w:ascii="Times New Roman" w:hAnsi="Times New Roman"/>
                <w:b/>
                <w:bCs/>
                <w:sz w:val="24"/>
                <w:szCs w:val="24"/>
                <w:lang w:val="kk-KZ"/>
              </w:rPr>
              <w:t>П</w:t>
            </w:r>
            <w:r w:rsidR="00E17634" w:rsidRPr="000D11E5">
              <w:rPr>
                <w:rFonts w:ascii="Times New Roman" w:hAnsi="Times New Roman"/>
                <w:b/>
                <w:bCs/>
                <w:sz w:val="24"/>
                <w:szCs w:val="24"/>
                <w:lang w:val="kk-KZ"/>
              </w:rPr>
              <w:t xml:space="preserve">әннің мақсаты: </w:t>
            </w:r>
            <w:r w:rsidRPr="000D11E5">
              <w:rPr>
                <w:rFonts w:ascii="Times New Roman" w:hAnsi="Times New Roman"/>
                <w:bCs/>
                <w:sz w:val="24"/>
                <w:szCs w:val="24"/>
                <w:lang w:val="kk-KZ"/>
              </w:rPr>
              <w:t>латенттік қылмыстың ерекшеліктерін жүйелі талдау қабілетін қалыптастыру; латенттік қылмыстың түрлерін жіктеу және саралау; латенттік қылмыстың ағымдағы жағдайын бағалау; латенттік қылмыстың проблемаларына қатысты ғылыми зерттеулер әзірлеу.</w:t>
            </w:r>
          </w:p>
          <w:p w:rsidR="00E17634" w:rsidRPr="00E80AF6" w:rsidRDefault="00E84C1E" w:rsidP="0098085C">
            <w:pPr>
              <w:spacing w:after="0" w:line="240" w:lineRule="auto"/>
              <w:jc w:val="both"/>
              <w:rPr>
                <w:rFonts w:ascii="Times New Roman" w:hAnsi="Times New Roman"/>
                <w:b/>
                <w:bCs/>
                <w:caps/>
                <w:sz w:val="24"/>
                <w:szCs w:val="24"/>
                <w:lang w:val="kk-KZ"/>
              </w:rPr>
            </w:pPr>
            <w:r w:rsidRPr="00E80AF6">
              <w:rPr>
                <w:rFonts w:ascii="Times New Roman" w:hAnsi="Times New Roman"/>
                <w:b/>
                <w:bCs/>
                <w:sz w:val="24"/>
                <w:szCs w:val="24"/>
                <w:lang w:val="kk-KZ"/>
              </w:rPr>
              <w:t>Курсты оқу барысында докторант төмендегідей білімдерді меңгереді:</w:t>
            </w:r>
          </w:p>
          <w:p w:rsidR="000D11E5" w:rsidRPr="00E80AF6" w:rsidRDefault="000D11E5" w:rsidP="007D16FA">
            <w:pPr>
              <w:pStyle w:val="a8"/>
              <w:numPr>
                <w:ilvl w:val="0"/>
                <w:numId w:val="5"/>
              </w:numPr>
              <w:spacing w:after="0" w:line="240" w:lineRule="auto"/>
              <w:jc w:val="both"/>
              <w:rPr>
                <w:rFonts w:ascii="Times New Roman" w:hAnsi="Times New Roman"/>
                <w:bCs/>
                <w:caps/>
                <w:sz w:val="24"/>
                <w:szCs w:val="24"/>
                <w:lang w:val="kk-KZ"/>
              </w:rPr>
            </w:pPr>
            <w:r w:rsidRPr="00E80AF6">
              <w:rPr>
                <w:rFonts w:ascii="Times New Roman" w:hAnsi="Times New Roman"/>
                <w:bCs/>
                <w:sz w:val="24"/>
                <w:szCs w:val="24"/>
                <w:lang w:val="kk-KZ"/>
              </w:rPr>
              <w:t>теріс қоғамдық құбылыстарды бейтараптандыру негізінде қылмыстың алдын алу бағдарламасын құру;</w:t>
            </w:r>
          </w:p>
          <w:p w:rsidR="000D11E5" w:rsidRPr="00E80AF6" w:rsidRDefault="000D11E5" w:rsidP="007D16FA">
            <w:pPr>
              <w:pStyle w:val="a8"/>
              <w:numPr>
                <w:ilvl w:val="0"/>
                <w:numId w:val="5"/>
              </w:numPr>
              <w:spacing w:after="0" w:line="240" w:lineRule="auto"/>
              <w:jc w:val="both"/>
              <w:rPr>
                <w:rFonts w:ascii="Times New Roman" w:hAnsi="Times New Roman"/>
                <w:bCs/>
                <w:caps/>
                <w:sz w:val="24"/>
                <w:szCs w:val="24"/>
                <w:lang w:val="kk-KZ"/>
              </w:rPr>
            </w:pPr>
            <w:r w:rsidRPr="00E80AF6">
              <w:rPr>
                <w:rFonts w:ascii="Times New Roman" w:hAnsi="Times New Roman"/>
                <w:bCs/>
                <w:sz w:val="24"/>
                <w:szCs w:val="24"/>
                <w:lang w:val="kk-KZ"/>
              </w:rPr>
              <w:t>криминологиялық тұжырымдамаларды талдау;</w:t>
            </w:r>
          </w:p>
          <w:p w:rsidR="000D11E5" w:rsidRPr="00E80AF6" w:rsidRDefault="000D11E5" w:rsidP="007D16FA">
            <w:pPr>
              <w:pStyle w:val="a8"/>
              <w:numPr>
                <w:ilvl w:val="0"/>
                <w:numId w:val="5"/>
              </w:numPr>
              <w:spacing w:after="0" w:line="240" w:lineRule="auto"/>
              <w:jc w:val="both"/>
              <w:rPr>
                <w:rFonts w:ascii="Times New Roman" w:hAnsi="Times New Roman"/>
                <w:bCs/>
                <w:caps/>
                <w:sz w:val="24"/>
                <w:szCs w:val="24"/>
                <w:lang w:val="kk-KZ"/>
              </w:rPr>
            </w:pPr>
            <w:r w:rsidRPr="00E80AF6">
              <w:rPr>
                <w:rFonts w:ascii="Times New Roman" w:hAnsi="Times New Roman"/>
                <w:bCs/>
                <w:sz w:val="24"/>
                <w:szCs w:val="24"/>
                <w:lang w:val="kk-KZ"/>
              </w:rPr>
              <w:t>латент қылмысын зерттеудің жалпы теориялық және қолданбалы мәнін анықтау;</w:t>
            </w:r>
          </w:p>
          <w:p w:rsidR="000D11E5" w:rsidRPr="00E80AF6" w:rsidRDefault="000D11E5" w:rsidP="007D16FA">
            <w:pPr>
              <w:pStyle w:val="a8"/>
              <w:numPr>
                <w:ilvl w:val="0"/>
                <w:numId w:val="5"/>
              </w:numPr>
              <w:spacing w:after="0" w:line="240" w:lineRule="auto"/>
              <w:jc w:val="both"/>
              <w:rPr>
                <w:rFonts w:ascii="Times New Roman" w:hAnsi="Times New Roman"/>
                <w:bCs/>
                <w:caps/>
                <w:sz w:val="24"/>
                <w:szCs w:val="24"/>
                <w:lang w:val="kk-KZ"/>
              </w:rPr>
            </w:pPr>
            <w:r w:rsidRPr="00E80AF6">
              <w:rPr>
                <w:rFonts w:ascii="Times New Roman" w:hAnsi="Times New Roman"/>
                <w:bCs/>
                <w:sz w:val="24"/>
                <w:szCs w:val="24"/>
                <w:lang w:val="kk-KZ"/>
              </w:rPr>
              <w:t>қылмыстық құқық бұзушылықтардың виктимологиялық алдын алу бойынша ұсыныстар әзірлеу;</w:t>
            </w:r>
          </w:p>
          <w:p w:rsidR="00E17634" w:rsidRPr="00E80AF6" w:rsidRDefault="000D11E5" w:rsidP="007D16FA">
            <w:pPr>
              <w:pStyle w:val="a8"/>
              <w:numPr>
                <w:ilvl w:val="0"/>
                <w:numId w:val="5"/>
              </w:numPr>
              <w:spacing w:after="0" w:line="240" w:lineRule="auto"/>
              <w:jc w:val="both"/>
              <w:rPr>
                <w:rFonts w:ascii="Times New Roman" w:hAnsi="Times New Roman"/>
                <w:bCs/>
                <w:caps/>
                <w:sz w:val="24"/>
                <w:szCs w:val="24"/>
                <w:lang w:val="kk-KZ"/>
              </w:rPr>
            </w:pPr>
            <w:r w:rsidRPr="00E80AF6">
              <w:rPr>
                <w:rFonts w:ascii="Times New Roman" w:hAnsi="Times New Roman"/>
                <w:bCs/>
                <w:sz w:val="24"/>
                <w:szCs w:val="24"/>
                <w:lang w:val="kk-KZ"/>
              </w:rPr>
              <w:t>қылмыстың сандық-сапалық параметрлерін анықтауға қатысты ғылыми зерттеулер жүргізу.</w:t>
            </w:r>
          </w:p>
        </w:tc>
      </w:tr>
      <w:tr w:rsidR="00E17634" w:rsidRPr="00422BE3" w:rsidTr="00682DF1">
        <w:trPr>
          <w:trHeight w:val="185"/>
        </w:trPr>
        <w:tc>
          <w:tcPr>
            <w:tcW w:w="2127" w:type="dxa"/>
            <w:vMerge/>
            <w:shd w:val="clear" w:color="auto" w:fill="auto"/>
          </w:tcPr>
          <w:p w:rsidR="00E17634" w:rsidRPr="00DF68FB" w:rsidRDefault="00E17634" w:rsidP="0098085C">
            <w:pPr>
              <w:spacing w:after="0" w:line="240" w:lineRule="auto"/>
              <w:jc w:val="center"/>
              <w:rPr>
                <w:rFonts w:ascii="Times New Roman" w:hAnsi="Times New Roman"/>
                <w:bCs/>
                <w:caps/>
                <w:sz w:val="24"/>
                <w:szCs w:val="24"/>
                <w:lang w:val="kk-KZ"/>
              </w:rPr>
            </w:pPr>
          </w:p>
        </w:tc>
        <w:tc>
          <w:tcPr>
            <w:tcW w:w="13608" w:type="dxa"/>
            <w:gridSpan w:val="3"/>
            <w:shd w:val="clear" w:color="auto" w:fill="auto"/>
          </w:tcPr>
          <w:p w:rsidR="00E17634" w:rsidRPr="00C146DE" w:rsidRDefault="00E17634" w:rsidP="0098085C">
            <w:pPr>
              <w:widowControl w:val="0"/>
              <w:spacing w:after="0" w:line="240" w:lineRule="auto"/>
              <w:rPr>
                <w:rFonts w:ascii="Times New Roman" w:hAnsi="Times New Roman"/>
              </w:rPr>
            </w:pPr>
            <w:r w:rsidRPr="00695A7B">
              <w:rPr>
                <w:rFonts w:ascii="Times New Roman" w:hAnsi="Times New Roman"/>
                <w:b/>
                <w:sz w:val="24"/>
                <w:szCs w:val="24"/>
                <w:lang w:val="kk-KZ"/>
              </w:rPr>
              <w:t>Цель дисциплины</w:t>
            </w:r>
            <w:r w:rsidRPr="00C146DE">
              <w:rPr>
                <w:rFonts w:ascii="Times New Roman" w:hAnsi="Times New Roman"/>
                <w:sz w:val="24"/>
                <w:szCs w:val="24"/>
                <w:lang w:val="kk-KZ"/>
              </w:rPr>
              <w:t xml:space="preserve"> - </w:t>
            </w:r>
            <w:r w:rsidRPr="00C146DE">
              <w:rPr>
                <w:rFonts w:ascii="Times New Roman" w:hAnsi="Times New Roman"/>
              </w:rPr>
              <w:t>сформировать  способность системно  анализировать  особенности латентной преступности</w:t>
            </w:r>
            <w:r w:rsidRPr="00C146DE">
              <w:rPr>
                <w:rFonts w:ascii="Times New Roman" w:hAnsi="Times New Roman"/>
                <w:lang w:eastAsia="ru-RU"/>
              </w:rPr>
              <w:t xml:space="preserve">; классифицировать и дифференцировать виды </w:t>
            </w:r>
            <w:r w:rsidRPr="00C146DE">
              <w:rPr>
                <w:rFonts w:ascii="Times New Roman" w:hAnsi="Times New Roman"/>
              </w:rPr>
              <w:t xml:space="preserve">латентной преступности; оценивать текущее состояние латентной преступности; разрабатывать научные исследования, касающиеся проблем латентной преступности.     </w:t>
            </w:r>
          </w:p>
          <w:p w:rsidR="00E17634" w:rsidRPr="00C146DE" w:rsidRDefault="00E17634" w:rsidP="0098085C">
            <w:pPr>
              <w:widowControl w:val="0"/>
              <w:shd w:val="clear" w:color="auto" w:fill="FFFFFF"/>
              <w:spacing w:after="0" w:line="240" w:lineRule="auto"/>
              <w:jc w:val="both"/>
              <w:rPr>
                <w:rFonts w:ascii="Times New Roman" w:hAnsi="Times New Roman"/>
                <w:b/>
                <w:i/>
                <w:iCs/>
                <w:sz w:val="24"/>
                <w:szCs w:val="24"/>
              </w:rPr>
            </w:pPr>
            <w:r w:rsidRPr="00C146DE">
              <w:rPr>
                <w:rFonts w:ascii="Times New Roman" w:hAnsi="Times New Roman"/>
                <w:b/>
                <w:i/>
                <w:iCs/>
                <w:sz w:val="24"/>
                <w:szCs w:val="24"/>
              </w:rPr>
              <w:t>В результате изучения дисциплины обучающийся будет способен:</w:t>
            </w:r>
          </w:p>
          <w:p w:rsidR="00E17634" w:rsidRPr="00E80AF6" w:rsidRDefault="00E17634" w:rsidP="007D16FA">
            <w:pPr>
              <w:pStyle w:val="a8"/>
              <w:widowControl w:val="0"/>
              <w:numPr>
                <w:ilvl w:val="0"/>
                <w:numId w:val="6"/>
              </w:numPr>
              <w:spacing w:after="0" w:line="240" w:lineRule="auto"/>
              <w:rPr>
                <w:rFonts w:ascii="Times New Roman" w:hAnsi="Times New Roman"/>
                <w:sz w:val="24"/>
                <w:szCs w:val="24"/>
              </w:rPr>
            </w:pPr>
            <w:r w:rsidRPr="00E80AF6">
              <w:rPr>
                <w:rFonts w:ascii="Times New Roman" w:hAnsi="Times New Roman"/>
                <w:sz w:val="24"/>
                <w:szCs w:val="24"/>
              </w:rPr>
              <w:t>составлять программы предупреждения преступности на основе нейтрализации негативных общественных явлений;</w:t>
            </w:r>
          </w:p>
          <w:p w:rsidR="00E17634" w:rsidRPr="00E80AF6" w:rsidRDefault="00E17634" w:rsidP="007D16FA">
            <w:pPr>
              <w:pStyle w:val="a8"/>
              <w:widowControl w:val="0"/>
              <w:numPr>
                <w:ilvl w:val="0"/>
                <w:numId w:val="6"/>
              </w:numPr>
              <w:spacing w:after="0" w:line="240" w:lineRule="auto"/>
              <w:rPr>
                <w:rFonts w:ascii="Times New Roman" w:hAnsi="Times New Roman"/>
                <w:sz w:val="24"/>
                <w:szCs w:val="24"/>
              </w:rPr>
            </w:pPr>
            <w:r w:rsidRPr="00E80AF6">
              <w:rPr>
                <w:rFonts w:ascii="Times New Roman" w:hAnsi="Times New Roman"/>
                <w:sz w:val="24"/>
                <w:szCs w:val="24"/>
              </w:rPr>
              <w:t>анализировать криминологические концепции;</w:t>
            </w:r>
          </w:p>
          <w:p w:rsidR="00E17634" w:rsidRPr="00E80AF6" w:rsidRDefault="00E17634" w:rsidP="007D16FA">
            <w:pPr>
              <w:pStyle w:val="a8"/>
              <w:widowControl w:val="0"/>
              <w:numPr>
                <w:ilvl w:val="0"/>
                <w:numId w:val="6"/>
              </w:numPr>
              <w:spacing w:after="0" w:line="240" w:lineRule="auto"/>
              <w:rPr>
                <w:rFonts w:ascii="Times New Roman" w:hAnsi="Times New Roman"/>
                <w:sz w:val="24"/>
                <w:szCs w:val="24"/>
              </w:rPr>
            </w:pPr>
            <w:r w:rsidRPr="00E80AF6">
              <w:rPr>
                <w:rFonts w:ascii="Times New Roman" w:hAnsi="Times New Roman"/>
                <w:sz w:val="24"/>
                <w:szCs w:val="24"/>
              </w:rPr>
              <w:t>определять общетеоретическое и прикладное значение изучения латентной преступности;</w:t>
            </w:r>
          </w:p>
          <w:p w:rsidR="00E17634" w:rsidRPr="00E80AF6" w:rsidRDefault="00E17634" w:rsidP="007D16FA">
            <w:pPr>
              <w:pStyle w:val="a8"/>
              <w:widowControl w:val="0"/>
              <w:numPr>
                <w:ilvl w:val="0"/>
                <w:numId w:val="6"/>
              </w:numPr>
              <w:spacing w:after="0" w:line="240" w:lineRule="auto"/>
              <w:rPr>
                <w:rFonts w:ascii="Times New Roman" w:hAnsi="Times New Roman"/>
                <w:sz w:val="24"/>
                <w:szCs w:val="24"/>
              </w:rPr>
            </w:pPr>
            <w:r w:rsidRPr="00E80AF6">
              <w:rPr>
                <w:rFonts w:ascii="Times New Roman" w:hAnsi="Times New Roman"/>
                <w:sz w:val="24"/>
                <w:szCs w:val="24"/>
              </w:rPr>
              <w:t>вырабатывать рекомендации по виктимологической профилактике уголовных правонарушений;</w:t>
            </w:r>
          </w:p>
          <w:p w:rsidR="00E17634" w:rsidRPr="00E80AF6" w:rsidRDefault="00E17634" w:rsidP="007D16FA">
            <w:pPr>
              <w:pStyle w:val="a8"/>
              <w:framePr w:hSpace="180" w:wrap="around" w:vAnchor="text" w:hAnchor="text"/>
              <w:widowControl w:val="0"/>
              <w:numPr>
                <w:ilvl w:val="0"/>
                <w:numId w:val="6"/>
              </w:numPr>
              <w:shd w:val="clear" w:color="auto" w:fill="FFFFFF"/>
              <w:spacing w:after="0" w:line="240" w:lineRule="auto"/>
              <w:jc w:val="both"/>
              <w:rPr>
                <w:rFonts w:ascii="Times New Roman" w:hAnsi="Times New Roman"/>
                <w:i/>
                <w:iCs/>
                <w:sz w:val="24"/>
                <w:szCs w:val="24"/>
                <w:lang w:eastAsia="ru-RU"/>
              </w:rPr>
            </w:pPr>
            <w:r w:rsidRPr="00E80AF6">
              <w:rPr>
                <w:rFonts w:ascii="Times New Roman" w:hAnsi="Times New Roman"/>
                <w:sz w:val="24"/>
                <w:szCs w:val="24"/>
              </w:rPr>
              <w:t>проводить научные исследования, касающиеся определения количественно-качественных параметров преступности.</w:t>
            </w:r>
          </w:p>
        </w:tc>
      </w:tr>
      <w:tr w:rsidR="00E17634" w:rsidRPr="00920685" w:rsidTr="00682DF1">
        <w:trPr>
          <w:trHeight w:val="185"/>
        </w:trPr>
        <w:tc>
          <w:tcPr>
            <w:tcW w:w="2127" w:type="dxa"/>
            <w:vMerge/>
            <w:shd w:val="clear" w:color="auto" w:fill="auto"/>
          </w:tcPr>
          <w:p w:rsidR="00E17634" w:rsidRPr="00DF68FB" w:rsidRDefault="00E17634" w:rsidP="0098085C">
            <w:pPr>
              <w:spacing w:after="0" w:line="240" w:lineRule="auto"/>
              <w:jc w:val="center"/>
              <w:rPr>
                <w:rFonts w:ascii="Times New Roman" w:hAnsi="Times New Roman"/>
                <w:bCs/>
                <w:caps/>
                <w:sz w:val="24"/>
                <w:szCs w:val="24"/>
                <w:lang w:val="kk-KZ"/>
              </w:rPr>
            </w:pPr>
          </w:p>
        </w:tc>
        <w:tc>
          <w:tcPr>
            <w:tcW w:w="13608" w:type="dxa"/>
            <w:gridSpan w:val="3"/>
            <w:shd w:val="clear" w:color="auto" w:fill="auto"/>
          </w:tcPr>
          <w:p w:rsidR="002D4CF8" w:rsidRPr="00BC21B9" w:rsidRDefault="002D4CF8" w:rsidP="002D4CF8">
            <w:pPr>
              <w:spacing w:after="0" w:line="240" w:lineRule="auto"/>
              <w:jc w:val="both"/>
              <w:rPr>
                <w:rFonts w:ascii="Times New Roman" w:hAnsi="Times New Roman"/>
                <w:b/>
                <w:sz w:val="24"/>
                <w:szCs w:val="24"/>
                <w:lang w:val="en-US"/>
              </w:rPr>
            </w:pPr>
            <w:r w:rsidRPr="00BC21B9">
              <w:rPr>
                <w:rFonts w:ascii="Times New Roman" w:hAnsi="Times New Roman"/>
                <w:b/>
                <w:sz w:val="24"/>
                <w:szCs w:val="24"/>
                <w:lang w:val="en-US"/>
              </w:rPr>
              <w:t>The main purpose of "</w:t>
            </w:r>
            <w:r w:rsidRPr="00BC21B9">
              <w:rPr>
                <w:rFonts w:ascii="Times New Roman" w:hAnsi="Times New Roman"/>
                <w:b/>
                <w:sz w:val="24"/>
                <w:szCs w:val="24"/>
                <w:lang w:val="kk-KZ"/>
              </w:rPr>
              <w:t>Theoretical bases of research and analysis of latent crime</w:t>
            </w:r>
            <w:r w:rsidRPr="00BC21B9">
              <w:rPr>
                <w:rFonts w:ascii="Times New Roman" w:hAnsi="Times New Roman"/>
                <w:b/>
                <w:sz w:val="24"/>
                <w:szCs w:val="24"/>
                <w:lang w:val="en-US"/>
              </w:rPr>
              <w:t>":</w:t>
            </w:r>
            <w:r>
              <w:rPr>
                <w:rFonts w:ascii="Times New Roman" w:hAnsi="Times New Roman"/>
                <w:b/>
                <w:sz w:val="24"/>
                <w:szCs w:val="24"/>
                <w:lang w:val="kk-KZ"/>
              </w:rPr>
              <w:t xml:space="preserve"> </w:t>
            </w:r>
            <w:r w:rsidRPr="00BC21B9">
              <w:rPr>
                <w:rFonts w:ascii="Times New Roman" w:hAnsi="Times New Roman"/>
                <w:color w:val="212121"/>
                <w:sz w:val="24"/>
                <w:szCs w:val="24"/>
                <w:shd w:val="clear" w:color="auto" w:fill="FFFFFF"/>
                <w:lang w:val="en-US"/>
              </w:rPr>
              <w:t>to form the ability to systematically analyze the characteristics of latent crime; classify and differentiate types of latent crime; to evaluate the current state of latent crime; to develop research on latent crime issues.</w:t>
            </w:r>
          </w:p>
          <w:p w:rsidR="002D4CF8" w:rsidRPr="00BC21B9" w:rsidRDefault="002D4CF8" w:rsidP="002D4CF8">
            <w:pPr>
              <w:spacing w:after="0" w:line="240" w:lineRule="auto"/>
              <w:jc w:val="both"/>
              <w:rPr>
                <w:rFonts w:ascii="Times New Roman" w:hAnsi="Times New Roman"/>
                <w:b/>
                <w:sz w:val="24"/>
                <w:szCs w:val="24"/>
                <w:lang w:val="en-US"/>
              </w:rPr>
            </w:pPr>
            <w:r w:rsidRPr="00BC21B9">
              <w:rPr>
                <w:rFonts w:ascii="Times New Roman" w:hAnsi="Times New Roman"/>
                <w:b/>
                <w:sz w:val="24"/>
                <w:szCs w:val="24"/>
                <w:lang w:val="en-US"/>
              </w:rPr>
              <w:lastRenderedPageBreak/>
              <w:t>During the study of course, students should be competent:</w:t>
            </w:r>
          </w:p>
          <w:p w:rsidR="002D4CF8" w:rsidRPr="00BC21B9" w:rsidRDefault="002D4CF8" w:rsidP="002D4CF8">
            <w:pPr>
              <w:spacing w:after="0" w:line="240" w:lineRule="auto"/>
              <w:jc w:val="both"/>
              <w:rPr>
                <w:rFonts w:ascii="Times New Roman" w:hAnsi="Times New Roman"/>
                <w:color w:val="212121"/>
                <w:sz w:val="24"/>
                <w:szCs w:val="24"/>
                <w:shd w:val="clear" w:color="auto" w:fill="FFFFFF"/>
                <w:lang w:val="en-US"/>
              </w:rPr>
            </w:pPr>
            <w:r w:rsidRPr="00BC21B9">
              <w:rPr>
                <w:rFonts w:ascii="Times New Roman" w:hAnsi="Times New Roman"/>
                <w:color w:val="212121"/>
                <w:sz w:val="24"/>
                <w:szCs w:val="24"/>
                <w:shd w:val="clear" w:color="auto" w:fill="FFFFFF"/>
                <w:lang w:val="en-US"/>
              </w:rPr>
              <w:t xml:space="preserve">- to prepare the crime prevention programs on the basis of neutralizing negative social phenomena; </w:t>
            </w:r>
          </w:p>
          <w:p w:rsidR="002D4CF8" w:rsidRPr="00BC21B9" w:rsidRDefault="002D4CF8" w:rsidP="002D4CF8">
            <w:pPr>
              <w:spacing w:after="0" w:line="240" w:lineRule="auto"/>
              <w:jc w:val="both"/>
              <w:rPr>
                <w:rFonts w:ascii="Times New Roman" w:hAnsi="Times New Roman"/>
                <w:color w:val="212121"/>
                <w:sz w:val="24"/>
                <w:szCs w:val="24"/>
                <w:shd w:val="clear" w:color="auto" w:fill="FFFFFF"/>
                <w:lang w:val="en-US"/>
              </w:rPr>
            </w:pPr>
            <w:r w:rsidRPr="00BC21B9">
              <w:rPr>
                <w:rFonts w:ascii="Times New Roman" w:hAnsi="Times New Roman"/>
                <w:color w:val="212121"/>
                <w:sz w:val="24"/>
                <w:szCs w:val="24"/>
                <w:shd w:val="clear" w:color="auto" w:fill="FFFFFF"/>
                <w:lang w:val="en-US"/>
              </w:rPr>
              <w:t xml:space="preserve">- to analyze criminological concepts; </w:t>
            </w:r>
          </w:p>
          <w:p w:rsidR="002D4CF8" w:rsidRPr="00BC21B9" w:rsidRDefault="002D4CF8" w:rsidP="002D4CF8">
            <w:pPr>
              <w:spacing w:after="0" w:line="240" w:lineRule="auto"/>
              <w:jc w:val="both"/>
              <w:rPr>
                <w:rFonts w:ascii="Times New Roman" w:hAnsi="Times New Roman"/>
                <w:color w:val="212121"/>
                <w:sz w:val="24"/>
                <w:szCs w:val="24"/>
                <w:shd w:val="clear" w:color="auto" w:fill="FFFFFF"/>
                <w:lang w:val="en-US"/>
              </w:rPr>
            </w:pPr>
            <w:r w:rsidRPr="00BC21B9">
              <w:rPr>
                <w:rFonts w:ascii="Times New Roman" w:hAnsi="Times New Roman"/>
                <w:color w:val="212121"/>
                <w:sz w:val="24"/>
                <w:szCs w:val="24"/>
                <w:shd w:val="clear" w:color="auto" w:fill="FFFFFF"/>
                <w:lang w:val="en-US"/>
              </w:rPr>
              <w:t xml:space="preserve">- to determine the general theoretical and applied significance of the study of latent crime; </w:t>
            </w:r>
          </w:p>
          <w:p w:rsidR="002D4CF8" w:rsidRPr="00BC21B9" w:rsidRDefault="002D4CF8" w:rsidP="002D4CF8">
            <w:pPr>
              <w:spacing w:after="0" w:line="240" w:lineRule="auto"/>
              <w:jc w:val="both"/>
              <w:rPr>
                <w:rFonts w:ascii="Times New Roman" w:hAnsi="Times New Roman"/>
                <w:color w:val="212121"/>
                <w:sz w:val="24"/>
                <w:szCs w:val="24"/>
                <w:shd w:val="clear" w:color="auto" w:fill="FFFFFF"/>
                <w:lang w:val="en-US"/>
              </w:rPr>
            </w:pPr>
            <w:r w:rsidRPr="00BC21B9">
              <w:rPr>
                <w:rFonts w:ascii="Times New Roman" w:hAnsi="Times New Roman"/>
                <w:color w:val="212121"/>
                <w:sz w:val="24"/>
                <w:szCs w:val="24"/>
                <w:shd w:val="clear" w:color="auto" w:fill="FFFFFF"/>
                <w:lang w:val="en-US"/>
              </w:rPr>
              <w:t xml:space="preserve">- to develop recommendations on victimological prevention of criminal offenses; </w:t>
            </w:r>
          </w:p>
          <w:p w:rsidR="00E17634" w:rsidRPr="002D4CF8" w:rsidRDefault="002D4CF8" w:rsidP="002D4CF8">
            <w:pPr>
              <w:spacing w:after="0" w:line="240" w:lineRule="auto"/>
              <w:jc w:val="both"/>
              <w:rPr>
                <w:rFonts w:ascii="Times New Roman" w:hAnsi="Times New Roman"/>
                <w:bCs/>
                <w:caps/>
                <w:sz w:val="24"/>
                <w:szCs w:val="24"/>
                <w:lang w:val="en-US"/>
              </w:rPr>
            </w:pPr>
            <w:r w:rsidRPr="00BC21B9">
              <w:rPr>
                <w:rFonts w:ascii="Times New Roman" w:hAnsi="Times New Roman"/>
                <w:color w:val="212121"/>
                <w:sz w:val="24"/>
                <w:szCs w:val="24"/>
                <w:shd w:val="clear" w:color="auto" w:fill="FFFFFF"/>
                <w:lang w:val="en-US"/>
              </w:rPr>
              <w:t>- to conduct research on the determination of quantitative and qualitative parameters of crime.</w:t>
            </w:r>
            <w:r w:rsidRPr="00BC21B9">
              <w:rPr>
                <w:rFonts w:ascii="Times New Roman" w:hAnsi="Times New Roman"/>
                <w:b/>
                <w:sz w:val="24"/>
                <w:szCs w:val="24"/>
                <w:lang w:val="en-US"/>
              </w:rPr>
              <w:t> </w:t>
            </w:r>
            <w:r w:rsidR="00E17634" w:rsidRPr="00DF68FB">
              <w:rPr>
                <w:rFonts w:ascii="Times New Roman" w:hAnsi="Times New Roman"/>
                <w:bCs/>
                <w:sz w:val="24"/>
                <w:szCs w:val="24"/>
                <w:lang w:val="kk-KZ"/>
              </w:rPr>
              <w:t>-</w:t>
            </w:r>
          </w:p>
        </w:tc>
      </w:tr>
      <w:tr w:rsidR="00E17634" w:rsidRPr="00920685" w:rsidTr="00682DF1">
        <w:trPr>
          <w:trHeight w:val="275"/>
        </w:trPr>
        <w:tc>
          <w:tcPr>
            <w:tcW w:w="2127" w:type="dxa"/>
            <w:vMerge w:val="restart"/>
            <w:shd w:val="clear" w:color="auto" w:fill="auto"/>
          </w:tcPr>
          <w:p w:rsidR="00E17634" w:rsidRPr="00DF68FB" w:rsidRDefault="00E17634" w:rsidP="0098085C">
            <w:pPr>
              <w:spacing w:after="0" w:line="240" w:lineRule="auto"/>
              <w:rPr>
                <w:rFonts w:ascii="Times New Roman" w:hAnsi="Times New Roman"/>
                <w:bCs/>
                <w:caps/>
                <w:sz w:val="24"/>
                <w:szCs w:val="24"/>
                <w:lang w:val="kk-KZ"/>
              </w:rPr>
            </w:pPr>
            <w:r w:rsidRPr="00DF68FB">
              <w:rPr>
                <w:rFonts w:ascii="Times New Roman" w:hAnsi="Times New Roman"/>
                <w:bCs/>
                <w:sz w:val="24"/>
                <w:szCs w:val="24"/>
                <w:lang w:val="kk-KZ"/>
              </w:rPr>
              <w:lastRenderedPageBreak/>
              <w:t>пәннің қысқаша мазмұны/ аннотация дисциплины/ abstract оf discipline</w:t>
            </w:r>
          </w:p>
        </w:tc>
        <w:tc>
          <w:tcPr>
            <w:tcW w:w="13608" w:type="dxa"/>
            <w:gridSpan w:val="3"/>
            <w:shd w:val="clear" w:color="auto" w:fill="auto"/>
          </w:tcPr>
          <w:p w:rsidR="006B41A2" w:rsidRPr="00E17379" w:rsidRDefault="006B41A2" w:rsidP="007D35EE">
            <w:pPr>
              <w:pStyle w:val="a4"/>
              <w:widowControl w:val="0"/>
              <w:spacing w:before="0" w:beforeAutospacing="0" w:after="0" w:afterAutospacing="0"/>
              <w:jc w:val="both"/>
              <w:rPr>
                <w:rFonts w:cs="Times New Roman"/>
                <w:color w:val="0D0D0D"/>
                <w:lang w:val="kk-KZ"/>
              </w:rPr>
            </w:pPr>
            <w:r w:rsidRPr="00E17379">
              <w:rPr>
                <w:rFonts w:cs="Times New Roman"/>
                <w:b/>
                <w:color w:val="0D0D0D"/>
                <w:lang w:val="kk-KZ"/>
              </w:rPr>
              <w:t xml:space="preserve">Пәннің </w:t>
            </w:r>
            <w:r w:rsidR="007D35EE">
              <w:rPr>
                <w:rFonts w:eastAsia="Times New Roman"/>
                <w:b/>
                <w:lang w:val="kk-KZ"/>
              </w:rPr>
              <w:t>бағыты</w:t>
            </w:r>
            <w:r w:rsidRPr="00E17379">
              <w:rPr>
                <w:rFonts w:cs="Times New Roman"/>
                <w:b/>
                <w:color w:val="0D0D0D"/>
                <w:lang w:val="kk-KZ"/>
              </w:rPr>
              <w:t xml:space="preserve">. </w:t>
            </w:r>
            <w:r w:rsidRPr="00E17379">
              <w:rPr>
                <w:rFonts w:cs="Times New Roman"/>
                <w:color w:val="0D0D0D"/>
                <w:lang w:val="kk-KZ"/>
              </w:rPr>
              <w:t xml:space="preserve">Курс латентті қылмысты зерттеудегі өзекті мәселелерді баяндауға арналған. Пәнді оқу барысында латенттік қылмыстың ерекшеліктері; латенттік қылмыстың пайда болу себептері қарастырылады; латенттік қылмыстың түрлері жіктеледі және сараланады; латенттік қылмыстың ағымдағы жағдайы бағаланады; латенттік қылмысқа қарсы іс-қимылдың шетелдік тәжірибесі зерделенеді.  </w:t>
            </w:r>
          </w:p>
          <w:p w:rsidR="006B41A2" w:rsidRPr="006B41A2" w:rsidRDefault="006B41A2" w:rsidP="007D35EE">
            <w:pPr>
              <w:spacing w:after="0" w:line="240" w:lineRule="auto"/>
              <w:jc w:val="both"/>
              <w:rPr>
                <w:rFonts w:ascii="Times New Roman" w:hAnsi="Times New Roman" w:cs="Times New Roman"/>
                <w:color w:val="0D0D0D"/>
                <w:sz w:val="24"/>
                <w:szCs w:val="24"/>
                <w:lang w:val="kk-KZ"/>
              </w:rPr>
            </w:pPr>
            <w:r w:rsidRPr="00E17379">
              <w:rPr>
                <w:rFonts w:ascii="Times New Roman" w:hAnsi="Times New Roman" w:cs="Times New Roman"/>
                <w:color w:val="0D0D0D"/>
                <w:sz w:val="24"/>
                <w:szCs w:val="24"/>
                <w:lang w:val="kk-KZ"/>
              </w:rPr>
              <w:t>Теориялық сипаттағы пән, қылмыстық құқықпен, криминалистикамен, қылмыстық іс жүргізу құқығымен пәнаралық байланысы бар</w:t>
            </w:r>
            <w:r>
              <w:rPr>
                <w:rFonts w:ascii="Times New Roman" w:hAnsi="Times New Roman" w:cs="Times New Roman"/>
                <w:color w:val="0D0D0D"/>
                <w:sz w:val="24"/>
                <w:szCs w:val="24"/>
                <w:lang w:val="kk-KZ"/>
              </w:rPr>
              <w:t>.</w:t>
            </w:r>
          </w:p>
          <w:p w:rsidR="00E17379" w:rsidRPr="006B41A2" w:rsidRDefault="00E17634" w:rsidP="007D35EE">
            <w:pPr>
              <w:spacing w:after="0" w:line="240" w:lineRule="auto"/>
              <w:jc w:val="both"/>
              <w:rPr>
                <w:rFonts w:ascii="Times New Roman" w:hAnsi="Times New Roman" w:cs="Times New Roman"/>
                <w:bCs/>
                <w:sz w:val="24"/>
                <w:szCs w:val="24"/>
                <w:lang w:val="kk-KZ"/>
              </w:rPr>
            </w:pPr>
            <w:r w:rsidRPr="00E17379">
              <w:rPr>
                <w:rFonts w:ascii="Times New Roman" w:hAnsi="Times New Roman" w:cs="Times New Roman"/>
                <w:b/>
                <w:bCs/>
                <w:sz w:val="24"/>
                <w:szCs w:val="24"/>
                <w:lang w:val="kk-KZ"/>
              </w:rPr>
              <w:t xml:space="preserve">Пәнді оқу нәтижесінде </w:t>
            </w:r>
            <w:r w:rsidR="00A836C7" w:rsidRPr="00E17379">
              <w:rPr>
                <w:rFonts w:ascii="Times New Roman" w:hAnsi="Times New Roman" w:cs="Times New Roman"/>
                <w:b/>
                <w:bCs/>
                <w:sz w:val="24"/>
                <w:szCs w:val="24"/>
                <w:lang w:val="kk-KZ"/>
              </w:rPr>
              <w:t>докторант</w:t>
            </w:r>
            <w:r w:rsidRPr="00E17379">
              <w:rPr>
                <w:rFonts w:ascii="Times New Roman" w:hAnsi="Times New Roman" w:cs="Times New Roman"/>
                <w:b/>
                <w:bCs/>
                <w:sz w:val="24"/>
                <w:szCs w:val="24"/>
                <w:lang w:val="kk-KZ"/>
              </w:rPr>
              <w:t xml:space="preserve">тер төмендегі мәселелерді қарастырады: </w:t>
            </w:r>
            <w:r w:rsidR="0080583A" w:rsidRPr="00E17379">
              <w:rPr>
                <w:rFonts w:ascii="Times New Roman" w:hAnsi="Times New Roman" w:cs="Times New Roman"/>
                <w:bCs/>
                <w:sz w:val="24"/>
                <w:szCs w:val="24"/>
                <w:lang w:val="kk-KZ"/>
              </w:rPr>
              <w:t>латентті қылмыс, оның құрылымы мен түрлері, латентті қылмысқа қарсы іс-қимыл мәселелері; латентті қылмыстың жай-күйін зерттеу әдістерінің жіктелуі, латентті қылмыстың болжамды жай-күйін өлшеудің социологиялық тәсілдері мен әдістері, жекелеген қылмыстарды анықтаудың жедел-тергеу әдістері.</w:t>
            </w:r>
          </w:p>
        </w:tc>
      </w:tr>
      <w:tr w:rsidR="00E17634" w:rsidRPr="00DF68FB" w:rsidTr="00682DF1">
        <w:trPr>
          <w:trHeight w:val="275"/>
        </w:trPr>
        <w:tc>
          <w:tcPr>
            <w:tcW w:w="2127" w:type="dxa"/>
            <w:vMerge/>
            <w:shd w:val="clear" w:color="auto" w:fill="auto"/>
          </w:tcPr>
          <w:p w:rsidR="00E17634" w:rsidRPr="00DF68FB" w:rsidRDefault="00E17634" w:rsidP="0098085C">
            <w:pPr>
              <w:spacing w:after="0" w:line="240" w:lineRule="auto"/>
              <w:jc w:val="center"/>
              <w:rPr>
                <w:rFonts w:ascii="Times New Roman" w:hAnsi="Times New Roman"/>
                <w:bCs/>
                <w:caps/>
                <w:sz w:val="24"/>
                <w:szCs w:val="24"/>
                <w:lang w:val="kk-KZ"/>
              </w:rPr>
            </w:pPr>
          </w:p>
        </w:tc>
        <w:tc>
          <w:tcPr>
            <w:tcW w:w="13608" w:type="dxa"/>
            <w:gridSpan w:val="3"/>
            <w:shd w:val="clear" w:color="auto" w:fill="auto"/>
          </w:tcPr>
          <w:p w:rsidR="006B41A2" w:rsidRPr="007D35EE" w:rsidRDefault="006B41A2" w:rsidP="007D35EE">
            <w:pPr>
              <w:pStyle w:val="a4"/>
              <w:widowControl w:val="0"/>
              <w:spacing w:before="0" w:beforeAutospacing="0" w:after="0" w:afterAutospacing="0"/>
              <w:jc w:val="both"/>
              <w:rPr>
                <w:rFonts w:cs="Times New Roman"/>
              </w:rPr>
            </w:pPr>
            <w:r w:rsidRPr="007D35EE">
              <w:rPr>
                <w:rFonts w:cs="Times New Roman"/>
                <w:b/>
                <w:bCs/>
              </w:rPr>
              <w:t>Назначение дисциплины</w:t>
            </w:r>
            <w:r w:rsidRPr="007D35EE">
              <w:rPr>
                <w:rFonts w:cs="Times New Roman"/>
              </w:rPr>
              <w:t xml:space="preserve">. Курс посвящен изложению актуальных проблем в исследовании </w:t>
            </w:r>
            <w:r w:rsidRPr="007D35EE">
              <w:rPr>
                <w:rFonts w:cs="Times New Roman"/>
                <w:b/>
                <w:color w:val="000000"/>
              </w:rPr>
              <w:t>латентной преступности</w:t>
            </w:r>
            <w:r w:rsidRPr="007D35EE">
              <w:rPr>
                <w:rFonts w:cs="Times New Roman"/>
              </w:rPr>
              <w:t xml:space="preserve">. В процессе изучения курса рассматриваются  особенности латентной преступности; причины появления латентной преступности; классифицируются и дифференцируются виды латентной преступности; оценивается  текущее состояние латентной преступности; изучается зарубежный опыт противодействия латентной преступности.  </w:t>
            </w:r>
          </w:p>
          <w:p w:rsidR="006B41A2" w:rsidRPr="007D35EE" w:rsidRDefault="006B41A2" w:rsidP="007D35EE">
            <w:pPr>
              <w:widowControl w:val="0"/>
              <w:spacing w:after="0" w:line="240" w:lineRule="auto"/>
              <w:jc w:val="both"/>
              <w:rPr>
                <w:rFonts w:ascii="Times New Roman" w:hAnsi="Times New Roman" w:cs="Times New Roman"/>
                <w:color w:val="0D0D0D"/>
                <w:sz w:val="24"/>
                <w:szCs w:val="24"/>
              </w:rPr>
            </w:pPr>
            <w:r w:rsidRPr="007D35EE">
              <w:rPr>
                <w:rFonts w:ascii="Times New Roman" w:hAnsi="Times New Roman" w:cs="Times New Roman"/>
                <w:color w:val="0D0D0D"/>
                <w:sz w:val="24"/>
                <w:szCs w:val="24"/>
              </w:rPr>
              <w:t>Дисциплина теоретического характера, имеет межпредметные связи с уголовным  правом, криминалистикой, уголовно-процессуальным правом.</w:t>
            </w:r>
          </w:p>
          <w:p w:rsidR="00582B24" w:rsidRPr="006B41A2" w:rsidRDefault="00E17634" w:rsidP="007D35EE">
            <w:pPr>
              <w:widowControl w:val="0"/>
              <w:spacing w:after="0" w:line="240" w:lineRule="auto"/>
              <w:jc w:val="both"/>
              <w:rPr>
                <w:rFonts w:ascii="Times New Roman" w:hAnsi="Times New Roman"/>
                <w:sz w:val="24"/>
                <w:szCs w:val="24"/>
              </w:rPr>
            </w:pPr>
            <w:r w:rsidRPr="007D35EE">
              <w:rPr>
                <w:rFonts w:ascii="Times New Roman" w:hAnsi="Times New Roman" w:cs="Times New Roman"/>
                <w:b/>
                <w:sz w:val="24"/>
                <w:szCs w:val="24"/>
                <w:lang w:val="kk-KZ"/>
              </w:rPr>
              <w:t xml:space="preserve">При изучении дисциплины докторанты будут изучать следующие аспекты: </w:t>
            </w:r>
            <w:r w:rsidRPr="007D35EE">
              <w:rPr>
                <w:rFonts w:ascii="Times New Roman" w:hAnsi="Times New Roman" w:cs="Times New Roman"/>
                <w:sz w:val="24"/>
                <w:szCs w:val="24"/>
                <w:lang w:eastAsia="ru-RU"/>
              </w:rPr>
              <w:t xml:space="preserve">латентная преступность,  ее структура и виды, проблемы противодействия латентной преступности; </w:t>
            </w:r>
            <w:r w:rsidRPr="007D35EE">
              <w:rPr>
                <w:rFonts w:ascii="Times New Roman" w:hAnsi="Times New Roman" w:cs="Times New Roman"/>
                <w:sz w:val="24"/>
                <w:szCs w:val="24"/>
              </w:rPr>
              <w:t>классификация методов изучения состояния латентной преступности, социологические приемы и методы измерения примерного состояния латентной преступности, оперативно-следственные методы выявления отдельных преступлений.</w:t>
            </w:r>
            <w:r w:rsidR="00582B24" w:rsidRPr="00B464A3">
              <w:rPr>
                <w:color w:val="0D0D0D"/>
              </w:rPr>
              <w:t xml:space="preserve">  </w:t>
            </w:r>
          </w:p>
        </w:tc>
      </w:tr>
      <w:tr w:rsidR="00E17634" w:rsidRPr="00920685" w:rsidTr="00682DF1">
        <w:trPr>
          <w:trHeight w:val="275"/>
        </w:trPr>
        <w:tc>
          <w:tcPr>
            <w:tcW w:w="2127" w:type="dxa"/>
            <w:vMerge/>
            <w:shd w:val="clear" w:color="auto" w:fill="auto"/>
          </w:tcPr>
          <w:p w:rsidR="00E17634" w:rsidRPr="00DF68FB" w:rsidRDefault="00E17634" w:rsidP="0098085C">
            <w:pPr>
              <w:spacing w:after="0" w:line="240" w:lineRule="auto"/>
              <w:jc w:val="center"/>
              <w:rPr>
                <w:rFonts w:ascii="Times New Roman" w:hAnsi="Times New Roman"/>
                <w:bCs/>
                <w:caps/>
                <w:sz w:val="24"/>
                <w:szCs w:val="24"/>
                <w:lang w:val="kk-KZ"/>
              </w:rPr>
            </w:pPr>
          </w:p>
        </w:tc>
        <w:tc>
          <w:tcPr>
            <w:tcW w:w="13608" w:type="dxa"/>
            <w:gridSpan w:val="3"/>
            <w:shd w:val="clear" w:color="auto" w:fill="auto"/>
          </w:tcPr>
          <w:p w:rsidR="00913B66" w:rsidRPr="001915AE" w:rsidRDefault="00913B66" w:rsidP="00913B66">
            <w:pPr>
              <w:widowControl w:val="0"/>
              <w:spacing w:after="0" w:line="240" w:lineRule="auto"/>
              <w:jc w:val="both"/>
              <w:rPr>
                <w:lang w:val="en-US"/>
              </w:rPr>
            </w:pPr>
            <w:r w:rsidRPr="001915AE">
              <w:rPr>
                <w:rFonts w:ascii="Times New Roman" w:eastAsia="Times New Roman" w:hAnsi="Times New Roman"/>
                <w:b/>
                <w:bCs/>
                <w:sz w:val="24"/>
                <w:szCs w:val="24"/>
                <w:lang w:val="en-US" w:eastAsia="ru-RU"/>
              </w:rPr>
              <w:t>Assignment of discipline</w:t>
            </w:r>
            <w:r w:rsidRPr="001915AE">
              <w:rPr>
                <w:rFonts w:ascii="Times New Roman" w:eastAsia="Times New Roman" w:hAnsi="Times New Roman"/>
                <w:sz w:val="24"/>
                <w:szCs w:val="24"/>
                <w:lang w:val="en-US" w:eastAsia="ru-RU"/>
              </w:rPr>
              <w:t xml:space="preserve">. </w:t>
            </w:r>
          </w:p>
          <w:p w:rsidR="006B41A2" w:rsidRDefault="00913B66" w:rsidP="006B41A2">
            <w:pPr>
              <w:spacing w:after="0" w:line="240" w:lineRule="auto"/>
              <w:jc w:val="both"/>
              <w:rPr>
                <w:rFonts w:ascii="Times New Roman" w:hAnsi="Times New Roman"/>
                <w:b/>
                <w:bCs/>
                <w:sz w:val="24"/>
                <w:szCs w:val="24"/>
                <w:lang w:val="en-US"/>
              </w:rPr>
            </w:pPr>
            <w:r w:rsidRPr="001915AE">
              <w:rPr>
                <w:rFonts w:ascii="Times New Roman" w:eastAsia="Times New Roman" w:hAnsi="Times New Roman"/>
                <w:sz w:val="24"/>
                <w:szCs w:val="24"/>
                <w:lang w:val="en" w:eastAsia="ru-RU"/>
              </w:rPr>
              <w:t>The course is devoted to the presentation of actual problems in the study of latent crime. In the course of studying the course, the features of latent crime are considered; causes of latent crime; types of latent crime are classified and differentiated; estimated the current state of latent crime; foreign experience in countering of latent crime is being reviewed.</w:t>
            </w:r>
            <w:r>
              <w:rPr>
                <w:rFonts w:ascii="Times New Roman" w:eastAsia="Times New Roman" w:hAnsi="Times New Roman"/>
                <w:sz w:val="24"/>
                <w:szCs w:val="24"/>
                <w:lang w:val="en" w:eastAsia="ru-RU"/>
              </w:rPr>
              <w:t xml:space="preserve"> </w:t>
            </w:r>
            <w:r w:rsidRPr="001915AE">
              <w:rPr>
                <w:rFonts w:ascii="Times New Roman" w:eastAsia="Times New Roman" w:hAnsi="Times New Roman"/>
                <w:sz w:val="24"/>
                <w:szCs w:val="24"/>
                <w:lang w:val="en" w:eastAsia="ru-RU"/>
              </w:rPr>
              <w:t>The discipline of a theoretical nature, has interdisciplinary connections with criminal law, criminalistics, criminal procedural law.</w:t>
            </w:r>
            <w:r w:rsidR="006B41A2" w:rsidRPr="0026260C">
              <w:rPr>
                <w:rFonts w:ascii="Times New Roman" w:hAnsi="Times New Roman"/>
                <w:b/>
                <w:bCs/>
                <w:sz w:val="24"/>
                <w:szCs w:val="24"/>
                <w:lang w:val="en-US"/>
              </w:rPr>
              <w:t xml:space="preserve"> </w:t>
            </w:r>
          </w:p>
          <w:p w:rsidR="00913B66" w:rsidRPr="006B41A2" w:rsidRDefault="006B41A2" w:rsidP="00913B66">
            <w:pPr>
              <w:spacing w:after="0" w:line="240" w:lineRule="auto"/>
              <w:jc w:val="both"/>
              <w:rPr>
                <w:rFonts w:ascii="Times New Roman" w:hAnsi="Times New Roman"/>
                <w:sz w:val="24"/>
                <w:szCs w:val="24"/>
                <w:shd w:val="clear" w:color="auto" w:fill="FFFFFF"/>
                <w:lang w:val="en-US"/>
              </w:rPr>
            </w:pPr>
            <w:r w:rsidRPr="0026260C">
              <w:rPr>
                <w:rFonts w:ascii="Times New Roman" w:hAnsi="Times New Roman"/>
                <w:b/>
                <w:bCs/>
                <w:sz w:val="24"/>
                <w:szCs w:val="24"/>
                <w:lang w:val="en-US"/>
              </w:rPr>
              <w:t>During</w:t>
            </w:r>
            <w:r w:rsidRPr="006B41A2">
              <w:rPr>
                <w:rFonts w:ascii="Times New Roman" w:hAnsi="Times New Roman"/>
                <w:b/>
                <w:bCs/>
                <w:sz w:val="24"/>
                <w:szCs w:val="24"/>
                <w:lang w:val="en-US"/>
              </w:rPr>
              <w:t xml:space="preserve"> </w:t>
            </w:r>
            <w:r w:rsidRPr="0026260C">
              <w:rPr>
                <w:rFonts w:ascii="Times New Roman" w:hAnsi="Times New Roman"/>
                <w:b/>
                <w:bCs/>
                <w:sz w:val="24"/>
                <w:szCs w:val="24"/>
                <w:lang w:val="en-US"/>
              </w:rPr>
              <w:t>the</w:t>
            </w:r>
            <w:r w:rsidRPr="006B41A2">
              <w:rPr>
                <w:rFonts w:ascii="Times New Roman" w:hAnsi="Times New Roman"/>
                <w:b/>
                <w:bCs/>
                <w:sz w:val="24"/>
                <w:szCs w:val="24"/>
                <w:lang w:val="en-US"/>
              </w:rPr>
              <w:t xml:space="preserve"> </w:t>
            </w:r>
            <w:r w:rsidRPr="0026260C">
              <w:rPr>
                <w:rFonts w:ascii="Times New Roman" w:hAnsi="Times New Roman"/>
                <w:b/>
                <w:bCs/>
                <w:sz w:val="24"/>
                <w:szCs w:val="24"/>
                <w:lang w:val="en-US"/>
              </w:rPr>
              <w:t>study</w:t>
            </w:r>
            <w:r w:rsidRPr="006B41A2">
              <w:rPr>
                <w:rFonts w:ascii="Times New Roman" w:hAnsi="Times New Roman"/>
                <w:b/>
                <w:bCs/>
                <w:sz w:val="24"/>
                <w:szCs w:val="24"/>
                <w:lang w:val="en-US"/>
              </w:rPr>
              <w:t xml:space="preserve"> </w:t>
            </w:r>
            <w:r w:rsidRPr="0026260C">
              <w:rPr>
                <w:rFonts w:ascii="Times New Roman" w:hAnsi="Times New Roman"/>
                <w:b/>
                <w:bCs/>
                <w:sz w:val="24"/>
                <w:szCs w:val="24"/>
                <w:lang w:val="en-US"/>
              </w:rPr>
              <w:t>of</w:t>
            </w:r>
            <w:r w:rsidRPr="006B41A2">
              <w:rPr>
                <w:rFonts w:ascii="Times New Roman" w:hAnsi="Times New Roman"/>
                <w:b/>
                <w:bCs/>
                <w:sz w:val="24"/>
                <w:szCs w:val="24"/>
                <w:lang w:val="en-US"/>
              </w:rPr>
              <w:t xml:space="preserve"> </w:t>
            </w:r>
            <w:r w:rsidRPr="0026260C">
              <w:rPr>
                <w:rFonts w:ascii="Times New Roman" w:hAnsi="Times New Roman"/>
                <w:b/>
                <w:bCs/>
                <w:sz w:val="24"/>
                <w:szCs w:val="24"/>
                <w:lang w:val="en-US"/>
              </w:rPr>
              <w:t>the</w:t>
            </w:r>
            <w:r w:rsidRPr="006B41A2">
              <w:rPr>
                <w:rFonts w:ascii="Times New Roman" w:hAnsi="Times New Roman"/>
                <w:b/>
                <w:bCs/>
                <w:sz w:val="24"/>
                <w:szCs w:val="24"/>
                <w:lang w:val="en-US"/>
              </w:rPr>
              <w:t xml:space="preserve"> </w:t>
            </w:r>
            <w:r w:rsidRPr="0026260C">
              <w:rPr>
                <w:rFonts w:ascii="Times New Roman" w:hAnsi="Times New Roman"/>
                <w:b/>
                <w:bCs/>
                <w:sz w:val="24"/>
                <w:szCs w:val="24"/>
                <w:lang w:val="en-US"/>
              </w:rPr>
              <w:t>discipline</w:t>
            </w:r>
            <w:r w:rsidRPr="006B41A2">
              <w:rPr>
                <w:rFonts w:ascii="Times New Roman" w:hAnsi="Times New Roman"/>
                <w:b/>
                <w:bCs/>
                <w:sz w:val="24"/>
                <w:szCs w:val="24"/>
                <w:lang w:val="en-US"/>
              </w:rPr>
              <w:t xml:space="preserve"> </w:t>
            </w:r>
            <w:r w:rsidRPr="0026260C">
              <w:rPr>
                <w:rFonts w:ascii="Times New Roman" w:hAnsi="Times New Roman"/>
                <w:b/>
                <w:bCs/>
                <w:sz w:val="24"/>
                <w:szCs w:val="24"/>
                <w:lang w:val="en-US"/>
              </w:rPr>
              <w:t>students</w:t>
            </w:r>
            <w:r w:rsidRPr="006B41A2">
              <w:rPr>
                <w:rFonts w:ascii="Times New Roman" w:hAnsi="Times New Roman"/>
                <w:b/>
                <w:bCs/>
                <w:sz w:val="24"/>
                <w:szCs w:val="24"/>
                <w:lang w:val="en-US"/>
              </w:rPr>
              <w:t xml:space="preserve"> </w:t>
            </w:r>
            <w:r w:rsidRPr="0026260C">
              <w:rPr>
                <w:rFonts w:ascii="Times New Roman" w:hAnsi="Times New Roman"/>
                <w:b/>
                <w:bCs/>
                <w:sz w:val="24"/>
                <w:szCs w:val="24"/>
                <w:lang w:val="en-US"/>
              </w:rPr>
              <w:t>will</w:t>
            </w:r>
            <w:r w:rsidRPr="006B41A2">
              <w:rPr>
                <w:rFonts w:ascii="Times New Roman" w:hAnsi="Times New Roman"/>
                <w:b/>
                <w:bCs/>
                <w:sz w:val="24"/>
                <w:szCs w:val="24"/>
                <w:lang w:val="en-US"/>
              </w:rPr>
              <w:t xml:space="preserve"> </w:t>
            </w:r>
            <w:r w:rsidRPr="0026260C">
              <w:rPr>
                <w:rFonts w:ascii="Times New Roman" w:hAnsi="Times New Roman"/>
                <w:b/>
                <w:bCs/>
                <w:sz w:val="24"/>
                <w:szCs w:val="24"/>
                <w:lang w:val="en-US"/>
              </w:rPr>
              <w:t>learn</w:t>
            </w:r>
            <w:r w:rsidRPr="006B41A2">
              <w:rPr>
                <w:rFonts w:ascii="Times New Roman" w:hAnsi="Times New Roman"/>
                <w:b/>
                <w:bCs/>
                <w:sz w:val="24"/>
                <w:szCs w:val="24"/>
                <w:lang w:val="en-US"/>
              </w:rPr>
              <w:t xml:space="preserve"> </w:t>
            </w:r>
            <w:r w:rsidRPr="0026260C">
              <w:rPr>
                <w:rFonts w:ascii="Times New Roman" w:hAnsi="Times New Roman"/>
                <w:b/>
                <w:bCs/>
                <w:sz w:val="24"/>
                <w:szCs w:val="24"/>
                <w:lang w:val="en-US"/>
              </w:rPr>
              <w:t>following</w:t>
            </w:r>
            <w:r w:rsidRPr="006B41A2">
              <w:rPr>
                <w:rFonts w:ascii="Times New Roman" w:hAnsi="Times New Roman"/>
                <w:b/>
                <w:bCs/>
                <w:sz w:val="24"/>
                <w:szCs w:val="24"/>
                <w:lang w:val="en-US"/>
              </w:rPr>
              <w:t xml:space="preserve"> </w:t>
            </w:r>
            <w:r w:rsidRPr="0026260C">
              <w:rPr>
                <w:rFonts w:ascii="Times New Roman" w:hAnsi="Times New Roman"/>
                <w:b/>
                <w:bCs/>
                <w:sz w:val="24"/>
                <w:szCs w:val="24"/>
                <w:lang w:val="en-US"/>
              </w:rPr>
              <w:t>aspects</w:t>
            </w:r>
            <w:r w:rsidRPr="006B41A2">
              <w:rPr>
                <w:rFonts w:ascii="Times New Roman" w:hAnsi="Times New Roman"/>
                <w:b/>
                <w:bCs/>
                <w:sz w:val="24"/>
                <w:szCs w:val="24"/>
                <w:lang w:val="en-US"/>
              </w:rPr>
              <w:t xml:space="preserve">: </w:t>
            </w:r>
            <w:r w:rsidRPr="0026260C">
              <w:rPr>
                <w:rFonts w:ascii="Times New Roman" w:hAnsi="Times New Roman"/>
                <w:sz w:val="24"/>
                <w:szCs w:val="24"/>
                <w:shd w:val="clear" w:color="auto" w:fill="FFFFFF"/>
                <w:lang w:val="en-US"/>
              </w:rPr>
              <w:t>latent</w:t>
            </w:r>
            <w:r w:rsidRPr="006B41A2">
              <w:rPr>
                <w:rFonts w:ascii="Times New Roman" w:hAnsi="Times New Roman"/>
                <w:sz w:val="24"/>
                <w:szCs w:val="24"/>
                <w:shd w:val="clear" w:color="auto" w:fill="FFFFFF"/>
                <w:lang w:val="en-US"/>
              </w:rPr>
              <w:t xml:space="preserve"> </w:t>
            </w:r>
            <w:r w:rsidRPr="0026260C">
              <w:rPr>
                <w:rFonts w:ascii="Times New Roman" w:hAnsi="Times New Roman"/>
                <w:sz w:val="24"/>
                <w:szCs w:val="24"/>
                <w:shd w:val="clear" w:color="auto" w:fill="FFFFFF"/>
                <w:lang w:val="en-US"/>
              </w:rPr>
              <w:t>crime</w:t>
            </w:r>
            <w:r w:rsidRPr="006B41A2">
              <w:rPr>
                <w:rFonts w:ascii="Times New Roman" w:hAnsi="Times New Roman"/>
                <w:sz w:val="24"/>
                <w:szCs w:val="24"/>
                <w:shd w:val="clear" w:color="auto" w:fill="FFFFFF"/>
                <w:lang w:val="en-US"/>
              </w:rPr>
              <w:t xml:space="preserve">, </w:t>
            </w:r>
            <w:r w:rsidRPr="0026260C">
              <w:rPr>
                <w:rFonts w:ascii="Times New Roman" w:hAnsi="Times New Roman"/>
                <w:sz w:val="24"/>
                <w:szCs w:val="24"/>
                <w:shd w:val="clear" w:color="auto" w:fill="FFFFFF"/>
                <w:lang w:val="en-US"/>
              </w:rPr>
              <w:t>its</w:t>
            </w:r>
            <w:r w:rsidRPr="006B41A2">
              <w:rPr>
                <w:rFonts w:ascii="Times New Roman" w:hAnsi="Times New Roman"/>
                <w:sz w:val="24"/>
                <w:szCs w:val="24"/>
                <w:shd w:val="clear" w:color="auto" w:fill="FFFFFF"/>
                <w:lang w:val="en-US"/>
              </w:rPr>
              <w:t xml:space="preserve"> </w:t>
            </w:r>
            <w:r w:rsidRPr="0026260C">
              <w:rPr>
                <w:rFonts w:ascii="Times New Roman" w:hAnsi="Times New Roman"/>
                <w:sz w:val="24"/>
                <w:szCs w:val="24"/>
                <w:shd w:val="clear" w:color="auto" w:fill="FFFFFF"/>
                <w:lang w:val="en-US"/>
              </w:rPr>
              <w:t>structure</w:t>
            </w:r>
            <w:r w:rsidRPr="006B41A2">
              <w:rPr>
                <w:rFonts w:ascii="Times New Roman" w:hAnsi="Times New Roman"/>
                <w:sz w:val="24"/>
                <w:szCs w:val="24"/>
                <w:shd w:val="clear" w:color="auto" w:fill="FFFFFF"/>
                <w:lang w:val="en-US"/>
              </w:rPr>
              <w:t xml:space="preserve"> </w:t>
            </w:r>
            <w:r w:rsidRPr="0026260C">
              <w:rPr>
                <w:rFonts w:ascii="Times New Roman" w:hAnsi="Times New Roman"/>
                <w:sz w:val="24"/>
                <w:szCs w:val="24"/>
                <w:shd w:val="clear" w:color="auto" w:fill="FFFFFF"/>
                <w:lang w:val="en-US"/>
              </w:rPr>
              <w:t>and</w:t>
            </w:r>
            <w:r w:rsidRPr="006B41A2">
              <w:rPr>
                <w:rFonts w:ascii="Times New Roman" w:hAnsi="Times New Roman"/>
                <w:sz w:val="24"/>
                <w:szCs w:val="24"/>
                <w:shd w:val="clear" w:color="auto" w:fill="FFFFFF"/>
                <w:lang w:val="en-US"/>
              </w:rPr>
              <w:t xml:space="preserve"> </w:t>
            </w:r>
            <w:r w:rsidRPr="0026260C">
              <w:rPr>
                <w:rFonts w:ascii="Times New Roman" w:hAnsi="Times New Roman"/>
                <w:sz w:val="24"/>
                <w:szCs w:val="24"/>
                <w:shd w:val="clear" w:color="auto" w:fill="FFFFFF"/>
                <w:lang w:val="en-US"/>
              </w:rPr>
              <w:t>types</w:t>
            </w:r>
            <w:r w:rsidRPr="006B41A2">
              <w:rPr>
                <w:rFonts w:ascii="Times New Roman" w:hAnsi="Times New Roman"/>
                <w:sz w:val="24"/>
                <w:szCs w:val="24"/>
                <w:shd w:val="clear" w:color="auto" w:fill="FFFFFF"/>
                <w:lang w:val="en-US"/>
              </w:rPr>
              <w:t xml:space="preserve">, </w:t>
            </w:r>
            <w:r w:rsidRPr="0026260C">
              <w:rPr>
                <w:rFonts w:ascii="Times New Roman" w:hAnsi="Times New Roman"/>
                <w:sz w:val="24"/>
                <w:szCs w:val="24"/>
                <w:shd w:val="clear" w:color="auto" w:fill="FFFFFF"/>
                <w:lang w:val="en-US"/>
              </w:rPr>
              <w:t>problems</w:t>
            </w:r>
            <w:r w:rsidRPr="006B41A2">
              <w:rPr>
                <w:rFonts w:ascii="Times New Roman" w:hAnsi="Times New Roman"/>
                <w:sz w:val="24"/>
                <w:szCs w:val="24"/>
                <w:shd w:val="clear" w:color="auto" w:fill="FFFFFF"/>
                <w:lang w:val="en-US"/>
              </w:rPr>
              <w:t xml:space="preserve"> </w:t>
            </w:r>
            <w:r w:rsidRPr="0026260C">
              <w:rPr>
                <w:rFonts w:ascii="Times New Roman" w:hAnsi="Times New Roman"/>
                <w:sz w:val="24"/>
                <w:szCs w:val="24"/>
                <w:shd w:val="clear" w:color="auto" w:fill="FFFFFF"/>
                <w:lang w:val="en-US"/>
              </w:rPr>
              <w:t>of</w:t>
            </w:r>
            <w:r w:rsidRPr="006B41A2">
              <w:rPr>
                <w:rFonts w:ascii="Times New Roman" w:hAnsi="Times New Roman"/>
                <w:sz w:val="24"/>
                <w:szCs w:val="24"/>
                <w:shd w:val="clear" w:color="auto" w:fill="FFFFFF"/>
                <w:lang w:val="en-US"/>
              </w:rPr>
              <w:t xml:space="preserve"> </w:t>
            </w:r>
            <w:r w:rsidRPr="0026260C">
              <w:rPr>
                <w:rFonts w:ascii="Times New Roman" w:hAnsi="Times New Roman"/>
                <w:sz w:val="24"/>
                <w:szCs w:val="24"/>
                <w:shd w:val="clear" w:color="auto" w:fill="FFFFFF"/>
                <w:lang w:val="en-US"/>
              </w:rPr>
              <w:t>countering latent crime; classification of methods for studying the state of latent crime, sociological techniques and methods for measuring the approximate state of latent crime, operational investigative methods for identifying individual crimes.</w:t>
            </w:r>
          </w:p>
        </w:tc>
      </w:tr>
    </w:tbl>
    <w:p w:rsidR="00E17634" w:rsidRDefault="00E17634" w:rsidP="0098085C">
      <w:pPr>
        <w:spacing w:after="0" w:line="240" w:lineRule="auto"/>
        <w:jc w:val="both"/>
        <w:rPr>
          <w:rFonts w:ascii="Times New Roman" w:hAnsi="Times New Roman"/>
          <w:b/>
          <w:bCs/>
          <w:caps/>
          <w:sz w:val="24"/>
          <w:szCs w:val="24"/>
          <w:lang w:val="en-US"/>
        </w:rPr>
      </w:pPr>
    </w:p>
    <w:p w:rsidR="00E17634" w:rsidRDefault="00E17634" w:rsidP="0098085C">
      <w:pPr>
        <w:spacing w:after="0" w:line="240" w:lineRule="auto"/>
        <w:jc w:val="both"/>
        <w:rPr>
          <w:rFonts w:ascii="Times New Roman" w:hAnsi="Times New Roman"/>
          <w:b/>
          <w:bCs/>
          <w:caps/>
          <w:sz w:val="24"/>
          <w:szCs w:val="24"/>
          <w:lang w:val="en-US"/>
        </w:rPr>
      </w:pPr>
    </w:p>
    <w:tbl>
      <w:tblPr>
        <w:tblW w:w="1573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8"/>
        <w:gridCol w:w="4394"/>
        <w:gridCol w:w="2410"/>
        <w:gridCol w:w="6833"/>
      </w:tblGrid>
      <w:tr w:rsidR="00E17634" w:rsidRPr="00920685" w:rsidTr="00F62613">
        <w:tc>
          <w:tcPr>
            <w:tcW w:w="2098" w:type="dxa"/>
            <w:shd w:val="clear" w:color="auto" w:fill="auto"/>
          </w:tcPr>
          <w:p w:rsidR="00B444BB" w:rsidRDefault="00E17634" w:rsidP="0098085C">
            <w:pPr>
              <w:spacing w:after="0" w:line="240" w:lineRule="auto"/>
              <w:rPr>
                <w:rFonts w:ascii="Times New Roman" w:hAnsi="Times New Roman"/>
                <w:b/>
                <w:color w:val="000000"/>
                <w:lang w:eastAsia="ru-RU"/>
              </w:rPr>
            </w:pPr>
            <w:r w:rsidRPr="00B444BB">
              <w:rPr>
                <w:rFonts w:ascii="Times New Roman" w:hAnsi="Times New Roman"/>
                <w:b/>
                <w:bCs/>
                <w:sz w:val="24"/>
                <w:szCs w:val="24"/>
                <w:lang w:val="kk-KZ"/>
              </w:rPr>
              <w:lastRenderedPageBreak/>
              <w:t>Коды</w:t>
            </w:r>
            <w:r w:rsidRPr="00B444BB">
              <w:rPr>
                <w:rFonts w:ascii="Times New Roman" w:hAnsi="Times New Roman"/>
                <w:b/>
                <w:bCs/>
                <w:sz w:val="24"/>
                <w:szCs w:val="24"/>
                <w:lang w:val="en-US"/>
              </w:rPr>
              <w:t xml:space="preserve"> \ </w:t>
            </w:r>
            <w:r w:rsidRPr="00B444BB">
              <w:rPr>
                <w:rFonts w:ascii="Times New Roman" w:hAnsi="Times New Roman"/>
                <w:b/>
                <w:bCs/>
                <w:sz w:val="24"/>
                <w:szCs w:val="24"/>
                <w:lang w:val="kk-KZ"/>
              </w:rPr>
              <w:t>Код</w:t>
            </w:r>
            <w:r w:rsidRPr="00B444BB">
              <w:rPr>
                <w:rFonts w:ascii="Times New Roman" w:hAnsi="Times New Roman"/>
                <w:b/>
                <w:bCs/>
                <w:sz w:val="24"/>
                <w:szCs w:val="24"/>
                <w:lang w:val="en-US"/>
              </w:rPr>
              <w:t xml:space="preserve"> \ </w:t>
            </w:r>
            <w:r w:rsidRPr="00B444BB">
              <w:rPr>
                <w:rFonts w:ascii="Times New Roman" w:hAnsi="Times New Roman"/>
                <w:b/>
                <w:bCs/>
                <w:sz w:val="24"/>
                <w:szCs w:val="24"/>
                <w:lang w:val="kk-KZ"/>
              </w:rPr>
              <w:t>Сode</w:t>
            </w:r>
            <w:r w:rsidR="005210D7" w:rsidRPr="00B444BB">
              <w:rPr>
                <w:rFonts w:ascii="Times New Roman" w:hAnsi="Times New Roman"/>
                <w:b/>
                <w:color w:val="000000"/>
                <w:lang w:eastAsia="ru-RU"/>
              </w:rPr>
              <w:t xml:space="preserve"> </w:t>
            </w:r>
          </w:p>
          <w:p w:rsidR="00E17634" w:rsidRPr="00B444BB" w:rsidRDefault="00B444BB" w:rsidP="0098085C">
            <w:pPr>
              <w:spacing w:after="0" w:line="240" w:lineRule="auto"/>
              <w:rPr>
                <w:rFonts w:ascii="Times New Roman" w:hAnsi="Times New Roman"/>
                <w:b/>
                <w:bCs/>
                <w:caps/>
                <w:sz w:val="24"/>
                <w:szCs w:val="24"/>
                <w:lang w:val="kk-KZ"/>
              </w:rPr>
            </w:pPr>
            <w:r w:rsidRPr="00B444BB">
              <w:rPr>
                <w:rFonts w:ascii="Times New Roman" w:hAnsi="Times New Roman"/>
                <w:b/>
                <w:color w:val="000000"/>
                <w:lang w:eastAsia="ru-RU"/>
              </w:rPr>
              <w:t>APUG</w:t>
            </w:r>
            <w:r w:rsidR="00E17634" w:rsidRPr="00B444BB">
              <w:rPr>
                <w:rFonts w:ascii="Times New Roman" w:hAnsi="Times New Roman"/>
                <w:b/>
                <w:bCs/>
                <w:sz w:val="24"/>
                <w:szCs w:val="24"/>
                <w:lang w:val="en-US"/>
              </w:rPr>
              <w:t xml:space="preserve"> </w:t>
            </w:r>
            <w:r>
              <w:rPr>
                <w:rFonts w:ascii="Times New Roman" w:hAnsi="Times New Roman"/>
                <w:b/>
                <w:bCs/>
                <w:sz w:val="24"/>
                <w:szCs w:val="24"/>
                <w:lang w:val="kk-KZ"/>
              </w:rPr>
              <w:t>7202</w:t>
            </w:r>
          </w:p>
        </w:tc>
        <w:tc>
          <w:tcPr>
            <w:tcW w:w="13637" w:type="dxa"/>
            <w:gridSpan w:val="3"/>
            <w:shd w:val="clear" w:color="auto" w:fill="auto"/>
          </w:tcPr>
          <w:p w:rsidR="00E17634" w:rsidRPr="006A354D" w:rsidRDefault="00E17634" w:rsidP="0098085C">
            <w:pPr>
              <w:spacing w:after="0" w:line="240" w:lineRule="auto"/>
              <w:rPr>
                <w:rFonts w:ascii="Times New Roman" w:hAnsi="Times New Roman"/>
                <w:b/>
                <w:bCs/>
                <w:caps/>
                <w:sz w:val="24"/>
                <w:szCs w:val="24"/>
                <w:lang w:val="kk-KZ"/>
              </w:rPr>
            </w:pPr>
            <w:r>
              <w:rPr>
                <w:rFonts w:ascii="Times New Roman" w:hAnsi="Times New Roman"/>
                <w:b/>
                <w:bCs/>
                <w:sz w:val="24"/>
                <w:szCs w:val="24"/>
                <w:lang w:val="kk-KZ"/>
              </w:rPr>
              <w:t>Пән атауы:</w:t>
            </w:r>
            <w:r w:rsidRPr="006A354D">
              <w:rPr>
                <w:rFonts w:ascii="Times New Roman" w:hAnsi="Times New Roman"/>
                <w:b/>
                <w:bCs/>
                <w:snapToGrid w:val="0"/>
                <w:sz w:val="24"/>
                <w:szCs w:val="24"/>
                <w:lang w:val="kk-KZ"/>
              </w:rPr>
              <w:t xml:space="preserve"> </w:t>
            </w:r>
            <w:r w:rsidRPr="00D05855">
              <w:rPr>
                <w:rFonts w:ascii="Times New Roman" w:hAnsi="Times New Roman"/>
                <w:bCs/>
                <w:snapToGrid w:val="0"/>
                <w:sz w:val="24"/>
                <w:szCs w:val="24"/>
                <w:lang w:val="kk-KZ"/>
              </w:rPr>
              <w:t xml:space="preserve">Еуразиялық  Экономикалық Одақ аясында заңдарды бірегейлендірудің өзекті мәселелері </w:t>
            </w:r>
            <w:r>
              <w:rPr>
                <w:rFonts w:ascii="Times New Roman" w:hAnsi="Times New Roman"/>
                <w:b/>
                <w:bCs/>
                <w:snapToGrid w:val="0"/>
                <w:sz w:val="24"/>
                <w:szCs w:val="24"/>
                <w:lang w:val="kk-KZ"/>
              </w:rPr>
              <w:t>/</w:t>
            </w:r>
            <w:r>
              <w:rPr>
                <w:rFonts w:ascii="Times New Roman" w:hAnsi="Times New Roman"/>
                <w:b/>
                <w:bCs/>
                <w:sz w:val="24"/>
                <w:szCs w:val="24"/>
                <w:lang w:val="kk-KZ"/>
              </w:rPr>
              <w:tab/>
              <w:t>Наименование:</w:t>
            </w:r>
            <w:r w:rsidRPr="006A354D">
              <w:rPr>
                <w:rFonts w:ascii="Times New Roman" w:hAnsi="Times New Roman"/>
                <w:b/>
                <w:sz w:val="24"/>
                <w:szCs w:val="24"/>
                <w:lang w:val="kk-KZ"/>
              </w:rPr>
              <w:t xml:space="preserve"> </w:t>
            </w:r>
            <w:r w:rsidRPr="00D05855">
              <w:rPr>
                <w:rFonts w:ascii="Times New Roman" w:hAnsi="Times New Roman"/>
                <w:bCs/>
                <w:snapToGrid w:val="0"/>
                <w:sz w:val="24"/>
                <w:szCs w:val="24"/>
                <w:lang w:val="kk-KZ"/>
              </w:rPr>
              <w:t>Aктуальные проблемы  унификации законодательства  в рамках Евразийского  Экономического  Союза</w:t>
            </w:r>
            <w:r>
              <w:rPr>
                <w:rFonts w:ascii="Times New Roman" w:hAnsi="Times New Roman"/>
                <w:b/>
                <w:bCs/>
                <w:snapToGrid w:val="0"/>
                <w:sz w:val="24"/>
                <w:szCs w:val="24"/>
                <w:lang w:val="kk-KZ"/>
              </w:rPr>
              <w:t xml:space="preserve"> /</w:t>
            </w:r>
            <w:r w:rsidRPr="006A354D">
              <w:rPr>
                <w:rFonts w:ascii="Times New Roman" w:hAnsi="Times New Roman"/>
                <w:b/>
                <w:bCs/>
                <w:snapToGrid w:val="0"/>
                <w:sz w:val="24"/>
                <w:szCs w:val="24"/>
                <w:lang w:val="kk-KZ"/>
              </w:rPr>
              <w:t xml:space="preserve"> </w:t>
            </w:r>
            <w:r w:rsidRPr="006A354D">
              <w:rPr>
                <w:rFonts w:ascii="Times New Roman" w:hAnsi="Times New Roman"/>
                <w:b/>
                <w:bCs/>
                <w:sz w:val="24"/>
                <w:szCs w:val="24"/>
                <w:lang w:val="kk-KZ"/>
              </w:rPr>
              <w:t>N</w:t>
            </w:r>
            <w:r w:rsidRPr="00DF68FB">
              <w:rPr>
                <w:rFonts w:ascii="Times New Roman" w:hAnsi="Times New Roman"/>
                <w:b/>
                <w:bCs/>
                <w:sz w:val="24"/>
                <w:szCs w:val="24"/>
                <w:lang w:val="kk-KZ"/>
              </w:rPr>
              <w:t>ame оf discipline</w:t>
            </w:r>
            <w:r>
              <w:rPr>
                <w:rFonts w:ascii="Times New Roman" w:hAnsi="Times New Roman"/>
                <w:b/>
                <w:bCs/>
                <w:sz w:val="24"/>
                <w:szCs w:val="24"/>
                <w:lang w:val="kk-KZ"/>
              </w:rPr>
              <w:t>:</w:t>
            </w:r>
            <w:r w:rsidRPr="006A354D">
              <w:rPr>
                <w:rFonts w:ascii="Times New Roman" w:hAnsi="Times New Roman"/>
                <w:b/>
                <w:bCs/>
                <w:snapToGrid w:val="0"/>
                <w:sz w:val="24"/>
                <w:szCs w:val="24"/>
                <w:lang w:val="kk-KZ"/>
              </w:rPr>
              <w:t xml:space="preserve"> </w:t>
            </w:r>
            <w:r w:rsidRPr="00D05855">
              <w:rPr>
                <w:rFonts w:ascii="Times New Roman" w:hAnsi="Times New Roman"/>
                <w:bCs/>
                <w:snapToGrid w:val="0"/>
                <w:sz w:val="24"/>
                <w:szCs w:val="24"/>
                <w:lang w:val="kk-KZ"/>
              </w:rPr>
              <w:t>Actual problems of unification of legislation in the within the Eurasion Economic Union</w:t>
            </w:r>
          </w:p>
        </w:tc>
      </w:tr>
      <w:tr w:rsidR="00E17634" w:rsidRPr="00DF68FB" w:rsidTr="00F62613">
        <w:trPr>
          <w:trHeight w:val="276"/>
        </w:trPr>
        <w:tc>
          <w:tcPr>
            <w:tcW w:w="2098" w:type="dxa"/>
            <w:shd w:val="clear" w:color="auto" w:fill="auto"/>
          </w:tcPr>
          <w:p w:rsidR="00E17634" w:rsidRPr="006A354D" w:rsidRDefault="00E17634" w:rsidP="0098085C">
            <w:pPr>
              <w:spacing w:after="0" w:line="240" w:lineRule="auto"/>
              <w:rPr>
                <w:rFonts w:ascii="Times New Roman" w:hAnsi="Times New Roman"/>
                <w:bCs/>
                <w:caps/>
                <w:sz w:val="24"/>
                <w:szCs w:val="24"/>
                <w:lang w:val="kk-KZ"/>
              </w:rPr>
            </w:pPr>
            <w:r w:rsidRPr="00DF68FB">
              <w:rPr>
                <w:rFonts w:ascii="Times New Roman" w:hAnsi="Times New Roman"/>
                <w:bCs/>
                <w:sz w:val="24"/>
                <w:szCs w:val="24"/>
                <w:lang w:val="kk-KZ"/>
              </w:rPr>
              <w:t>пререквезиттер\</w:t>
            </w:r>
            <w:r w:rsidRPr="006A354D">
              <w:rPr>
                <w:rFonts w:ascii="Times New Roman" w:hAnsi="Times New Roman"/>
                <w:bCs/>
                <w:sz w:val="24"/>
                <w:szCs w:val="24"/>
                <w:lang w:val="kk-KZ"/>
              </w:rPr>
              <w:t xml:space="preserve"> пререквизиты</w:t>
            </w:r>
            <w:r w:rsidRPr="00DF68FB">
              <w:rPr>
                <w:rFonts w:ascii="Times New Roman" w:hAnsi="Times New Roman"/>
                <w:bCs/>
                <w:sz w:val="24"/>
                <w:szCs w:val="24"/>
                <w:lang w:val="kk-KZ"/>
              </w:rPr>
              <w:t>\</w:t>
            </w:r>
            <w:r w:rsidRPr="006A354D">
              <w:rPr>
                <w:rFonts w:ascii="Times New Roman" w:hAnsi="Times New Roman"/>
                <w:bCs/>
                <w:sz w:val="24"/>
                <w:szCs w:val="24"/>
                <w:lang w:val="kk-KZ"/>
              </w:rPr>
              <w:t xml:space="preserve"> prerequisite</w:t>
            </w:r>
          </w:p>
        </w:tc>
        <w:tc>
          <w:tcPr>
            <w:tcW w:w="4394" w:type="dxa"/>
            <w:shd w:val="clear" w:color="auto" w:fill="auto"/>
          </w:tcPr>
          <w:p w:rsidR="00E17634" w:rsidRPr="007722BF" w:rsidRDefault="00E17634" w:rsidP="0098085C">
            <w:pPr>
              <w:spacing w:after="0" w:line="240" w:lineRule="auto"/>
              <w:jc w:val="both"/>
              <w:rPr>
                <w:rFonts w:ascii="Times New Roman" w:hAnsi="Times New Roman"/>
                <w:bCs/>
                <w:caps/>
                <w:sz w:val="24"/>
                <w:szCs w:val="24"/>
                <w:lang w:val="kk-KZ"/>
              </w:rPr>
            </w:pPr>
            <w:r w:rsidRPr="007722BF">
              <w:rPr>
                <w:rFonts w:ascii="Times New Roman" w:hAnsi="Times New Roman"/>
                <w:bCs/>
                <w:sz w:val="24"/>
                <w:szCs w:val="24"/>
                <w:lang w:val="kk-KZ"/>
              </w:rPr>
              <w:t>Қаржылық құқықтың өзекті проблемалары / Актуальные проблемы финансового права / Actual Problems of Financial Law</w:t>
            </w:r>
          </w:p>
        </w:tc>
        <w:tc>
          <w:tcPr>
            <w:tcW w:w="2410" w:type="dxa"/>
            <w:shd w:val="clear" w:color="auto" w:fill="auto"/>
          </w:tcPr>
          <w:p w:rsidR="00E17634" w:rsidRPr="00DF68FB" w:rsidRDefault="00E17634" w:rsidP="0098085C">
            <w:pPr>
              <w:spacing w:after="0" w:line="240" w:lineRule="auto"/>
              <w:rPr>
                <w:rFonts w:ascii="Times New Roman" w:hAnsi="Times New Roman"/>
                <w:bCs/>
                <w:caps/>
                <w:sz w:val="24"/>
                <w:szCs w:val="24"/>
              </w:rPr>
            </w:pPr>
            <w:r w:rsidRPr="00DF68FB">
              <w:rPr>
                <w:rFonts w:ascii="Times New Roman" w:hAnsi="Times New Roman"/>
                <w:bCs/>
                <w:sz w:val="24"/>
                <w:szCs w:val="24"/>
                <w:lang w:val="kk-KZ"/>
              </w:rPr>
              <w:t>постреквезиттер\</w:t>
            </w:r>
            <w:r w:rsidRPr="00DF68FB">
              <w:rPr>
                <w:rFonts w:ascii="Times New Roman" w:hAnsi="Times New Roman"/>
                <w:bCs/>
                <w:sz w:val="24"/>
                <w:szCs w:val="24"/>
                <w:lang w:val="en-US"/>
              </w:rPr>
              <w:t xml:space="preserve"> </w:t>
            </w:r>
            <w:r w:rsidRPr="00DF68FB">
              <w:rPr>
                <w:rFonts w:ascii="Times New Roman" w:hAnsi="Times New Roman"/>
                <w:bCs/>
                <w:sz w:val="24"/>
                <w:szCs w:val="24"/>
              </w:rPr>
              <w:t>постреквизиты</w:t>
            </w:r>
            <w:r w:rsidRPr="00DF68FB">
              <w:rPr>
                <w:rFonts w:ascii="Times New Roman" w:hAnsi="Times New Roman"/>
                <w:bCs/>
                <w:sz w:val="24"/>
                <w:szCs w:val="24"/>
                <w:lang w:val="kk-KZ"/>
              </w:rPr>
              <w:t>\</w:t>
            </w:r>
            <w:r w:rsidRPr="00DF68FB">
              <w:rPr>
                <w:rFonts w:ascii="Times New Roman" w:hAnsi="Times New Roman"/>
                <w:bCs/>
                <w:sz w:val="24"/>
                <w:szCs w:val="24"/>
              </w:rPr>
              <w:t xml:space="preserve"> postrequisite</w:t>
            </w:r>
          </w:p>
        </w:tc>
        <w:tc>
          <w:tcPr>
            <w:tcW w:w="6833" w:type="dxa"/>
            <w:shd w:val="clear" w:color="auto" w:fill="auto"/>
          </w:tcPr>
          <w:p w:rsidR="00E17634" w:rsidRPr="00DF68FB" w:rsidRDefault="00E17634" w:rsidP="0098085C">
            <w:pPr>
              <w:spacing w:after="0" w:line="240" w:lineRule="auto"/>
              <w:rPr>
                <w:rFonts w:ascii="Times New Roman" w:hAnsi="Times New Roman"/>
                <w:bCs/>
                <w:caps/>
                <w:sz w:val="24"/>
                <w:szCs w:val="24"/>
              </w:rPr>
            </w:pPr>
            <w:r w:rsidRPr="00DA23BB">
              <w:rPr>
                <w:rFonts w:ascii="Times New Roman" w:hAnsi="Times New Roman"/>
                <w:sz w:val="24"/>
                <w:szCs w:val="24"/>
              </w:rPr>
              <w:t>Қазақстанның халықаралық экономикалық ынтымақтастығын құқықтық реттеудің өзекті мәселелері / Актуальные проблемы правового регулирования международного экономического сотрудничества Казахстана / Actual problems of legal regulation of international economic cooperation of Kazahstan</w:t>
            </w:r>
          </w:p>
        </w:tc>
      </w:tr>
      <w:tr w:rsidR="00E17634" w:rsidRPr="00422BE3" w:rsidTr="00F62613">
        <w:tc>
          <w:tcPr>
            <w:tcW w:w="2098" w:type="dxa"/>
            <w:shd w:val="clear" w:color="auto" w:fill="auto"/>
          </w:tcPr>
          <w:p w:rsidR="00E17634" w:rsidRPr="006A354D" w:rsidRDefault="00E17634" w:rsidP="0098085C">
            <w:pPr>
              <w:spacing w:after="0" w:line="240" w:lineRule="auto"/>
              <w:rPr>
                <w:rFonts w:ascii="Times New Roman" w:hAnsi="Times New Roman"/>
                <w:bCs/>
                <w:sz w:val="24"/>
                <w:szCs w:val="24"/>
                <w:lang w:val="en-US"/>
              </w:rPr>
            </w:pPr>
            <w:r w:rsidRPr="00DF68FB">
              <w:rPr>
                <w:rFonts w:ascii="Times New Roman" w:hAnsi="Times New Roman"/>
                <w:bCs/>
                <w:sz w:val="24"/>
                <w:szCs w:val="24"/>
                <w:lang w:val="kk-KZ"/>
              </w:rPr>
              <w:t>кредит саны</w:t>
            </w:r>
            <w:r w:rsidRPr="00DF68FB">
              <w:rPr>
                <w:rFonts w:ascii="Times New Roman" w:hAnsi="Times New Roman"/>
                <w:bCs/>
                <w:sz w:val="24"/>
                <w:szCs w:val="24"/>
                <w:lang w:val="en-US"/>
              </w:rPr>
              <w:t>\</w:t>
            </w:r>
            <w:r w:rsidRPr="00DF68FB">
              <w:rPr>
                <w:rFonts w:ascii="Times New Roman" w:hAnsi="Times New Roman"/>
                <w:bCs/>
                <w:sz w:val="24"/>
                <w:szCs w:val="24"/>
              </w:rPr>
              <w:t>кредиты</w:t>
            </w:r>
            <w:r>
              <w:rPr>
                <w:rFonts w:ascii="Times New Roman" w:hAnsi="Times New Roman"/>
                <w:bCs/>
                <w:sz w:val="24"/>
                <w:szCs w:val="24"/>
                <w:lang w:val="kk-KZ"/>
              </w:rPr>
              <w:t xml:space="preserve"> /</w:t>
            </w:r>
            <w:r w:rsidRPr="00DF68FB">
              <w:rPr>
                <w:rFonts w:ascii="Times New Roman" w:hAnsi="Times New Roman"/>
                <w:bCs/>
                <w:sz w:val="24"/>
                <w:szCs w:val="24"/>
              </w:rPr>
              <w:t>credit</w:t>
            </w:r>
            <w:r w:rsidRPr="00DF68FB">
              <w:rPr>
                <w:rFonts w:ascii="Times New Roman" w:hAnsi="Times New Roman"/>
                <w:bCs/>
                <w:sz w:val="24"/>
                <w:szCs w:val="24"/>
                <w:lang w:val="en-US"/>
              </w:rPr>
              <w:t>s</w:t>
            </w:r>
          </w:p>
        </w:tc>
        <w:tc>
          <w:tcPr>
            <w:tcW w:w="4394" w:type="dxa"/>
            <w:shd w:val="clear" w:color="auto" w:fill="auto"/>
          </w:tcPr>
          <w:p w:rsidR="00E17634" w:rsidRDefault="00E17634" w:rsidP="00E80AF6">
            <w:pPr>
              <w:tabs>
                <w:tab w:val="left" w:pos="2070"/>
                <w:tab w:val="center" w:pos="2160"/>
              </w:tabs>
              <w:spacing w:after="0" w:line="240" w:lineRule="auto"/>
              <w:jc w:val="center"/>
              <w:rPr>
                <w:rFonts w:ascii="Times New Roman" w:hAnsi="Times New Roman"/>
                <w:bCs/>
                <w:sz w:val="24"/>
                <w:szCs w:val="24"/>
                <w:lang w:val="kk-KZ"/>
              </w:rPr>
            </w:pPr>
          </w:p>
          <w:p w:rsidR="00E17634" w:rsidRPr="00422BE3" w:rsidRDefault="00E17634" w:rsidP="00E80AF6">
            <w:pPr>
              <w:tabs>
                <w:tab w:val="left" w:pos="2070"/>
                <w:tab w:val="center" w:pos="2160"/>
              </w:tabs>
              <w:spacing w:after="0" w:line="240" w:lineRule="auto"/>
              <w:jc w:val="center"/>
              <w:rPr>
                <w:rFonts w:ascii="Times New Roman" w:hAnsi="Times New Roman"/>
                <w:bCs/>
                <w:caps/>
                <w:sz w:val="24"/>
                <w:szCs w:val="24"/>
                <w:lang w:val="kk-KZ"/>
              </w:rPr>
            </w:pPr>
            <w:r>
              <w:rPr>
                <w:rFonts w:ascii="Times New Roman" w:hAnsi="Times New Roman"/>
                <w:bCs/>
                <w:sz w:val="24"/>
                <w:szCs w:val="24"/>
                <w:lang w:val="kk-KZ"/>
              </w:rPr>
              <w:t>5</w:t>
            </w:r>
          </w:p>
        </w:tc>
        <w:tc>
          <w:tcPr>
            <w:tcW w:w="2410" w:type="dxa"/>
            <w:shd w:val="clear" w:color="auto" w:fill="auto"/>
          </w:tcPr>
          <w:p w:rsidR="00E17634" w:rsidRDefault="00E17634" w:rsidP="0098085C">
            <w:pPr>
              <w:spacing w:after="0" w:line="240" w:lineRule="auto"/>
              <w:rPr>
                <w:rFonts w:ascii="Times New Roman" w:hAnsi="Times New Roman"/>
                <w:bCs/>
                <w:sz w:val="24"/>
                <w:szCs w:val="24"/>
              </w:rPr>
            </w:pPr>
            <w:r w:rsidRPr="00DF68FB">
              <w:rPr>
                <w:rFonts w:ascii="Times New Roman" w:hAnsi="Times New Roman"/>
                <w:bCs/>
                <w:sz w:val="24"/>
                <w:szCs w:val="24"/>
              </w:rPr>
              <w:t>семестры/семестры/</w:t>
            </w:r>
          </w:p>
          <w:p w:rsidR="00E17634" w:rsidRPr="00DF68FB" w:rsidRDefault="00E17634" w:rsidP="0098085C">
            <w:pPr>
              <w:spacing w:after="0" w:line="240" w:lineRule="auto"/>
              <w:jc w:val="center"/>
              <w:rPr>
                <w:rFonts w:ascii="Times New Roman" w:hAnsi="Times New Roman"/>
                <w:bCs/>
                <w:caps/>
                <w:sz w:val="24"/>
                <w:szCs w:val="24"/>
              </w:rPr>
            </w:pPr>
            <w:r w:rsidRPr="00DF68FB">
              <w:rPr>
                <w:rFonts w:ascii="Times New Roman" w:hAnsi="Times New Roman"/>
                <w:bCs/>
                <w:sz w:val="24"/>
                <w:szCs w:val="24"/>
                <w:lang w:val="en-US"/>
              </w:rPr>
              <w:t>semesters</w:t>
            </w:r>
          </w:p>
        </w:tc>
        <w:tc>
          <w:tcPr>
            <w:tcW w:w="6833" w:type="dxa"/>
            <w:shd w:val="clear" w:color="auto" w:fill="auto"/>
          </w:tcPr>
          <w:p w:rsidR="00E17634" w:rsidRDefault="00E17634" w:rsidP="0098085C">
            <w:pPr>
              <w:spacing w:after="0" w:line="240" w:lineRule="auto"/>
              <w:jc w:val="center"/>
              <w:rPr>
                <w:rFonts w:ascii="Times New Roman" w:hAnsi="Times New Roman"/>
                <w:bCs/>
                <w:sz w:val="24"/>
                <w:szCs w:val="24"/>
                <w:lang w:val="kk-KZ"/>
              </w:rPr>
            </w:pPr>
          </w:p>
          <w:p w:rsidR="00E17634" w:rsidRPr="00422BE3" w:rsidRDefault="00E17634" w:rsidP="0098085C">
            <w:pPr>
              <w:spacing w:after="0" w:line="240" w:lineRule="auto"/>
              <w:jc w:val="center"/>
              <w:rPr>
                <w:rFonts w:ascii="Times New Roman" w:hAnsi="Times New Roman"/>
                <w:bCs/>
                <w:caps/>
                <w:sz w:val="24"/>
                <w:szCs w:val="24"/>
                <w:lang w:val="kk-KZ"/>
              </w:rPr>
            </w:pPr>
            <w:r>
              <w:rPr>
                <w:rFonts w:ascii="Times New Roman" w:hAnsi="Times New Roman"/>
                <w:bCs/>
                <w:sz w:val="24"/>
                <w:szCs w:val="24"/>
                <w:lang w:val="kk-KZ"/>
              </w:rPr>
              <w:t>1</w:t>
            </w:r>
          </w:p>
        </w:tc>
      </w:tr>
      <w:tr w:rsidR="00E17634" w:rsidRPr="00920685" w:rsidTr="00F62613">
        <w:trPr>
          <w:trHeight w:val="185"/>
        </w:trPr>
        <w:tc>
          <w:tcPr>
            <w:tcW w:w="2098" w:type="dxa"/>
            <w:vMerge w:val="restart"/>
            <w:shd w:val="clear" w:color="auto" w:fill="auto"/>
          </w:tcPr>
          <w:p w:rsidR="00E17634" w:rsidRPr="005D6FFA" w:rsidRDefault="00E17634" w:rsidP="0098085C">
            <w:pPr>
              <w:spacing w:after="0" w:line="240" w:lineRule="auto"/>
              <w:rPr>
                <w:rFonts w:ascii="Times New Roman" w:hAnsi="Times New Roman"/>
                <w:bCs/>
                <w:caps/>
                <w:sz w:val="24"/>
                <w:szCs w:val="24"/>
                <w:lang w:val="kk-KZ"/>
              </w:rPr>
            </w:pPr>
            <w:r>
              <w:rPr>
                <w:rFonts w:ascii="Times New Roman" w:hAnsi="Times New Roman"/>
                <w:bCs/>
                <w:sz w:val="24"/>
                <w:szCs w:val="24"/>
                <w:lang w:val="kk-KZ"/>
              </w:rPr>
              <w:t>П</w:t>
            </w:r>
            <w:r w:rsidRPr="00DF68FB">
              <w:rPr>
                <w:rFonts w:ascii="Times New Roman" w:hAnsi="Times New Roman"/>
                <w:bCs/>
                <w:sz w:val="24"/>
                <w:szCs w:val="24"/>
                <w:lang w:val="kk-KZ"/>
              </w:rPr>
              <w:t>әннің мақсаты/</w:t>
            </w:r>
            <w:r w:rsidRPr="005D6FFA">
              <w:rPr>
                <w:rFonts w:ascii="Times New Roman" w:hAnsi="Times New Roman"/>
                <w:bCs/>
                <w:sz w:val="24"/>
                <w:szCs w:val="24"/>
                <w:lang w:val="kk-KZ"/>
              </w:rPr>
              <w:t>цель дисциплины/aim</w:t>
            </w:r>
            <w:r w:rsidRPr="00DF68FB">
              <w:rPr>
                <w:rFonts w:ascii="Times New Roman" w:hAnsi="Times New Roman"/>
                <w:bCs/>
                <w:sz w:val="24"/>
                <w:szCs w:val="24"/>
                <w:lang w:val="kk-KZ"/>
              </w:rPr>
              <w:t xml:space="preserve"> оf disciplin</w:t>
            </w:r>
            <w:r w:rsidRPr="005D6FFA">
              <w:rPr>
                <w:rFonts w:ascii="Times New Roman" w:hAnsi="Times New Roman"/>
                <w:bCs/>
                <w:sz w:val="24"/>
                <w:szCs w:val="24"/>
                <w:lang w:val="kk-KZ"/>
              </w:rPr>
              <w:t>e</w:t>
            </w:r>
          </w:p>
        </w:tc>
        <w:tc>
          <w:tcPr>
            <w:tcW w:w="13637" w:type="dxa"/>
            <w:gridSpan w:val="3"/>
            <w:shd w:val="clear" w:color="auto" w:fill="auto"/>
          </w:tcPr>
          <w:p w:rsidR="00E17634" w:rsidRPr="00682DF1" w:rsidRDefault="00682DF1" w:rsidP="0098085C">
            <w:pPr>
              <w:spacing w:after="0" w:line="240" w:lineRule="auto"/>
              <w:jc w:val="both"/>
              <w:rPr>
                <w:rFonts w:ascii="Times New Roman" w:hAnsi="Times New Roman"/>
                <w:b/>
                <w:bCs/>
                <w:caps/>
                <w:sz w:val="24"/>
                <w:szCs w:val="24"/>
                <w:lang w:val="kk-KZ"/>
              </w:rPr>
            </w:pPr>
            <w:r w:rsidRPr="00682DF1">
              <w:rPr>
                <w:rFonts w:ascii="Times New Roman" w:hAnsi="Times New Roman"/>
                <w:b/>
                <w:bCs/>
                <w:sz w:val="24"/>
                <w:szCs w:val="24"/>
                <w:lang w:val="kk-KZ"/>
              </w:rPr>
              <w:t>П</w:t>
            </w:r>
            <w:r w:rsidR="00E17634" w:rsidRPr="00682DF1">
              <w:rPr>
                <w:rFonts w:ascii="Times New Roman" w:hAnsi="Times New Roman"/>
                <w:b/>
                <w:bCs/>
                <w:sz w:val="24"/>
                <w:szCs w:val="24"/>
                <w:lang w:val="kk-KZ"/>
              </w:rPr>
              <w:t xml:space="preserve">әннің мақсаты: </w:t>
            </w:r>
            <w:r w:rsidR="0080583A" w:rsidRPr="00027A84">
              <w:rPr>
                <w:rFonts w:ascii="Times New Roman" w:hAnsi="Times New Roman"/>
                <w:bCs/>
                <w:sz w:val="24"/>
                <w:szCs w:val="24"/>
                <w:lang w:val="kk-KZ"/>
              </w:rPr>
              <w:t xml:space="preserve">ЕЭО азаматтық заңнамаларын </w:t>
            </w:r>
            <w:r w:rsidR="009F5EDC">
              <w:rPr>
                <w:rFonts w:ascii="Times New Roman" w:hAnsi="Times New Roman"/>
                <w:bCs/>
                <w:sz w:val="24"/>
                <w:szCs w:val="24"/>
                <w:lang w:val="kk-KZ"/>
              </w:rPr>
              <w:t>бірегейлендіру</w:t>
            </w:r>
            <w:r w:rsidR="0080583A" w:rsidRPr="00027A84">
              <w:rPr>
                <w:rFonts w:ascii="Times New Roman" w:hAnsi="Times New Roman"/>
                <w:bCs/>
                <w:sz w:val="24"/>
                <w:szCs w:val="24"/>
                <w:lang w:val="kk-KZ"/>
              </w:rPr>
              <w:t xml:space="preserve"> процесін ба</w:t>
            </w:r>
            <w:r w:rsidR="00027A84" w:rsidRPr="00027A84">
              <w:rPr>
                <w:rFonts w:ascii="Times New Roman" w:hAnsi="Times New Roman"/>
                <w:bCs/>
                <w:sz w:val="24"/>
                <w:szCs w:val="24"/>
                <w:lang w:val="kk-KZ"/>
              </w:rPr>
              <w:t>ғалау қабілетін қалыптастыру; Е</w:t>
            </w:r>
            <w:r w:rsidR="0080583A" w:rsidRPr="00027A84">
              <w:rPr>
                <w:rFonts w:ascii="Times New Roman" w:hAnsi="Times New Roman"/>
                <w:bCs/>
                <w:sz w:val="24"/>
                <w:szCs w:val="24"/>
                <w:lang w:val="kk-KZ"/>
              </w:rPr>
              <w:t>ЭО елдерінің ұлттық және модельдік заңнамаларын салыстыру.</w:t>
            </w:r>
          </w:p>
          <w:p w:rsidR="00E17634" w:rsidRPr="00682DF1" w:rsidRDefault="00E84C1E" w:rsidP="0098085C">
            <w:pPr>
              <w:spacing w:after="0" w:line="240" w:lineRule="auto"/>
              <w:jc w:val="both"/>
              <w:rPr>
                <w:rFonts w:ascii="Times New Roman" w:hAnsi="Times New Roman"/>
                <w:b/>
                <w:bCs/>
                <w:caps/>
                <w:sz w:val="24"/>
                <w:szCs w:val="24"/>
                <w:lang w:val="kk-KZ"/>
              </w:rPr>
            </w:pPr>
            <w:r w:rsidRPr="00682DF1">
              <w:rPr>
                <w:rFonts w:ascii="Times New Roman" w:hAnsi="Times New Roman"/>
                <w:b/>
                <w:bCs/>
                <w:sz w:val="24"/>
                <w:szCs w:val="24"/>
                <w:lang w:val="kk-KZ"/>
              </w:rPr>
              <w:t>Курсты оқу барысында докторант төмендегідей білімдерді меңгереді:</w:t>
            </w:r>
          </w:p>
          <w:p w:rsidR="00027A84" w:rsidRPr="00E80AF6" w:rsidRDefault="00027A84" w:rsidP="007D16FA">
            <w:pPr>
              <w:pStyle w:val="a8"/>
              <w:numPr>
                <w:ilvl w:val="0"/>
                <w:numId w:val="7"/>
              </w:numPr>
              <w:spacing w:after="0" w:line="240" w:lineRule="auto"/>
              <w:jc w:val="both"/>
              <w:rPr>
                <w:rFonts w:ascii="Times New Roman" w:hAnsi="Times New Roman"/>
                <w:bCs/>
                <w:caps/>
                <w:sz w:val="24"/>
                <w:szCs w:val="24"/>
                <w:lang w:val="kk-KZ"/>
              </w:rPr>
            </w:pPr>
            <w:r w:rsidRPr="00E80AF6">
              <w:rPr>
                <w:rFonts w:ascii="Times New Roman" w:hAnsi="Times New Roman"/>
                <w:bCs/>
                <w:sz w:val="24"/>
                <w:szCs w:val="24"/>
                <w:lang w:val="kk-KZ"/>
              </w:rPr>
              <w:t xml:space="preserve">қазіргі жағдайда заңнаманы </w:t>
            </w:r>
            <w:r w:rsidR="009F5EDC" w:rsidRPr="00E80AF6">
              <w:rPr>
                <w:rFonts w:ascii="Times New Roman" w:hAnsi="Times New Roman"/>
                <w:bCs/>
                <w:sz w:val="24"/>
                <w:szCs w:val="24"/>
                <w:lang w:val="kk-KZ"/>
              </w:rPr>
              <w:t>бірегейлендіру</w:t>
            </w:r>
            <w:r w:rsidRPr="00E80AF6">
              <w:rPr>
                <w:rFonts w:ascii="Times New Roman" w:hAnsi="Times New Roman"/>
                <w:bCs/>
                <w:sz w:val="24"/>
                <w:szCs w:val="24"/>
                <w:lang w:val="kk-KZ"/>
              </w:rPr>
              <w:t xml:space="preserve"> мәселелерін зерттеу;</w:t>
            </w:r>
          </w:p>
          <w:p w:rsidR="00027A84" w:rsidRPr="00E80AF6" w:rsidRDefault="00027A84" w:rsidP="007D16FA">
            <w:pPr>
              <w:pStyle w:val="a8"/>
              <w:numPr>
                <w:ilvl w:val="0"/>
                <w:numId w:val="7"/>
              </w:numPr>
              <w:spacing w:after="0" w:line="240" w:lineRule="auto"/>
              <w:jc w:val="both"/>
              <w:rPr>
                <w:rFonts w:ascii="Times New Roman" w:hAnsi="Times New Roman"/>
                <w:bCs/>
                <w:caps/>
                <w:sz w:val="24"/>
                <w:szCs w:val="24"/>
                <w:lang w:val="kk-KZ"/>
              </w:rPr>
            </w:pPr>
            <w:r w:rsidRPr="00E80AF6">
              <w:rPr>
                <w:rFonts w:ascii="Times New Roman" w:hAnsi="Times New Roman"/>
                <w:bCs/>
                <w:sz w:val="24"/>
                <w:szCs w:val="24"/>
                <w:lang w:val="kk-KZ"/>
              </w:rPr>
              <w:t xml:space="preserve">Еуразиялық Экономикалық Одақ шеңберінде заңнаманы </w:t>
            </w:r>
            <w:r w:rsidR="009F5EDC" w:rsidRPr="00E80AF6">
              <w:rPr>
                <w:rFonts w:ascii="Times New Roman" w:hAnsi="Times New Roman"/>
                <w:bCs/>
                <w:sz w:val="24"/>
                <w:szCs w:val="24"/>
                <w:lang w:val="kk-KZ"/>
              </w:rPr>
              <w:t>бірегейлендіру</w:t>
            </w:r>
            <w:r w:rsidRPr="00E80AF6">
              <w:rPr>
                <w:rFonts w:ascii="Times New Roman" w:hAnsi="Times New Roman"/>
                <w:bCs/>
                <w:sz w:val="24"/>
                <w:szCs w:val="24"/>
                <w:lang w:val="kk-KZ"/>
              </w:rPr>
              <w:t>ді жетілдіру жолдары мен мәселелерін әзірлеу және мазмұнын ашу;</w:t>
            </w:r>
          </w:p>
          <w:p w:rsidR="00027A84" w:rsidRPr="00E80AF6" w:rsidRDefault="00027A84" w:rsidP="007D16FA">
            <w:pPr>
              <w:pStyle w:val="a8"/>
              <w:numPr>
                <w:ilvl w:val="0"/>
                <w:numId w:val="7"/>
              </w:numPr>
              <w:spacing w:after="0" w:line="240" w:lineRule="auto"/>
              <w:jc w:val="both"/>
              <w:rPr>
                <w:rFonts w:ascii="Times New Roman" w:hAnsi="Times New Roman"/>
                <w:bCs/>
                <w:caps/>
                <w:sz w:val="24"/>
                <w:szCs w:val="24"/>
                <w:lang w:val="kk-KZ"/>
              </w:rPr>
            </w:pPr>
            <w:r w:rsidRPr="00E80AF6">
              <w:rPr>
                <w:rFonts w:ascii="Times New Roman" w:hAnsi="Times New Roman"/>
                <w:bCs/>
                <w:sz w:val="24"/>
                <w:szCs w:val="24"/>
                <w:lang w:val="kk-KZ"/>
              </w:rPr>
              <w:t xml:space="preserve">Еуразиялық Экономикалық Одақ шеңберінде заңнаманы </w:t>
            </w:r>
            <w:r w:rsidR="009F5EDC" w:rsidRPr="00E80AF6">
              <w:rPr>
                <w:rFonts w:ascii="Times New Roman" w:hAnsi="Times New Roman"/>
                <w:bCs/>
                <w:sz w:val="24"/>
                <w:szCs w:val="24"/>
                <w:lang w:val="kk-KZ"/>
              </w:rPr>
              <w:t>бірегейлендіру</w:t>
            </w:r>
            <w:r w:rsidRPr="00E80AF6">
              <w:rPr>
                <w:rFonts w:ascii="Times New Roman" w:hAnsi="Times New Roman"/>
                <w:bCs/>
                <w:sz w:val="24"/>
                <w:szCs w:val="24"/>
                <w:lang w:val="kk-KZ"/>
              </w:rPr>
              <w:t xml:space="preserve"> туралы заңды білімдерді сыни талдау және бағалау;</w:t>
            </w:r>
          </w:p>
          <w:p w:rsidR="00027A84" w:rsidRPr="00E80AF6" w:rsidRDefault="00027A84" w:rsidP="007D16FA">
            <w:pPr>
              <w:pStyle w:val="a8"/>
              <w:numPr>
                <w:ilvl w:val="0"/>
                <w:numId w:val="7"/>
              </w:numPr>
              <w:spacing w:after="0" w:line="240" w:lineRule="auto"/>
              <w:jc w:val="both"/>
              <w:rPr>
                <w:rFonts w:ascii="Times New Roman" w:hAnsi="Times New Roman"/>
                <w:bCs/>
                <w:caps/>
                <w:sz w:val="24"/>
                <w:szCs w:val="24"/>
                <w:lang w:val="kk-KZ"/>
              </w:rPr>
            </w:pPr>
            <w:r w:rsidRPr="00E80AF6">
              <w:rPr>
                <w:rFonts w:ascii="Times New Roman" w:hAnsi="Times New Roman"/>
                <w:bCs/>
                <w:sz w:val="24"/>
                <w:szCs w:val="24"/>
                <w:lang w:val="kk-KZ"/>
              </w:rPr>
              <w:t xml:space="preserve">Еуразиялық Экономикалық Одақ шеңберінде заңнаманы </w:t>
            </w:r>
            <w:r w:rsidR="009F5EDC" w:rsidRPr="00E80AF6">
              <w:rPr>
                <w:rFonts w:ascii="Times New Roman" w:hAnsi="Times New Roman"/>
                <w:bCs/>
                <w:sz w:val="24"/>
                <w:szCs w:val="24"/>
                <w:lang w:val="kk-KZ"/>
              </w:rPr>
              <w:t>бірегейлендіру</w:t>
            </w:r>
            <w:r w:rsidRPr="00E80AF6">
              <w:rPr>
                <w:rFonts w:ascii="Times New Roman" w:hAnsi="Times New Roman"/>
                <w:bCs/>
                <w:sz w:val="24"/>
                <w:szCs w:val="24"/>
                <w:lang w:val="kk-KZ"/>
              </w:rPr>
              <w:t xml:space="preserve"> саласында дербес зерттеулер жүргізу әдістерін меңгеру;</w:t>
            </w:r>
          </w:p>
          <w:p w:rsidR="00E17634" w:rsidRPr="00E80AF6" w:rsidRDefault="00027A84" w:rsidP="007D16FA">
            <w:pPr>
              <w:pStyle w:val="a8"/>
              <w:numPr>
                <w:ilvl w:val="0"/>
                <w:numId w:val="7"/>
              </w:numPr>
              <w:spacing w:after="0" w:line="240" w:lineRule="auto"/>
              <w:jc w:val="both"/>
              <w:rPr>
                <w:rFonts w:ascii="Times New Roman" w:hAnsi="Times New Roman"/>
                <w:bCs/>
                <w:caps/>
                <w:sz w:val="24"/>
                <w:szCs w:val="24"/>
                <w:lang w:val="kk-KZ"/>
              </w:rPr>
            </w:pPr>
            <w:r w:rsidRPr="00E80AF6">
              <w:rPr>
                <w:rFonts w:ascii="Times New Roman" w:hAnsi="Times New Roman"/>
                <w:bCs/>
                <w:sz w:val="24"/>
                <w:szCs w:val="24"/>
                <w:lang w:val="kk-KZ"/>
              </w:rPr>
              <w:t xml:space="preserve">интергация процесінде заңнаманы </w:t>
            </w:r>
            <w:r w:rsidR="009F5EDC" w:rsidRPr="00E80AF6">
              <w:rPr>
                <w:rFonts w:ascii="Times New Roman" w:hAnsi="Times New Roman"/>
                <w:bCs/>
                <w:sz w:val="24"/>
                <w:szCs w:val="24"/>
                <w:lang w:val="kk-KZ"/>
              </w:rPr>
              <w:t>бірегейлендіру</w:t>
            </w:r>
            <w:r w:rsidRPr="00E80AF6">
              <w:rPr>
                <w:rFonts w:ascii="Times New Roman" w:hAnsi="Times New Roman"/>
                <w:bCs/>
                <w:sz w:val="24"/>
                <w:szCs w:val="24"/>
                <w:lang w:val="kk-KZ"/>
              </w:rPr>
              <w:t xml:space="preserve"> саласындағы құқықтық мәселелер мен казустарды өз бетінше шеше білу.</w:t>
            </w:r>
          </w:p>
        </w:tc>
      </w:tr>
      <w:tr w:rsidR="00E17634" w:rsidRPr="00422BE3" w:rsidTr="00F62613">
        <w:trPr>
          <w:trHeight w:val="185"/>
        </w:trPr>
        <w:tc>
          <w:tcPr>
            <w:tcW w:w="2098" w:type="dxa"/>
            <w:vMerge/>
            <w:shd w:val="clear" w:color="auto" w:fill="auto"/>
          </w:tcPr>
          <w:p w:rsidR="00E17634" w:rsidRPr="00DF68FB" w:rsidRDefault="00E17634" w:rsidP="0098085C">
            <w:pPr>
              <w:spacing w:after="0" w:line="240" w:lineRule="auto"/>
              <w:jc w:val="center"/>
              <w:rPr>
                <w:rFonts w:ascii="Times New Roman" w:hAnsi="Times New Roman"/>
                <w:bCs/>
                <w:caps/>
                <w:sz w:val="24"/>
                <w:szCs w:val="24"/>
                <w:lang w:val="kk-KZ"/>
              </w:rPr>
            </w:pPr>
          </w:p>
        </w:tc>
        <w:tc>
          <w:tcPr>
            <w:tcW w:w="13637" w:type="dxa"/>
            <w:gridSpan w:val="3"/>
            <w:shd w:val="clear" w:color="auto" w:fill="auto"/>
          </w:tcPr>
          <w:p w:rsidR="00E17634" w:rsidRPr="001A0890" w:rsidRDefault="00E17634" w:rsidP="0098085C">
            <w:pPr>
              <w:widowControl w:val="0"/>
              <w:spacing w:after="0" w:line="240" w:lineRule="auto"/>
              <w:rPr>
                <w:rFonts w:ascii="Times New Roman" w:hAnsi="Times New Roman"/>
                <w:sz w:val="24"/>
                <w:szCs w:val="24"/>
                <w:lang w:eastAsia="ar-SA"/>
              </w:rPr>
            </w:pPr>
            <w:r w:rsidRPr="00446217">
              <w:rPr>
                <w:rFonts w:ascii="Times New Roman" w:hAnsi="Times New Roman"/>
                <w:b/>
                <w:sz w:val="24"/>
                <w:szCs w:val="24"/>
                <w:lang w:val="kk-KZ"/>
              </w:rPr>
              <w:t>Цель</w:t>
            </w:r>
            <w:r w:rsidRPr="00446217">
              <w:rPr>
                <w:rFonts w:ascii="Times New Roman" w:hAnsi="Times New Roman"/>
                <w:sz w:val="24"/>
                <w:szCs w:val="24"/>
                <w:lang w:val="kk-KZ"/>
              </w:rPr>
              <w:t xml:space="preserve"> </w:t>
            </w:r>
            <w:r w:rsidRPr="001A0890">
              <w:rPr>
                <w:rFonts w:ascii="Times New Roman" w:hAnsi="Times New Roman"/>
                <w:b/>
                <w:sz w:val="24"/>
                <w:szCs w:val="24"/>
                <w:lang w:val="kk-KZ"/>
              </w:rPr>
              <w:t xml:space="preserve">дисциплины </w:t>
            </w:r>
            <w:r w:rsidRPr="001A0890">
              <w:rPr>
                <w:rFonts w:ascii="Times New Roman" w:hAnsi="Times New Roman"/>
                <w:b/>
                <w:sz w:val="24"/>
                <w:szCs w:val="24"/>
              </w:rPr>
              <w:t>-</w:t>
            </w:r>
            <w:r w:rsidRPr="001A0890">
              <w:rPr>
                <w:rFonts w:ascii="Times New Roman" w:hAnsi="Times New Roman"/>
                <w:sz w:val="24"/>
                <w:szCs w:val="24"/>
              </w:rPr>
              <w:t xml:space="preserve"> сформировать способность оценивать процесс унификации гражданского законодательства ЕАЭС; сравнивать модельное и  национальное  гражданское  законодательство стран ЕАЭС. </w:t>
            </w:r>
            <w:r w:rsidRPr="001A0890">
              <w:rPr>
                <w:rFonts w:ascii="Times New Roman" w:hAnsi="Times New Roman"/>
                <w:sz w:val="24"/>
                <w:szCs w:val="24"/>
                <w:lang w:eastAsia="ar-SA"/>
              </w:rPr>
              <w:t xml:space="preserve"> </w:t>
            </w:r>
          </w:p>
          <w:p w:rsidR="00E17634" w:rsidRPr="001A0890" w:rsidRDefault="00E17634" w:rsidP="0098085C">
            <w:pPr>
              <w:widowControl w:val="0"/>
              <w:shd w:val="clear" w:color="auto" w:fill="FFFFFF"/>
              <w:spacing w:after="0" w:line="240" w:lineRule="auto"/>
              <w:jc w:val="both"/>
              <w:rPr>
                <w:rFonts w:ascii="Times New Roman" w:hAnsi="Times New Roman"/>
                <w:b/>
                <w:i/>
                <w:iCs/>
                <w:sz w:val="24"/>
                <w:szCs w:val="24"/>
              </w:rPr>
            </w:pPr>
            <w:r w:rsidRPr="001A0890">
              <w:rPr>
                <w:rFonts w:ascii="Times New Roman" w:hAnsi="Times New Roman"/>
                <w:b/>
                <w:i/>
                <w:iCs/>
                <w:sz w:val="24"/>
                <w:szCs w:val="24"/>
              </w:rPr>
              <w:t>В результате изучения дисциплины обучающийся будет способен:</w:t>
            </w:r>
          </w:p>
          <w:p w:rsidR="00E17634" w:rsidRPr="00E80AF6" w:rsidRDefault="00E17634" w:rsidP="007D16FA">
            <w:pPr>
              <w:pStyle w:val="a8"/>
              <w:widowControl w:val="0"/>
              <w:numPr>
                <w:ilvl w:val="0"/>
                <w:numId w:val="8"/>
              </w:numPr>
              <w:spacing w:after="0" w:line="240" w:lineRule="auto"/>
              <w:jc w:val="both"/>
              <w:rPr>
                <w:rFonts w:ascii="Times New Roman" w:hAnsi="Times New Roman"/>
                <w:sz w:val="24"/>
                <w:szCs w:val="24"/>
                <w:lang w:eastAsia="ru-RU"/>
              </w:rPr>
            </w:pPr>
            <w:r w:rsidRPr="00E80AF6">
              <w:rPr>
                <w:rFonts w:ascii="Times New Roman" w:hAnsi="Times New Roman"/>
                <w:sz w:val="24"/>
                <w:szCs w:val="24"/>
                <w:lang w:eastAsia="ru-RU"/>
              </w:rPr>
              <w:t xml:space="preserve">исследовать проблемы </w:t>
            </w:r>
            <w:r w:rsidRPr="00E80AF6">
              <w:rPr>
                <w:rFonts w:ascii="Times New Roman" w:hAnsi="Times New Roman"/>
                <w:sz w:val="24"/>
                <w:szCs w:val="24"/>
              </w:rPr>
              <w:t xml:space="preserve">унификации законодательства </w:t>
            </w:r>
            <w:r w:rsidRPr="00E80AF6">
              <w:rPr>
                <w:rFonts w:ascii="Times New Roman" w:hAnsi="Times New Roman"/>
                <w:sz w:val="24"/>
                <w:szCs w:val="24"/>
                <w:lang w:eastAsia="ru-RU"/>
              </w:rPr>
              <w:t>в современных условиях;</w:t>
            </w:r>
          </w:p>
          <w:p w:rsidR="00E17634" w:rsidRPr="00E80AF6" w:rsidRDefault="00E17634" w:rsidP="007D16FA">
            <w:pPr>
              <w:pStyle w:val="a8"/>
              <w:widowControl w:val="0"/>
              <w:numPr>
                <w:ilvl w:val="0"/>
                <w:numId w:val="8"/>
              </w:numPr>
              <w:spacing w:after="0" w:line="240" w:lineRule="auto"/>
              <w:jc w:val="both"/>
              <w:rPr>
                <w:rFonts w:ascii="Times New Roman" w:hAnsi="Times New Roman"/>
                <w:bCs/>
                <w:snapToGrid w:val="0"/>
                <w:sz w:val="24"/>
                <w:szCs w:val="24"/>
              </w:rPr>
            </w:pPr>
            <w:r w:rsidRPr="00E80AF6">
              <w:rPr>
                <w:rFonts w:ascii="Times New Roman" w:hAnsi="Times New Roman"/>
                <w:sz w:val="24"/>
                <w:szCs w:val="24"/>
                <w:lang w:eastAsia="ru-RU"/>
              </w:rPr>
              <w:t xml:space="preserve">раскрывать содержание и разрабатывать проблемы и пути совершенствования </w:t>
            </w:r>
            <w:r w:rsidRPr="00E80AF6">
              <w:rPr>
                <w:rFonts w:ascii="Times New Roman" w:hAnsi="Times New Roman"/>
                <w:sz w:val="24"/>
                <w:szCs w:val="24"/>
              </w:rPr>
              <w:t>унификации законодательства в рамках Евразийского Экономического Союза</w:t>
            </w:r>
            <w:r w:rsidRPr="00E80AF6">
              <w:rPr>
                <w:rFonts w:ascii="Times New Roman" w:hAnsi="Times New Roman"/>
                <w:bCs/>
                <w:snapToGrid w:val="0"/>
                <w:sz w:val="24"/>
                <w:szCs w:val="24"/>
              </w:rPr>
              <w:t>;</w:t>
            </w:r>
          </w:p>
          <w:p w:rsidR="00E17634" w:rsidRPr="00E80AF6" w:rsidRDefault="00E17634" w:rsidP="007D16FA">
            <w:pPr>
              <w:pStyle w:val="a8"/>
              <w:widowControl w:val="0"/>
              <w:numPr>
                <w:ilvl w:val="0"/>
                <w:numId w:val="8"/>
              </w:numPr>
              <w:spacing w:after="0" w:line="240" w:lineRule="auto"/>
              <w:jc w:val="both"/>
              <w:rPr>
                <w:rFonts w:ascii="Times New Roman" w:hAnsi="Times New Roman"/>
                <w:bCs/>
                <w:snapToGrid w:val="0"/>
                <w:sz w:val="24"/>
                <w:szCs w:val="24"/>
              </w:rPr>
            </w:pPr>
            <w:r w:rsidRPr="00E80AF6">
              <w:rPr>
                <w:rFonts w:ascii="Times New Roman" w:hAnsi="Times New Roman"/>
                <w:sz w:val="24"/>
                <w:szCs w:val="24"/>
              </w:rPr>
              <w:t xml:space="preserve">критически анализировать и оценивать </w:t>
            </w:r>
            <w:r w:rsidRPr="00E80AF6">
              <w:rPr>
                <w:rFonts w:ascii="Times New Roman" w:hAnsi="Times New Roman"/>
                <w:sz w:val="24"/>
                <w:szCs w:val="24"/>
                <w:lang w:eastAsia="ru-RU"/>
              </w:rPr>
              <w:t xml:space="preserve">юридические знания об </w:t>
            </w:r>
            <w:r w:rsidRPr="00E80AF6">
              <w:rPr>
                <w:rFonts w:ascii="Times New Roman" w:hAnsi="Times New Roman"/>
                <w:sz w:val="24"/>
                <w:szCs w:val="24"/>
              </w:rPr>
              <w:t>унификации законодательства в рамках Евразийского Экономического Союза</w:t>
            </w:r>
            <w:r w:rsidRPr="00E80AF6">
              <w:rPr>
                <w:rFonts w:ascii="Times New Roman" w:hAnsi="Times New Roman"/>
                <w:bCs/>
                <w:snapToGrid w:val="0"/>
                <w:sz w:val="24"/>
                <w:szCs w:val="24"/>
              </w:rPr>
              <w:t>;</w:t>
            </w:r>
          </w:p>
          <w:p w:rsidR="00E17634" w:rsidRPr="00E80AF6" w:rsidRDefault="00E17634" w:rsidP="007D16FA">
            <w:pPr>
              <w:pStyle w:val="a8"/>
              <w:widowControl w:val="0"/>
              <w:numPr>
                <w:ilvl w:val="0"/>
                <w:numId w:val="8"/>
              </w:numPr>
              <w:spacing w:after="0" w:line="240" w:lineRule="auto"/>
              <w:jc w:val="both"/>
              <w:rPr>
                <w:rFonts w:ascii="Times New Roman" w:hAnsi="Times New Roman"/>
                <w:bCs/>
                <w:snapToGrid w:val="0"/>
                <w:sz w:val="24"/>
                <w:szCs w:val="24"/>
              </w:rPr>
            </w:pPr>
            <w:r w:rsidRPr="00E80AF6">
              <w:rPr>
                <w:rFonts w:ascii="Times New Roman" w:hAnsi="Times New Roman"/>
                <w:sz w:val="24"/>
                <w:szCs w:val="24"/>
                <w:lang w:eastAsia="ru-RU"/>
              </w:rPr>
              <w:t xml:space="preserve">владеть методами проведения самостоятельных исследований в области </w:t>
            </w:r>
            <w:r w:rsidRPr="00E80AF6">
              <w:rPr>
                <w:rFonts w:ascii="Times New Roman" w:hAnsi="Times New Roman"/>
                <w:sz w:val="24"/>
                <w:szCs w:val="24"/>
              </w:rPr>
              <w:t>унификации законодательства в рамках Евразийского Экономического Союза</w:t>
            </w:r>
            <w:r w:rsidRPr="00E80AF6">
              <w:rPr>
                <w:rFonts w:ascii="Times New Roman" w:hAnsi="Times New Roman"/>
                <w:bCs/>
                <w:snapToGrid w:val="0"/>
                <w:sz w:val="24"/>
                <w:szCs w:val="24"/>
              </w:rPr>
              <w:t>;</w:t>
            </w:r>
          </w:p>
          <w:p w:rsidR="00E17634" w:rsidRPr="00E80AF6" w:rsidRDefault="00E17634" w:rsidP="007D16FA">
            <w:pPr>
              <w:pStyle w:val="a8"/>
              <w:framePr w:hSpace="180" w:wrap="around" w:vAnchor="text" w:hAnchor="text"/>
              <w:widowControl w:val="0"/>
              <w:numPr>
                <w:ilvl w:val="0"/>
                <w:numId w:val="8"/>
              </w:numPr>
              <w:shd w:val="clear" w:color="auto" w:fill="FFFFFF"/>
              <w:spacing w:after="0" w:line="240" w:lineRule="auto"/>
              <w:jc w:val="both"/>
              <w:rPr>
                <w:rFonts w:ascii="Times New Roman" w:hAnsi="Times New Roman"/>
                <w:i/>
                <w:iCs/>
                <w:sz w:val="24"/>
                <w:szCs w:val="24"/>
                <w:lang w:eastAsia="ru-RU"/>
              </w:rPr>
            </w:pPr>
            <w:r w:rsidRPr="00E80AF6">
              <w:rPr>
                <w:rFonts w:ascii="Times New Roman" w:hAnsi="Times New Roman"/>
                <w:sz w:val="24"/>
                <w:szCs w:val="24"/>
                <w:lang w:eastAsia="ru-RU"/>
              </w:rPr>
              <w:t xml:space="preserve">уметь самостоятельно решать правовые проблемы и казусы в сфере </w:t>
            </w:r>
            <w:r w:rsidRPr="00E80AF6">
              <w:rPr>
                <w:rFonts w:ascii="Times New Roman" w:hAnsi="Times New Roman"/>
                <w:sz w:val="24"/>
                <w:szCs w:val="24"/>
              </w:rPr>
              <w:t>унификации законодательства в процессе интергации.</w:t>
            </w:r>
          </w:p>
        </w:tc>
      </w:tr>
      <w:tr w:rsidR="00E17634" w:rsidRPr="00920685" w:rsidTr="00F62613">
        <w:trPr>
          <w:trHeight w:val="185"/>
        </w:trPr>
        <w:tc>
          <w:tcPr>
            <w:tcW w:w="2098" w:type="dxa"/>
            <w:vMerge/>
            <w:shd w:val="clear" w:color="auto" w:fill="auto"/>
          </w:tcPr>
          <w:p w:rsidR="00E17634" w:rsidRPr="00DF68FB" w:rsidRDefault="00E17634" w:rsidP="0098085C">
            <w:pPr>
              <w:spacing w:after="0" w:line="240" w:lineRule="auto"/>
              <w:jc w:val="center"/>
              <w:rPr>
                <w:rFonts w:ascii="Times New Roman" w:hAnsi="Times New Roman"/>
                <w:bCs/>
                <w:caps/>
                <w:sz w:val="24"/>
                <w:szCs w:val="24"/>
                <w:lang w:val="kk-KZ"/>
              </w:rPr>
            </w:pPr>
          </w:p>
        </w:tc>
        <w:tc>
          <w:tcPr>
            <w:tcW w:w="13637" w:type="dxa"/>
            <w:gridSpan w:val="3"/>
            <w:shd w:val="clear" w:color="auto" w:fill="auto"/>
          </w:tcPr>
          <w:p w:rsidR="005F066E" w:rsidRPr="005F066E" w:rsidRDefault="005F066E" w:rsidP="005F066E">
            <w:pPr>
              <w:spacing w:after="0" w:line="240" w:lineRule="auto"/>
              <w:jc w:val="both"/>
              <w:rPr>
                <w:rFonts w:ascii="Times New Roman" w:hAnsi="Times New Roman"/>
                <w:b/>
                <w:bCs/>
                <w:sz w:val="24"/>
                <w:szCs w:val="24"/>
                <w:lang w:val="en-US"/>
              </w:rPr>
            </w:pPr>
            <w:r w:rsidRPr="005F066E">
              <w:rPr>
                <w:rFonts w:ascii="Times New Roman" w:hAnsi="Times New Roman"/>
                <w:b/>
                <w:bCs/>
                <w:sz w:val="24"/>
                <w:szCs w:val="24"/>
                <w:lang w:val="en-US"/>
              </w:rPr>
              <w:t>The main purpose of "</w:t>
            </w:r>
            <w:r w:rsidRPr="005F066E">
              <w:rPr>
                <w:rFonts w:ascii="Times New Roman" w:hAnsi="Times New Roman"/>
                <w:b/>
                <w:bCs/>
                <w:snapToGrid w:val="0"/>
                <w:sz w:val="24"/>
                <w:szCs w:val="24"/>
                <w:lang w:val="kk-KZ"/>
              </w:rPr>
              <w:t>Actual problems of unification of legislation in the within the Eurasion Economic Union</w:t>
            </w:r>
            <w:r w:rsidRPr="005F066E">
              <w:rPr>
                <w:rFonts w:ascii="Times New Roman" w:hAnsi="Times New Roman"/>
                <w:b/>
                <w:bCs/>
                <w:sz w:val="24"/>
                <w:szCs w:val="24"/>
                <w:lang w:val="en-US"/>
              </w:rPr>
              <w:t xml:space="preserve">": </w:t>
            </w:r>
            <w:r w:rsidRPr="005F066E">
              <w:rPr>
                <w:rFonts w:ascii="Times New Roman" w:hAnsi="Times New Roman"/>
                <w:sz w:val="24"/>
                <w:szCs w:val="24"/>
                <w:lang w:val="en-US"/>
              </w:rPr>
              <w:br/>
            </w:r>
            <w:r w:rsidRPr="005F066E">
              <w:rPr>
                <w:rFonts w:ascii="Times New Roman" w:hAnsi="Times New Roman"/>
                <w:color w:val="212121"/>
                <w:sz w:val="24"/>
                <w:szCs w:val="24"/>
                <w:shd w:val="clear" w:color="auto" w:fill="FFFFFF"/>
                <w:lang w:val="en-US"/>
              </w:rPr>
              <w:t>to form the ability to assess the process of unification of the civil law of the EEU; compare model and national civil legislation of the EEU countries.</w:t>
            </w:r>
          </w:p>
          <w:p w:rsidR="005F066E" w:rsidRPr="005F066E" w:rsidRDefault="005F066E" w:rsidP="005F066E">
            <w:pPr>
              <w:spacing w:after="0" w:line="240" w:lineRule="auto"/>
              <w:jc w:val="both"/>
              <w:rPr>
                <w:rFonts w:ascii="Times New Roman" w:hAnsi="Times New Roman"/>
                <w:b/>
                <w:bCs/>
                <w:sz w:val="24"/>
                <w:szCs w:val="24"/>
                <w:lang w:val="en-US"/>
              </w:rPr>
            </w:pPr>
            <w:r w:rsidRPr="005F066E">
              <w:rPr>
                <w:rFonts w:ascii="Times New Roman" w:hAnsi="Times New Roman"/>
                <w:b/>
                <w:bCs/>
                <w:sz w:val="24"/>
                <w:szCs w:val="24"/>
                <w:lang w:val="en-US"/>
              </w:rPr>
              <w:t>During the study of course, students should be competent: </w:t>
            </w:r>
          </w:p>
          <w:p w:rsidR="005F066E" w:rsidRPr="005F066E" w:rsidRDefault="005F066E" w:rsidP="005F06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12121"/>
                <w:sz w:val="24"/>
                <w:szCs w:val="24"/>
                <w:lang w:val="en-US" w:eastAsia="ru-RU"/>
              </w:rPr>
            </w:pPr>
            <w:r w:rsidRPr="005F066E">
              <w:rPr>
                <w:rFonts w:ascii="Times New Roman" w:hAnsi="Times New Roman"/>
                <w:color w:val="212121"/>
                <w:sz w:val="24"/>
                <w:szCs w:val="24"/>
                <w:lang w:val="en-US" w:eastAsia="ru-RU"/>
              </w:rPr>
              <w:lastRenderedPageBreak/>
              <w:t>- to explore the problems of harmonization of legislation in modern conditions;</w:t>
            </w:r>
          </w:p>
          <w:p w:rsidR="005F066E" w:rsidRPr="005F066E" w:rsidRDefault="005F066E" w:rsidP="005F06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12121"/>
                <w:sz w:val="24"/>
                <w:szCs w:val="24"/>
                <w:lang w:val="en-US" w:eastAsia="ru-RU"/>
              </w:rPr>
            </w:pPr>
            <w:r w:rsidRPr="005F066E">
              <w:rPr>
                <w:rFonts w:ascii="Times New Roman" w:hAnsi="Times New Roman"/>
                <w:color w:val="212121"/>
                <w:sz w:val="24"/>
                <w:szCs w:val="24"/>
                <w:lang w:val="en-US" w:eastAsia="ru-RU"/>
              </w:rPr>
              <w:t>- to disclose the content and develop problems and ways to improve the harmonization of legislation in the framework of the Eurasian Economic Union;</w:t>
            </w:r>
          </w:p>
          <w:p w:rsidR="005F066E" w:rsidRPr="005F066E" w:rsidRDefault="005F066E" w:rsidP="005F06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12121"/>
                <w:sz w:val="24"/>
                <w:szCs w:val="24"/>
                <w:lang w:val="en-US" w:eastAsia="ru-RU"/>
              </w:rPr>
            </w:pPr>
            <w:r w:rsidRPr="005F066E">
              <w:rPr>
                <w:rFonts w:ascii="Times New Roman" w:hAnsi="Times New Roman"/>
                <w:color w:val="212121"/>
                <w:sz w:val="24"/>
                <w:szCs w:val="24"/>
                <w:lang w:val="en-US" w:eastAsia="ru-RU"/>
              </w:rPr>
              <w:t>- critically analyze and evaluate legal knowledge about the unification of legislation within the framework of the Eurasian Economic Union;</w:t>
            </w:r>
          </w:p>
          <w:p w:rsidR="005F066E" w:rsidRPr="005F066E" w:rsidRDefault="005F066E" w:rsidP="005F06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12121"/>
                <w:sz w:val="24"/>
                <w:szCs w:val="24"/>
                <w:lang w:val="en-US" w:eastAsia="ru-RU"/>
              </w:rPr>
            </w:pPr>
            <w:r w:rsidRPr="005F066E">
              <w:rPr>
                <w:rFonts w:ascii="Times New Roman" w:hAnsi="Times New Roman"/>
                <w:color w:val="212121"/>
                <w:sz w:val="24"/>
                <w:szCs w:val="24"/>
                <w:lang w:val="en-US" w:eastAsia="ru-RU"/>
              </w:rPr>
              <w:t>- to manage the methods of conducting independent research in the field of unification of legislation in the framework of the Eurasian Economic Union;</w:t>
            </w:r>
          </w:p>
          <w:p w:rsidR="00E17634" w:rsidRPr="00DF68FB" w:rsidRDefault="005F066E" w:rsidP="005F066E">
            <w:pPr>
              <w:spacing w:after="0" w:line="240" w:lineRule="auto"/>
              <w:jc w:val="both"/>
              <w:rPr>
                <w:rFonts w:ascii="Times New Roman" w:hAnsi="Times New Roman"/>
                <w:bCs/>
                <w:caps/>
                <w:sz w:val="24"/>
                <w:szCs w:val="24"/>
                <w:lang w:val="kk-KZ"/>
              </w:rPr>
            </w:pPr>
            <w:r w:rsidRPr="005F066E">
              <w:rPr>
                <w:rFonts w:ascii="Times New Roman" w:hAnsi="Times New Roman"/>
                <w:color w:val="212121"/>
                <w:sz w:val="24"/>
                <w:szCs w:val="24"/>
                <w:lang w:val="en-US"/>
              </w:rPr>
              <w:t>- to be able to independently solve legal problems and incidents in the sphere of unification of legislation in the process of integration.</w:t>
            </w:r>
          </w:p>
        </w:tc>
      </w:tr>
      <w:tr w:rsidR="00E17634" w:rsidRPr="00920685" w:rsidTr="00F62613">
        <w:trPr>
          <w:trHeight w:val="275"/>
        </w:trPr>
        <w:tc>
          <w:tcPr>
            <w:tcW w:w="2098" w:type="dxa"/>
            <w:vMerge w:val="restart"/>
            <w:shd w:val="clear" w:color="auto" w:fill="auto"/>
          </w:tcPr>
          <w:p w:rsidR="00E17634" w:rsidRPr="00DF68FB" w:rsidRDefault="00E17634" w:rsidP="0098085C">
            <w:pPr>
              <w:spacing w:after="0" w:line="240" w:lineRule="auto"/>
              <w:jc w:val="both"/>
              <w:rPr>
                <w:rFonts w:ascii="Times New Roman" w:hAnsi="Times New Roman"/>
                <w:bCs/>
                <w:caps/>
                <w:sz w:val="24"/>
                <w:szCs w:val="24"/>
                <w:lang w:val="kk-KZ"/>
              </w:rPr>
            </w:pPr>
            <w:r w:rsidRPr="00DF68FB">
              <w:rPr>
                <w:rFonts w:ascii="Times New Roman" w:hAnsi="Times New Roman"/>
                <w:bCs/>
                <w:sz w:val="24"/>
                <w:szCs w:val="24"/>
                <w:lang w:val="kk-KZ"/>
              </w:rPr>
              <w:lastRenderedPageBreak/>
              <w:t>пәннің қысқаша мазмұны/ аннотация дисциплины/ abstract оf discipline</w:t>
            </w:r>
          </w:p>
        </w:tc>
        <w:tc>
          <w:tcPr>
            <w:tcW w:w="13637" w:type="dxa"/>
            <w:gridSpan w:val="3"/>
            <w:shd w:val="clear" w:color="auto" w:fill="auto"/>
          </w:tcPr>
          <w:p w:rsidR="006E627A" w:rsidRPr="00E17379" w:rsidRDefault="006E627A" w:rsidP="006E627A">
            <w:pPr>
              <w:pStyle w:val="a4"/>
              <w:widowControl w:val="0"/>
              <w:spacing w:before="0" w:beforeAutospacing="0" w:after="0" w:afterAutospacing="0"/>
              <w:jc w:val="both"/>
              <w:rPr>
                <w:rFonts w:cs="Times New Roman"/>
                <w:color w:val="0D0D0D"/>
                <w:lang w:val="kk-KZ"/>
              </w:rPr>
            </w:pPr>
            <w:r w:rsidRPr="00E17379">
              <w:rPr>
                <w:rFonts w:cs="Times New Roman"/>
                <w:b/>
                <w:color w:val="0D0D0D"/>
                <w:lang w:val="kk-KZ"/>
              </w:rPr>
              <w:t xml:space="preserve">Пәннің </w:t>
            </w:r>
            <w:r w:rsidR="007D35EE">
              <w:rPr>
                <w:rFonts w:eastAsia="Times New Roman"/>
                <w:b/>
                <w:lang w:val="kk-KZ"/>
              </w:rPr>
              <w:t>бағыты</w:t>
            </w:r>
            <w:r w:rsidRPr="00E17379">
              <w:rPr>
                <w:rFonts w:cs="Times New Roman"/>
                <w:b/>
                <w:color w:val="0D0D0D"/>
                <w:lang w:val="kk-KZ"/>
              </w:rPr>
              <w:t>.</w:t>
            </w:r>
            <w:r w:rsidRPr="00E17379">
              <w:rPr>
                <w:rFonts w:cs="Times New Roman"/>
                <w:color w:val="0D0D0D"/>
                <w:lang w:val="kk-KZ"/>
              </w:rPr>
              <w:t xml:space="preserve"> Курс Еуразиялық экономикалық одақ аясында азаматтық заңнаманы </w:t>
            </w:r>
            <w:r w:rsidRPr="00E17379">
              <w:rPr>
                <w:rFonts w:cs="Times New Roman"/>
                <w:color w:val="000000"/>
                <w:lang w:val="kk-KZ"/>
              </w:rPr>
              <w:t>бірегейлендіру</w:t>
            </w:r>
            <w:r w:rsidRPr="00E17379">
              <w:rPr>
                <w:rFonts w:cs="Times New Roman"/>
                <w:b/>
                <w:color w:val="000000"/>
                <w:lang w:val="kk-KZ"/>
              </w:rPr>
              <w:t xml:space="preserve"> </w:t>
            </w:r>
            <w:r w:rsidRPr="00E17379">
              <w:rPr>
                <w:rFonts w:cs="Times New Roman"/>
                <w:color w:val="0D0D0D"/>
                <w:lang w:val="kk-KZ"/>
              </w:rPr>
              <w:t xml:space="preserve">үрдісінің өзекті мәселелерін баяндауға арналған. Пәнді оқу барысында ЕЭО елдерінің азаматтық заңнамаларының ерекшеліктері қарастырылады; ЕЭО елдерінің ұлттық және модельдік заңнамасы салыстырылады; ЕЭО елдерінде азаматтық-құқықтық нормаларды жүзеге асырудағы проблемалар анықталады.  </w:t>
            </w:r>
          </w:p>
          <w:p w:rsidR="006E627A" w:rsidRDefault="006E627A" w:rsidP="006E627A">
            <w:pPr>
              <w:spacing w:after="0" w:line="240" w:lineRule="auto"/>
              <w:jc w:val="both"/>
              <w:rPr>
                <w:rFonts w:ascii="Times New Roman" w:hAnsi="Times New Roman" w:cs="Times New Roman"/>
                <w:sz w:val="24"/>
                <w:szCs w:val="24"/>
                <w:lang w:val="kk-KZ"/>
              </w:rPr>
            </w:pPr>
            <w:r w:rsidRPr="00E17379">
              <w:rPr>
                <w:rFonts w:ascii="Times New Roman" w:hAnsi="Times New Roman" w:cs="Times New Roman"/>
                <w:color w:val="0D0D0D"/>
                <w:sz w:val="24"/>
                <w:szCs w:val="24"/>
                <w:lang w:val="kk-KZ"/>
              </w:rPr>
              <w:t xml:space="preserve"> Пән теориялық сипаттқа ие, азаматтық құқық, азаматтық іс жүргізу құқығы, еңбек, отбасы, экологиялық құқықтарымен пәнаралық</w:t>
            </w:r>
            <w:r w:rsidRPr="00E17379">
              <w:rPr>
                <w:rFonts w:ascii="Times New Roman" w:hAnsi="Times New Roman" w:cs="Times New Roman"/>
                <w:sz w:val="24"/>
                <w:szCs w:val="24"/>
                <w:lang w:val="kk-KZ"/>
              </w:rPr>
              <w:t xml:space="preserve"> байланысы бар.</w:t>
            </w:r>
          </w:p>
          <w:p w:rsidR="00E17379" w:rsidRPr="006E627A" w:rsidRDefault="00E17634" w:rsidP="00E17379">
            <w:pPr>
              <w:spacing w:after="0" w:line="240" w:lineRule="auto"/>
              <w:jc w:val="both"/>
              <w:rPr>
                <w:rFonts w:ascii="Times New Roman" w:hAnsi="Times New Roman" w:cs="Times New Roman"/>
                <w:bCs/>
                <w:sz w:val="24"/>
                <w:szCs w:val="24"/>
                <w:lang w:val="kk-KZ"/>
              </w:rPr>
            </w:pPr>
            <w:r w:rsidRPr="00E17379">
              <w:rPr>
                <w:rFonts w:ascii="Times New Roman" w:hAnsi="Times New Roman" w:cs="Times New Roman"/>
                <w:b/>
                <w:bCs/>
                <w:sz w:val="24"/>
                <w:szCs w:val="24"/>
                <w:lang w:val="kk-KZ"/>
              </w:rPr>
              <w:t xml:space="preserve">Пәнді оқу нәтижесінде </w:t>
            </w:r>
            <w:r w:rsidR="00A836C7" w:rsidRPr="00E17379">
              <w:rPr>
                <w:rFonts w:ascii="Times New Roman" w:hAnsi="Times New Roman" w:cs="Times New Roman"/>
                <w:b/>
                <w:bCs/>
                <w:sz w:val="24"/>
                <w:szCs w:val="24"/>
                <w:lang w:val="kk-KZ"/>
              </w:rPr>
              <w:t>докторант</w:t>
            </w:r>
            <w:r w:rsidRPr="00E17379">
              <w:rPr>
                <w:rFonts w:ascii="Times New Roman" w:hAnsi="Times New Roman" w:cs="Times New Roman"/>
                <w:b/>
                <w:bCs/>
                <w:sz w:val="24"/>
                <w:szCs w:val="24"/>
                <w:lang w:val="kk-KZ"/>
              </w:rPr>
              <w:t xml:space="preserve">тер төмендегі мәселелерді қарастырады: </w:t>
            </w:r>
            <w:r w:rsidR="00027A84" w:rsidRPr="00E17379">
              <w:rPr>
                <w:rFonts w:ascii="Times New Roman" w:hAnsi="Times New Roman" w:cs="Times New Roman"/>
                <w:bCs/>
                <w:sz w:val="24"/>
                <w:szCs w:val="24"/>
                <w:lang w:val="kk-KZ"/>
              </w:rPr>
              <w:t xml:space="preserve">Еуразиялық экономикалық одақтың пайда болу мәселелері; Еуразиялық экономикалық одақ шеңберіндегі шарттар мен келісімдер; Еуразиялық экономикалық одақ шеңберіндегі заңнаманы </w:t>
            </w:r>
            <w:r w:rsidR="009F5EDC" w:rsidRPr="00E17379">
              <w:rPr>
                <w:rFonts w:ascii="Times New Roman" w:hAnsi="Times New Roman" w:cs="Times New Roman"/>
                <w:bCs/>
                <w:sz w:val="24"/>
                <w:szCs w:val="24"/>
                <w:lang w:val="kk-KZ"/>
              </w:rPr>
              <w:t>бірегейлендіру</w:t>
            </w:r>
            <w:r w:rsidR="00027A84" w:rsidRPr="00E17379">
              <w:rPr>
                <w:rFonts w:ascii="Times New Roman" w:hAnsi="Times New Roman" w:cs="Times New Roman"/>
                <w:bCs/>
                <w:sz w:val="24"/>
                <w:szCs w:val="24"/>
                <w:lang w:val="kk-KZ"/>
              </w:rPr>
              <w:t xml:space="preserve"> мәселелері; Еуразиялық экономикалық одақ шеңберіндегі заңнаманы бұзғаны үшін жауапкершілік мәселелері.</w:t>
            </w:r>
          </w:p>
        </w:tc>
      </w:tr>
      <w:tr w:rsidR="00E17634" w:rsidRPr="00DF68FB" w:rsidTr="00F62613">
        <w:trPr>
          <w:trHeight w:val="275"/>
        </w:trPr>
        <w:tc>
          <w:tcPr>
            <w:tcW w:w="2098" w:type="dxa"/>
            <w:vMerge/>
            <w:shd w:val="clear" w:color="auto" w:fill="auto"/>
          </w:tcPr>
          <w:p w:rsidR="00E17634" w:rsidRPr="00DF68FB" w:rsidRDefault="00E17634" w:rsidP="0098085C">
            <w:pPr>
              <w:spacing w:after="0" w:line="240" w:lineRule="auto"/>
              <w:jc w:val="center"/>
              <w:rPr>
                <w:rFonts w:ascii="Times New Roman" w:hAnsi="Times New Roman"/>
                <w:bCs/>
                <w:caps/>
                <w:sz w:val="24"/>
                <w:szCs w:val="24"/>
                <w:lang w:val="kk-KZ"/>
              </w:rPr>
            </w:pPr>
          </w:p>
        </w:tc>
        <w:tc>
          <w:tcPr>
            <w:tcW w:w="13637" w:type="dxa"/>
            <w:gridSpan w:val="3"/>
            <w:shd w:val="clear" w:color="auto" w:fill="auto"/>
          </w:tcPr>
          <w:p w:rsidR="00FE16A5" w:rsidRPr="008B5279" w:rsidRDefault="00FE16A5" w:rsidP="00FE16A5">
            <w:pPr>
              <w:widowControl w:val="0"/>
              <w:spacing w:after="0" w:line="240" w:lineRule="auto"/>
              <w:jc w:val="both"/>
              <w:rPr>
                <w:rFonts w:ascii="Times New Roman" w:hAnsi="Times New Roman" w:cs="Times New Roman"/>
                <w:sz w:val="24"/>
                <w:szCs w:val="24"/>
                <w:lang w:eastAsia="ar-SA"/>
              </w:rPr>
            </w:pPr>
            <w:r w:rsidRPr="008B5279">
              <w:rPr>
                <w:rFonts w:ascii="Times New Roman" w:eastAsia="Times New Roman" w:hAnsi="Times New Roman" w:cs="Times New Roman"/>
                <w:b/>
                <w:bCs/>
                <w:sz w:val="24"/>
                <w:szCs w:val="24"/>
                <w:lang w:eastAsia="ru-RU"/>
              </w:rPr>
              <w:t>Назначение дисциплины</w:t>
            </w:r>
            <w:r w:rsidRPr="008B5279">
              <w:rPr>
                <w:rFonts w:ascii="Times New Roman" w:eastAsia="Times New Roman" w:hAnsi="Times New Roman" w:cs="Times New Roman"/>
                <w:sz w:val="24"/>
                <w:szCs w:val="24"/>
                <w:lang w:eastAsia="ru-RU"/>
              </w:rPr>
              <w:t xml:space="preserve">. Курс посвящен изложению </w:t>
            </w:r>
            <w:r w:rsidRPr="008B5279">
              <w:rPr>
                <w:rFonts w:ascii="Times New Roman" w:hAnsi="Times New Roman" w:cs="Times New Roman"/>
                <w:sz w:val="24"/>
                <w:szCs w:val="24"/>
              </w:rPr>
              <w:t xml:space="preserve">актуальных проблем процесса унификации гражданского законодательства в рамках </w:t>
            </w:r>
            <w:r w:rsidRPr="008B5279">
              <w:rPr>
                <w:rFonts w:ascii="Times New Roman" w:hAnsi="Times New Roman" w:cs="Times New Roman"/>
                <w:color w:val="000000"/>
                <w:sz w:val="24"/>
                <w:szCs w:val="24"/>
              </w:rPr>
              <w:t>Евразийского  Экономического  Союза</w:t>
            </w:r>
            <w:r w:rsidRPr="008B5279">
              <w:rPr>
                <w:rFonts w:ascii="Times New Roman" w:hAnsi="Times New Roman" w:cs="Times New Roman"/>
                <w:sz w:val="24"/>
                <w:szCs w:val="24"/>
              </w:rPr>
              <w:t xml:space="preserve">. </w:t>
            </w:r>
            <w:r w:rsidRPr="008B5279">
              <w:rPr>
                <w:rFonts w:ascii="Times New Roman" w:eastAsia="Times New Roman" w:hAnsi="Times New Roman" w:cs="Times New Roman"/>
                <w:sz w:val="24"/>
                <w:szCs w:val="24"/>
                <w:lang w:eastAsia="ru-RU"/>
              </w:rPr>
              <w:t>В процессе изучения курса рассматриваются</w:t>
            </w:r>
            <w:r w:rsidRPr="008B5279">
              <w:rPr>
                <w:rFonts w:ascii="Times New Roman" w:hAnsi="Times New Roman" w:cs="Times New Roman"/>
                <w:sz w:val="24"/>
                <w:szCs w:val="24"/>
              </w:rPr>
              <w:t xml:space="preserve">  особенности гражданского  законодательства стран ЕАЭС; сравнивается модельное и  национальное  гражданское  законодательство стран ЕАЭС; выявляются проблемы в реализации гражданско- правовых норм в странах ЕАЭС. </w:t>
            </w:r>
            <w:r w:rsidRPr="008B5279">
              <w:rPr>
                <w:rFonts w:ascii="Times New Roman" w:hAnsi="Times New Roman" w:cs="Times New Roman"/>
                <w:sz w:val="24"/>
                <w:szCs w:val="24"/>
                <w:lang w:eastAsia="ar-SA"/>
              </w:rPr>
              <w:t xml:space="preserve"> </w:t>
            </w:r>
          </w:p>
          <w:p w:rsidR="00FE16A5" w:rsidRDefault="00FE16A5" w:rsidP="00FE16A5">
            <w:pPr>
              <w:spacing w:after="0" w:line="240" w:lineRule="auto"/>
              <w:jc w:val="both"/>
              <w:rPr>
                <w:color w:val="0D0D0D"/>
              </w:rPr>
            </w:pPr>
            <w:r w:rsidRPr="008B5279">
              <w:rPr>
                <w:rFonts w:ascii="Times New Roman" w:hAnsi="Times New Roman" w:cs="Times New Roman"/>
                <w:sz w:val="24"/>
                <w:szCs w:val="24"/>
              </w:rPr>
              <w:t xml:space="preserve"> </w:t>
            </w:r>
            <w:r w:rsidRPr="008B5279">
              <w:rPr>
                <w:rFonts w:ascii="Times New Roman" w:hAnsi="Times New Roman" w:cs="Times New Roman"/>
                <w:color w:val="0D0D0D"/>
                <w:sz w:val="24"/>
                <w:szCs w:val="24"/>
              </w:rPr>
              <w:t>Дисциплина теоретического характера, имеет межпредметные связи с с гражданским правом, гражданско-процессуальным правом, трудовым, семейным, экологическим правом.</w:t>
            </w:r>
            <w:r w:rsidRPr="00B464A3">
              <w:rPr>
                <w:color w:val="0D0D0D"/>
              </w:rPr>
              <w:t xml:space="preserve">   </w:t>
            </w:r>
          </w:p>
          <w:p w:rsidR="008B5279" w:rsidRPr="00FE16A5" w:rsidRDefault="00E17634" w:rsidP="008B5279">
            <w:pPr>
              <w:spacing w:after="0" w:line="240" w:lineRule="auto"/>
              <w:jc w:val="both"/>
              <w:rPr>
                <w:rFonts w:ascii="Times New Roman" w:hAnsi="Times New Roman"/>
                <w:sz w:val="24"/>
                <w:szCs w:val="24"/>
              </w:rPr>
            </w:pPr>
            <w:r w:rsidRPr="008B5279">
              <w:rPr>
                <w:rFonts w:ascii="Times New Roman" w:hAnsi="Times New Roman"/>
                <w:b/>
                <w:sz w:val="24"/>
                <w:szCs w:val="24"/>
                <w:lang w:val="kk-KZ"/>
              </w:rPr>
              <w:t xml:space="preserve">При изучении дисциплины </w:t>
            </w:r>
            <w:r w:rsidR="00A836C7" w:rsidRPr="008B5279">
              <w:rPr>
                <w:rFonts w:ascii="Times New Roman" w:hAnsi="Times New Roman"/>
                <w:b/>
                <w:sz w:val="24"/>
                <w:szCs w:val="24"/>
                <w:lang w:val="kk-KZ"/>
              </w:rPr>
              <w:t>докторант</w:t>
            </w:r>
            <w:r w:rsidRPr="008B5279">
              <w:rPr>
                <w:rFonts w:ascii="Times New Roman" w:hAnsi="Times New Roman"/>
                <w:b/>
                <w:sz w:val="24"/>
                <w:szCs w:val="24"/>
                <w:lang w:val="kk-KZ"/>
              </w:rPr>
              <w:t xml:space="preserve">ы будут изучать следующие аспекты: </w:t>
            </w:r>
            <w:r w:rsidRPr="008B5279">
              <w:rPr>
                <w:rFonts w:ascii="Times New Roman" w:hAnsi="Times New Roman"/>
                <w:sz w:val="24"/>
                <w:szCs w:val="24"/>
              </w:rPr>
              <w:t>проблемы возникновения Евразийского Экономического Союза; договора и соглашения в рамках Евразийского Экономического Союза; проблемы унификации законодательства в рамках Евразийского Экономического Союза; проблемы ответственности за нарушения законодательства в рамках Евразийского Экономического Союза.</w:t>
            </w:r>
          </w:p>
        </w:tc>
      </w:tr>
      <w:tr w:rsidR="00E17634" w:rsidRPr="00920685" w:rsidTr="00F62613">
        <w:trPr>
          <w:trHeight w:val="275"/>
        </w:trPr>
        <w:tc>
          <w:tcPr>
            <w:tcW w:w="2098" w:type="dxa"/>
            <w:vMerge/>
            <w:shd w:val="clear" w:color="auto" w:fill="auto"/>
          </w:tcPr>
          <w:p w:rsidR="00E17634" w:rsidRPr="00DF68FB" w:rsidRDefault="00E17634" w:rsidP="0098085C">
            <w:pPr>
              <w:spacing w:after="0" w:line="240" w:lineRule="auto"/>
              <w:jc w:val="center"/>
              <w:rPr>
                <w:rFonts w:ascii="Times New Roman" w:hAnsi="Times New Roman"/>
                <w:bCs/>
                <w:caps/>
                <w:sz w:val="24"/>
                <w:szCs w:val="24"/>
                <w:lang w:val="kk-KZ"/>
              </w:rPr>
            </w:pPr>
          </w:p>
        </w:tc>
        <w:tc>
          <w:tcPr>
            <w:tcW w:w="13637" w:type="dxa"/>
            <w:gridSpan w:val="3"/>
            <w:shd w:val="clear" w:color="auto" w:fill="auto"/>
          </w:tcPr>
          <w:p w:rsidR="001855BA" w:rsidRPr="001915AE" w:rsidRDefault="001855BA" w:rsidP="001855BA">
            <w:pPr>
              <w:widowControl w:val="0"/>
              <w:spacing w:after="0" w:line="240" w:lineRule="auto"/>
              <w:jc w:val="both"/>
              <w:rPr>
                <w:lang w:val="en-US"/>
              </w:rPr>
            </w:pPr>
            <w:r w:rsidRPr="001915AE">
              <w:rPr>
                <w:rFonts w:ascii="Times New Roman" w:eastAsia="Times New Roman" w:hAnsi="Times New Roman"/>
                <w:b/>
                <w:bCs/>
                <w:sz w:val="24"/>
                <w:szCs w:val="24"/>
                <w:lang w:val="en-US" w:eastAsia="ru-RU"/>
              </w:rPr>
              <w:t>Assignment of discipline</w:t>
            </w:r>
            <w:r w:rsidRPr="001915AE">
              <w:rPr>
                <w:rFonts w:ascii="Times New Roman" w:eastAsia="Times New Roman" w:hAnsi="Times New Roman"/>
                <w:sz w:val="24"/>
                <w:szCs w:val="24"/>
                <w:lang w:val="en-US" w:eastAsia="ru-RU"/>
              </w:rPr>
              <w:t xml:space="preserve">. </w:t>
            </w:r>
          </w:p>
          <w:p w:rsidR="001855BA" w:rsidRDefault="001855BA" w:rsidP="001855BA">
            <w:pPr>
              <w:spacing w:after="0" w:line="240" w:lineRule="auto"/>
              <w:jc w:val="both"/>
              <w:rPr>
                <w:rStyle w:val="tlid-translation"/>
                <w:rFonts w:ascii="Times New Roman" w:hAnsi="Times New Roman"/>
                <w:sz w:val="24"/>
                <w:szCs w:val="24"/>
                <w:lang w:val="en"/>
              </w:rPr>
            </w:pPr>
            <w:r w:rsidRPr="001915AE">
              <w:rPr>
                <w:rStyle w:val="tlid-translation"/>
                <w:rFonts w:ascii="Times New Roman" w:hAnsi="Times New Roman"/>
                <w:sz w:val="24"/>
                <w:szCs w:val="24"/>
                <w:lang w:val="en"/>
              </w:rPr>
              <w:t xml:space="preserve">The course is devoted to the presentation of actual problems of the process of unification of civil legislation in the framework of the Eurasian Economic Union. </w:t>
            </w:r>
            <w:r w:rsidRPr="001915AE">
              <w:rPr>
                <w:rFonts w:ascii="Times New Roman" w:eastAsia="Times New Roman" w:hAnsi="Times New Roman"/>
                <w:sz w:val="24"/>
                <w:szCs w:val="24"/>
                <w:lang w:val="en" w:eastAsia="ru-RU"/>
              </w:rPr>
              <w:t>During the studying of the course</w:t>
            </w:r>
            <w:r w:rsidRPr="001915AE">
              <w:rPr>
                <w:rStyle w:val="tlid-translation"/>
                <w:rFonts w:ascii="Times New Roman" w:hAnsi="Times New Roman"/>
                <w:sz w:val="24"/>
                <w:szCs w:val="24"/>
                <w:lang w:val="en"/>
              </w:rPr>
              <w:t>, the features of the civil legislation of the EAEU countries are considered; the national and model civil legislation of the EAEU countries are considered; the problems in the implementation of civil law in the EAEU countries are identified.</w:t>
            </w:r>
            <w:r>
              <w:rPr>
                <w:rStyle w:val="tlid-translation"/>
                <w:rFonts w:ascii="Times New Roman" w:hAnsi="Times New Roman"/>
                <w:sz w:val="24"/>
                <w:szCs w:val="24"/>
                <w:lang w:val="en"/>
              </w:rPr>
              <w:t xml:space="preserve"> </w:t>
            </w:r>
            <w:r w:rsidRPr="001915AE">
              <w:rPr>
                <w:rStyle w:val="tlid-translation"/>
                <w:rFonts w:ascii="Times New Roman" w:hAnsi="Times New Roman"/>
                <w:sz w:val="24"/>
                <w:szCs w:val="24"/>
                <w:lang w:val="en"/>
              </w:rPr>
              <w:t>The discipline of a theoretical nature has interdisciplinary ties with civil law, civil procedure law, labor, family, environmental law.</w:t>
            </w:r>
          </w:p>
          <w:p w:rsidR="00D900CF" w:rsidRPr="001855BA" w:rsidRDefault="005F066E" w:rsidP="001855BA">
            <w:pPr>
              <w:spacing w:after="0" w:line="240" w:lineRule="auto"/>
              <w:jc w:val="both"/>
              <w:rPr>
                <w:rFonts w:ascii="Times New Roman" w:hAnsi="Times New Roman"/>
                <w:color w:val="212121"/>
                <w:sz w:val="24"/>
                <w:szCs w:val="24"/>
                <w:lang w:val="en-US"/>
              </w:rPr>
            </w:pPr>
            <w:r w:rsidRPr="002A4FDF">
              <w:rPr>
                <w:rFonts w:ascii="Times New Roman" w:hAnsi="Times New Roman"/>
                <w:b/>
                <w:bCs/>
                <w:sz w:val="24"/>
                <w:szCs w:val="24"/>
                <w:lang w:val="en-US"/>
              </w:rPr>
              <w:lastRenderedPageBreak/>
              <w:t>During the study of the discipline students will learn following aspects: the</w:t>
            </w:r>
            <w:r>
              <w:rPr>
                <w:rFonts w:ascii="Times New Roman" w:hAnsi="Times New Roman"/>
                <w:b/>
                <w:bCs/>
                <w:sz w:val="24"/>
                <w:szCs w:val="24"/>
                <w:lang w:val="kk-KZ"/>
              </w:rPr>
              <w:t xml:space="preserve"> </w:t>
            </w:r>
            <w:r w:rsidRPr="002A4FDF">
              <w:rPr>
                <w:rFonts w:ascii="Times New Roman" w:hAnsi="Times New Roman"/>
                <w:b/>
                <w:bCs/>
                <w:sz w:val="24"/>
                <w:szCs w:val="24"/>
                <w:lang w:val="en-US"/>
              </w:rPr>
              <w:t xml:space="preserve"> </w:t>
            </w:r>
            <w:r w:rsidRPr="00596A78">
              <w:rPr>
                <w:rFonts w:ascii="Times New Roman" w:hAnsi="Times New Roman"/>
                <w:color w:val="212121"/>
                <w:sz w:val="24"/>
                <w:szCs w:val="24"/>
                <w:lang w:val="en-US"/>
              </w:rPr>
              <w:t>problems of the emergence of the Eurasian Economic Union; treaties and agreements within the framework of the Eurasian Economic</w:t>
            </w:r>
            <w:r w:rsidR="006F2641">
              <w:rPr>
                <w:rFonts w:ascii="Times New Roman" w:hAnsi="Times New Roman"/>
                <w:color w:val="212121"/>
                <w:sz w:val="24"/>
                <w:szCs w:val="24"/>
                <w:lang w:val="kk-KZ"/>
              </w:rPr>
              <w:t xml:space="preserve"> </w:t>
            </w:r>
            <w:r w:rsidRPr="00596A78">
              <w:rPr>
                <w:rFonts w:ascii="Times New Roman" w:hAnsi="Times New Roman"/>
                <w:color w:val="212121"/>
                <w:sz w:val="24"/>
                <w:szCs w:val="24"/>
                <w:lang w:val="en-US"/>
              </w:rPr>
              <w:t xml:space="preserve"> Union; problems of unification of legislation within the framework of the Eurasian Economic Union; problems of responsibility for violations of the law within the framework of the Eurasian Economic Union.</w:t>
            </w:r>
          </w:p>
        </w:tc>
      </w:tr>
    </w:tbl>
    <w:p w:rsidR="00E17634" w:rsidRDefault="00E17634" w:rsidP="0098085C">
      <w:pPr>
        <w:spacing w:after="0" w:line="240" w:lineRule="auto"/>
        <w:jc w:val="center"/>
        <w:rPr>
          <w:rFonts w:ascii="Times New Roman" w:eastAsia="Malgun Gothic" w:hAnsi="Times New Roman"/>
          <w:b/>
          <w:bCs/>
          <w:caps/>
          <w:lang w:val="en-US" w:eastAsia="ko-KR"/>
        </w:rPr>
      </w:pPr>
    </w:p>
    <w:p w:rsidR="00EC1739" w:rsidRPr="008B2F20" w:rsidRDefault="00EC1739" w:rsidP="0098085C">
      <w:pPr>
        <w:spacing w:after="0" w:line="240" w:lineRule="auto"/>
        <w:jc w:val="both"/>
        <w:rPr>
          <w:rFonts w:ascii="Times New Roman" w:eastAsia="Malgun Gothic" w:hAnsi="Times New Roman"/>
          <w:b/>
          <w:bCs/>
          <w:caps/>
          <w:lang w:val="en-US" w:eastAsia="ko-KR"/>
        </w:rPr>
      </w:pPr>
    </w:p>
    <w:p w:rsidR="00EC1739" w:rsidRPr="00167269" w:rsidRDefault="00EC1739" w:rsidP="0098085C">
      <w:pPr>
        <w:spacing w:after="0" w:line="240" w:lineRule="auto"/>
        <w:jc w:val="center"/>
        <w:rPr>
          <w:rFonts w:ascii="Times New Roman" w:eastAsia="Malgun Gothic" w:hAnsi="Times New Roman"/>
          <w:b/>
          <w:bCs/>
          <w:caps/>
          <w:lang w:val="kk-KZ" w:eastAsia="ko-KR"/>
        </w:rPr>
      </w:pPr>
      <w:r w:rsidRPr="00167269">
        <w:rPr>
          <w:rFonts w:ascii="Times New Roman" w:eastAsia="Malgun Gothic" w:hAnsi="Times New Roman"/>
          <w:b/>
          <w:bCs/>
          <w:caps/>
          <w:lang w:val="kk-KZ" w:eastAsia="ko-KR"/>
        </w:rPr>
        <w:t>Кәсіптендіру пәндері (КП) / Профилирующие дисциплины (ПД) / Major Disciplines (MD)</w:t>
      </w:r>
    </w:p>
    <w:p w:rsidR="001A71EE" w:rsidRDefault="00EC1739" w:rsidP="0098085C">
      <w:pPr>
        <w:spacing w:after="0" w:line="240" w:lineRule="auto"/>
        <w:jc w:val="center"/>
        <w:rPr>
          <w:rFonts w:ascii="Times New Roman" w:eastAsia="Malgun Gothic" w:hAnsi="Times New Roman"/>
          <w:b/>
          <w:bCs/>
          <w:caps/>
          <w:lang w:val="kk-KZ" w:eastAsia="ko-KR"/>
        </w:rPr>
      </w:pPr>
      <w:r w:rsidRPr="00167269">
        <w:rPr>
          <w:rFonts w:ascii="Times New Roman" w:eastAsia="Malgun Gothic" w:hAnsi="Times New Roman"/>
          <w:b/>
          <w:bCs/>
          <w:caps/>
          <w:lang w:val="kk-KZ" w:eastAsia="ko-KR"/>
        </w:rPr>
        <w:t>Міндетті компонент (МК) / Обязательный компонент (ОК) / Obligatory component (OC)</w:t>
      </w:r>
    </w:p>
    <w:p w:rsidR="007C16B8" w:rsidRDefault="007C16B8" w:rsidP="0098085C">
      <w:pPr>
        <w:spacing w:after="0" w:line="240" w:lineRule="auto"/>
        <w:jc w:val="center"/>
        <w:rPr>
          <w:rFonts w:ascii="Times New Roman" w:eastAsia="Malgun Gothic" w:hAnsi="Times New Roman"/>
          <w:b/>
          <w:bCs/>
          <w:caps/>
          <w:lang w:val="kk-KZ" w:eastAsia="ko-KR"/>
        </w:rPr>
      </w:pPr>
    </w:p>
    <w:tbl>
      <w:tblPr>
        <w:tblW w:w="1573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4961"/>
        <w:gridCol w:w="2410"/>
        <w:gridCol w:w="6408"/>
      </w:tblGrid>
      <w:tr w:rsidR="001A71EE" w:rsidRPr="00920685" w:rsidTr="00385763">
        <w:trPr>
          <w:trHeight w:val="758"/>
        </w:trPr>
        <w:tc>
          <w:tcPr>
            <w:tcW w:w="1956" w:type="dxa"/>
            <w:shd w:val="clear" w:color="auto" w:fill="auto"/>
          </w:tcPr>
          <w:p w:rsidR="001A71EE" w:rsidRDefault="001A71EE" w:rsidP="0098085C">
            <w:pPr>
              <w:spacing w:after="0" w:line="240" w:lineRule="auto"/>
              <w:rPr>
                <w:rFonts w:ascii="Times New Roman" w:hAnsi="Times New Roman"/>
                <w:b/>
                <w:bCs/>
                <w:sz w:val="24"/>
                <w:szCs w:val="24"/>
                <w:lang w:val="en-US"/>
              </w:rPr>
            </w:pPr>
            <w:r w:rsidRPr="00446217">
              <w:rPr>
                <w:rFonts w:ascii="Times New Roman" w:hAnsi="Times New Roman"/>
                <w:bCs/>
                <w:sz w:val="24"/>
                <w:szCs w:val="24"/>
                <w:lang w:val="kk-KZ"/>
              </w:rPr>
              <w:t>Коды</w:t>
            </w:r>
            <w:r w:rsidRPr="00446217">
              <w:rPr>
                <w:rFonts w:ascii="Times New Roman" w:hAnsi="Times New Roman"/>
                <w:bCs/>
                <w:sz w:val="24"/>
                <w:szCs w:val="24"/>
                <w:lang w:val="en-US"/>
              </w:rPr>
              <w:t xml:space="preserve"> \ </w:t>
            </w:r>
            <w:r w:rsidRPr="00446217">
              <w:rPr>
                <w:rFonts w:ascii="Times New Roman" w:hAnsi="Times New Roman"/>
                <w:bCs/>
                <w:sz w:val="24"/>
                <w:szCs w:val="24"/>
                <w:lang w:val="kk-KZ"/>
              </w:rPr>
              <w:t>Код</w:t>
            </w:r>
            <w:r w:rsidRPr="00446217">
              <w:rPr>
                <w:rFonts w:ascii="Times New Roman" w:hAnsi="Times New Roman"/>
                <w:bCs/>
                <w:sz w:val="24"/>
                <w:szCs w:val="24"/>
                <w:lang w:val="en-US"/>
              </w:rPr>
              <w:t xml:space="preserve"> \ </w:t>
            </w:r>
            <w:r w:rsidRPr="00446217">
              <w:rPr>
                <w:rFonts w:ascii="Times New Roman" w:hAnsi="Times New Roman"/>
                <w:bCs/>
                <w:sz w:val="24"/>
                <w:szCs w:val="24"/>
                <w:lang w:val="kk-KZ"/>
              </w:rPr>
              <w:t>С</w:t>
            </w:r>
            <w:r w:rsidRPr="00446217">
              <w:rPr>
                <w:rStyle w:val="hps"/>
                <w:rFonts w:ascii="Times New Roman" w:hAnsi="Times New Roman"/>
                <w:bCs/>
                <w:sz w:val="24"/>
                <w:szCs w:val="24"/>
                <w:lang w:val="kk-KZ"/>
              </w:rPr>
              <w:t>ode</w:t>
            </w:r>
            <w:r w:rsidRPr="00446217">
              <w:rPr>
                <w:rFonts w:ascii="Times New Roman" w:hAnsi="Times New Roman"/>
                <w:b/>
                <w:bCs/>
                <w:sz w:val="24"/>
                <w:szCs w:val="24"/>
                <w:lang w:val="en-US"/>
              </w:rPr>
              <w:t xml:space="preserve"> </w:t>
            </w:r>
          </w:p>
          <w:p w:rsidR="001A71EE" w:rsidRPr="00940679" w:rsidRDefault="001A71EE" w:rsidP="0098085C">
            <w:pPr>
              <w:spacing w:after="0" w:line="240" w:lineRule="auto"/>
              <w:rPr>
                <w:rFonts w:ascii="Times New Roman" w:hAnsi="Times New Roman"/>
                <w:b/>
                <w:lang w:val="kk-KZ"/>
              </w:rPr>
            </w:pPr>
            <w:r w:rsidRPr="00940679">
              <w:rPr>
                <w:rFonts w:ascii="Times New Roman" w:hAnsi="Times New Roman"/>
                <w:b/>
                <w:color w:val="000000"/>
              </w:rPr>
              <w:t xml:space="preserve">APUGZ </w:t>
            </w:r>
            <w:r w:rsidRPr="00940679">
              <w:rPr>
                <w:rFonts w:ascii="Times New Roman" w:hAnsi="Times New Roman"/>
                <w:b/>
              </w:rPr>
              <w:t>730</w:t>
            </w:r>
            <w:r w:rsidRPr="00940679">
              <w:rPr>
                <w:rFonts w:ascii="Times New Roman" w:hAnsi="Times New Roman"/>
                <w:b/>
                <w:lang w:val="kk-KZ"/>
              </w:rPr>
              <w:t>1</w:t>
            </w:r>
          </w:p>
        </w:tc>
        <w:tc>
          <w:tcPr>
            <w:tcW w:w="13779" w:type="dxa"/>
            <w:gridSpan w:val="3"/>
            <w:shd w:val="clear" w:color="auto" w:fill="auto"/>
          </w:tcPr>
          <w:p w:rsidR="001A71EE" w:rsidRPr="001D4996" w:rsidRDefault="001A71EE" w:rsidP="0098085C">
            <w:pPr>
              <w:widowControl w:val="0"/>
              <w:spacing w:after="0" w:line="240" w:lineRule="auto"/>
              <w:jc w:val="both"/>
              <w:rPr>
                <w:rFonts w:ascii="Times New Roman" w:hAnsi="Times New Roman"/>
                <w:b/>
                <w:sz w:val="24"/>
                <w:szCs w:val="24"/>
                <w:lang w:val="kk-KZ"/>
              </w:rPr>
            </w:pPr>
            <w:r w:rsidRPr="002D7C5A">
              <w:rPr>
                <w:rFonts w:ascii="Times New Roman" w:hAnsi="Times New Roman"/>
                <w:b/>
                <w:sz w:val="24"/>
                <w:szCs w:val="24"/>
                <w:lang w:val="kk-KZ"/>
              </w:rPr>
              <w:t>Пән атауы</w:t>
            </w:r>
            <w:r>
              <w:rPr>
                <w:rFonts w:ascii="Times New Roman" w:hAnsi="Times New Roman"/>
                <w:b/>
                <w:sz w:val="24"/>
                <w:szCs w:val="24"/>
                <w:lang w:val="kk-KZ"/>
              </w:rPr>
              <w:t>:</w:t>
            </w:r>
            <w:r w:rsidRPr="002D7C5A">
              <w:rPr>
                <w:rFonts w:ascii="Times New Roman" w:hAnsi="Times New Roman"/>
                <w:sz w:val="24"/>
                <w:szCs w:val="24"/>
                <w:lang w:val="kk-KZ"/>
              </w:rPr>
              <w:t xml:space="preserve"> </w:t>
            </w:r>
            <w:r w:rsidRPr="00F5223E">
              <w:rPr>
                <w:rFonts w:ascii="Times New Roman" w:hAnsi="Times New Roman"/>
                <w:color w:val="000000"/>
                <w:sz w:val="24"/>
                <w:szCs w:val="24"/>
                <w:lang w:val="kk-KZ"/>
              </w:rPr>
              <w:t>Азаматтық заңнамаларды бірегейлендірудің мәселелері</w:t>
            </w:r>
            <w:r w:rsidRPr="00F5223E">
              <w:rPr>
                <w:rFonts w:ascii="Times New Roman" w:hAnsi="Times New Roman"/>
                <w:sz w:val="24"/>
                <w:szCs w:val="24"/>
                <w:lang w:val="kk-KZ"/>
              </w:rPr>
              <w:t xml:space="preserve"> </w:t>
            </w:r>
            <w:r w:rsidRPr="002D7C5A">
              <w:rPr>
                <w:rFonts w:ascii="Times New Roman" w:hAnsi="Times New Roman"/>
                <w:sz w:val="24"/>
                <w:szCs w:val="24"/>
                <w:lang w:val="kk-KZ"/>
              </w:rPr>
              <w:t>/</w:t>
            </w:r>
            <w:r>
              <w:rPr>
                <w:rFonts w:ascii="Times New Roman" w:hAnsi="Times New Roman"/>
                <w:b/>
                <w:sz w:val="24"/>
                <w:szCs w:val="24"/>
                <w:lang w:val="kk-KZ"/>
              </w:rPr>
              <w:t xml:space="preserve"> </w:t>
            </w:r>
            <w:r w:rsidRPr="002D7C5A">
              <w:rPr>
                <w:rFonts w:ascii="Times New Roman" w:hAnsi="Times New Roman"/>
                <w:b/>
                <w:sz w:val="24"/>
                <w:szCs w:val="24"/>
                <w:lang w:val="kk-KZ"/>
              </w:rPr>
              <w:t>Наименование дисциплины</w:t>
            </w:r>
            <w:r>
              <w:rPr>
                <w:rFonts w:ascii="Times New Roman" w:hAnsi="Times New Roman"/>
                <w:b/>
                <w:sz w:val="24"/>
                <w:szCs w:val="24"/>
                <w:lang w:val="kk-KZ"/>
              </w:rPr>
              <w:t>:</w:t>
            </w:r>
            <w:r w:rsidRPr="002D7C5A">
              <w:rPr>
                <w:rFonts w:ascii="Times New Roman" w:hAnsi="Times New Roman"/>
                <w:b/>
                <w:sz w:val="24"/>
                <w:szCs w:val="24"/>
                <w:lang w:val="kk-KZ"/>
              </w:rPr>
              <w:t xml:space="preserve"> </w:t>
            </w:r>
            <w:r w:rsidRPr="00F5223E">
              <w:rPr>
                <w:rFonts w:ascii="Times New Roman" w:hAnsi="Times New Roman"/>
                <w:sz w:val="24"/>
                <w:szCs w:val="24"/>
                <w:lang w:val="kk-KZ"/>
              </w:rPr>
              <w:t>П</w:t>
            </w:r>
            <w:r w:rsidRPr="00F5223E">
              <w:rPr>
                <w:rFonts w:ascii="Times New Roman" w:hAnsi="Times New Roman"/>
                <w:color w:val="000000"/>
                <w:sz w:val="24"/>
                <w:szCs w:val="24"/>
                <w:lang w:val="kk-KZ"/>
              </w:rPr>
              <w:t>роблемы унификации гражданского законодательства</w:t>
            </w:r>
            <w:r w:rsidRPr="002D7C5A">
              <w:rPr>
                <w:rFonts w:ascii="Times New Roman" w:hAnsi="Times New Roman"/>
                <w:b/>
                <w:sz w:val="24"/>
                <w:szCs w:val="24"/>
                <w:lang w:val="kk-KZ"/>
              </w:rPr>
              <w:t xml:space="preserve"> / Name оf discipline</w:t>
            </w:r>
            <w:r>
              <w:rPr>
                <w:rFonts w:ascii="Times New Roman" w:hAnsi="Times New Roman"/>
                <w:b/>
                <w:sz w:val="24"/>
                <w:szCs w:val="24"/>
                <w:lang w:val="kk-KZ"/>
              </w:rPr>
              <w:t>:</w:t>
            </w:r>
            <w:r w:rsidRPr="002D7C5A">
              <w:rPr>
                <w:rFonts w:ascii="Times New Roman" w:hAnsi="Times New Roman"/>
                <w:sz w:val="24"/>
                <w:szCs w:val="24"/>
                <w:lang w:val="kk-KZ"/>
              </w:rPr>
              <w:t xml:space="preserve"> </w:t>
            </w:r>
            <w:r w:rsidRPr="00F5223E">
              <w:rPr>
                <w:rFonts w:ascii="Times New Roman" w:hAnsi="Times New Roman"/>
                <w:color w:val="000000"/>
                <w:sz w:val="24"/>
                <w:szCs w:val="24"/>
                <w:lang w:val="kk-KZ"/>
              </w:rPr>
              <w:t>Аctual problems of harmonization of civil law</w:t>
            </w:r>
            <w:r w:rsidRPr="002D0C87">
              <w:rPr>
                <w:rFonts w:ascii="Times New Roman" w:hAnsi="Times New Roman"/>
                <w:b/>
                <w:color w:val="000000"/>
                <w:sz w:val="24"/>
                <w:szCs w:val="24"/>
                <w:lang w:val="kk-KZ"/>
              </w:rPr>
              <w:t xml:space="preserve"> </w:t>
            </w:r>
            <w:r w:rsidRPr="002D0C87">
              <w:rPr>
                <w:rStyle w:val="shorttext"/>
                <w:rFonts w:ascii="Times New Roman" w:hAnsi="Times New Roman"/>
                <w:b/>
                <w:sz w:val="24"/>
                <w:szCs w:val="24"/>
                <w:lang w:val="kk-KZ"/>
              </w:rPr>
              <w:t xml:space="preserve"> </w:t>
            </w:r>
          </w:p>
        </w:tc>
      </w:tr>
      <w:tr w:rsidR="001A71EE" w:rsidRPr="002A6455" w:rsidTr="00385763">
        <w:trPr>
          <w:trHeight w:val="560"/>
        </w:trPr>
        <w:tc>
          <w:tcPr>
            <w:tcW w:w="1956" w:type="dxa"/>
            <w:shd w:val="clear" w:color="auto" w:fill="auto"/>
          </w:tcPr>
          <w:p w:rsidR="001A71EE" w:rsidRPr="00446217" w:rsidRDefault="001A71EE" w:rsidP="0098085C">
            <w:pPr>
              <w:spacing w:after="0" w:line="240" w:lineRule="auto"/>
              <w:rPr>
                <w:rFonts w:ascii="Times New Roman" w:hAnsi="Times New Roman"/>
                <w:sz w:val="24"/>
                <w:szCs w:val="24"/>
              </w:rPr>
            </w:pPr>
            <w:r w:rsidRPr="00446217">
              <w:rPr>
                <w:rFonts w:ascii="Times New Roman" w:hAnsi="Times New Roman"/>
                <w:sz w:val="24"/>
                <w:szCs w:val="24"/>
                <w:lang w:val="kk-KZ"/>
              </w:rPr>
              <w:t>Пререквезиттер\</w:t>
            </w:r>
            <w:r w:rsidRPr="00446217">
              <w:rPr>
                <w:rFonts w:ascii="Times New Roman" w:hAnsi="Times New Roman"/>
                <w:sz w:val="24"/>
                <w:szCs w:val="24"/>
                <w:lang w:val="en-US"/>
              </w:rPr>
              <w:t xml:space="preserve"> </w:t>
            </w:r>
            <w:r w:rsidRPr="00446217">
              <w:rPr>
                <w:rFonts w:ascii="Times New Roman" w:hAnsi="Times New Roman"/>
                <w:sz w:val="24"/>
                <w:szCs w:val="24"/>
              </w:rPr>
              <w:t>Пререквизиты</w:t>
            </w:r>
            <w:r w:rsidRPr="00446217">
              <w:rPr>
                <w:rFonts w:ascii="Times New Roman" w:hAnsi="Times New Roman"/>
                <w:sz w:val="24"/>
                <w:szCs w:val="24"/>
                <w:lang w:val="kk-KZ"/>
              </w:rPr>
              <w:t>\</w:t>
            </w:r>
            <w:r w:rsidRPr="00446217">
              <w:rPr>
                <w:rFonts w:ascii="Times New Roman" w:hAnsi="Times New Roman"/>
                <w:sz w:val="24"/>
                <w:szCs w:val="24"/>
              </w:rPr>
              <w:t xml:space="preserve"> Prerequisite</w:t>
            </w:r>
          </w:p>
        </w:tc>
        <w:tc>
          <w:tcPr>
            <w:tcW w:w="4961" w:type="dxa"/>
            <w:shd w:val="clear" w:color="auto" w:fill="auto"/>
          </w:tcPr>
          <w:p w:rsidR="001A71EE" w:rsidRPr="00DF68FB" w:rsidRDefault="001A71EE" w:rsidP="0098085C">
            <w:pPr>
              <w:spacing w:after="0" w:line="240" w:lineRule="auto"/>
              <w:jc w:val="both"/>
              <w:rPr>
                <w:rFonts w:ascii="Times New Roman" w:hAnsi="Times New Roman"/>
                <w:bCs/>
                <w:caps/>
                <w:sz w:val="24"/>
                <w:szCs w:val="24"/>
              </w:rPr>
            </w:pPr>
            <w:r w:rsidRPr="00DA23BB">
              <w:rPr>
                <w:rFonts w:ascii="Times New Roman" w:hAnsi="Times New Roman"/>
                <w:sz w:val="24"/>
                <w:szCs w:val="24"/>
              </w:rPr>
              <w:t>Гражданское процессуальное право</w:t>
            </w:r>
          </w:p>
        </w:tc>
        <w:tc>
          <w:tcPr>
            <w:tcW w:w="2410" w:type="dxa"/>
            <w:shd w:val="clear" w:color="auto" w:fill="auto"/>
          </w:tcPr>
          <w:p w:rsidR="001A71EE" w:rsidRPr="00446217" w:rsidRDefault="001A71EE" w:rsidP="0098085C">
            <w:pPr>
              <w:spacing w:after="0" w:line="240" w:lineRule="auto"/>
              <w:rPr>
                <w:rFonts w:ascii="Times New Roman" w:hAnsi="Times New Roman"/>
                <w:sz w:val="24"/>
                <w:szCs w:val="24"/>
              </w:rPr>
            </w:pPr>
            <w:r w:rsidRPr="00446217">
              <w:rPr>
                <w:rFonts w:ascii="Times New Roman" w:hAnsi="Times New Roman"/>
                <w:sz w:val="24"/>
                <w:szCs w:val="24"/>
                <w:lang w:val="kk-KZ"/>
              </w:rPr>
              <w:t>Постреквезиттер\</w:t>
            </w:r>
            <w:r w:rsidRPr="00446217">
              <w:rPr>
                <w:rFonts w:ascii="Times New Roman" w:hAnsi="Times New Roman"/>
                <w:sz w:val="24"/>
                <w:szCs w:val="24"/>
                <w:lang w:val="en-US"/>
              </w:rPr>
              <w:t xml:space="preserve"> </w:t>
            </w:r>
            <w:r w:rsidRPr="00446217">
              <w:rPr>
                <w:rFonts w:ascii="Times New Roman" w:hAnsi="Times New Roman"/>
                <w:sz w:val="24"/>
                <w:szCs w:val="24"/>
              </w:rPr>
              <w:t>Постреквизиты</w:t>
            </w:r>
            <w:r w:rsidRPr="00446217">
              <w:rPr>
                <w:rFonts w:ascii="Times New Roman" w:hAnsi="Times New Roman"/>
                <w:sz w:val="24"/>
                <w:szCs w:val="24"/>
                <w:lang w:val="kk-KZ"/>
              </w:rPr>
              <w:t>\</w:t>
            </w:r>
            <w:r w:rsidRPr="00446217">
              <w:rPr>
                <w:rFonts w:ascii="Times New Roman" w:hAnsi="Times New Roman"/>
                <w:sz w:val="24"/>
                <w:szCs w:val="24"/>
              </w:rPr>
              <w:t xml:space="preserve"> Postrequisite</w:t>
            </w:r>
          </w:p>
        </w:tc>
        <w:tc>
          <w:tcPr>
            <w:tcW w:w="6408" w:type="dxa"/>
            <w:shd w:val="clear" w:color="auto" w:fill="auto"/>
          </w:tcPr>
          <w:p w:rsidR="001A71EE" w:rsidRPr="002A6455" w:rsidRDefault="001A71EE" w:rsidP="0098085C">
            <w:pPr>
              <w:spacing w:after="0" w:line="240" w:lineRule="auto"/>
              <w:rPr>
                <w:rFonts w:ascii="Times New Roman" w:hAnsi="Times New Roman"/>
                <w:sz w:val="24"/>
                <w:szCs w:val="24"/>
              </w:rPr>
            </w:pPr>
            <w:r w:rsidRPr="00DA23BB">
              <w:rPr>
                <w:rFonts w:ascii="Times New Roman" w:hAnsi="Times New Roman"/>
                <w:sz w:val="24"/>
                <w:szCs w:val="24"/>
              </w:rPr>
              <w:t xml:space="preserve">Авторлық құқық, </w:t>
            </w:r>
            <w:r w:rsidRPr="00DA23BB">
              <w:rPr>
                <w:rStyle w:val="shorttext"/>
                <w:rFonts w:ascii="Times New Roman" w:hAnsi="Times New Roman"/>
                <w:sz w:val="24"/>
                <w:szCs w:val="24"/>
              </w:rPr>
              <w:t>патенттік құқық</w:t>
            </w:r>
            <w:r w:rsidRPr="00DA23BB">
              <w:rPr>
                <w:rFonts w:ascii="Times New Roman" w:hAnsi="Times New Roman"/>
                <w:sz w:val="24"/>
                <w:szCs w:val="24"/>
              </w:rPr>
              <w:t xml:space="preserve"> / Авторское право, патентное право / </w:t>
            </w:r>
            <w:r w:rsidRPr="00DA23BB">
              <w:rPr>
                <w:rStyle w:val="shorttext"/>
                <w:rFonts w:ascii="Times New Roman" w:hAnsi="Times New Roman"/>
                <w:sz w:val="24"/>
                <w:szCs w:val="24"/>
              </w:rPr>
              <w:t>Copyright, Patent Law</w:t>
            </w:r>
          </w:p>
        </w:tc>
      </w:tr>
      <w:tr w:rsidR="001A71EE" w:rsidRPr="00B408FF" w:rsidTr="00385763">
        <w:tc>
          <w:tcPr>
            <w:tcW w:w="1956" w:type="dxa"/>
            <w:shd w:val="clear" w:color="auto" w:fill="auto"/>
          </w:tcPr>
          <w:p w:rsidR="001A71EE" w:rsidRPr="00A8731A" w:rsidRDefault="001A71EE" w:rsidP="0098085C">
            <w:pPr>
              <w:spacing w:after="0" w:line="240" w:lineRule="auto"/>
              <w:rPr>
                <w:rFonts w:ascii="Times New Roman" w:hAnsi="Times New Roman"/>
                <w:bCs/>
                <w:sz w:val="24"/>
                <w:szCs w:val="24"/>
                <w:lang w:val="en-US"/>
              </w:rPr>
            </w:pPr>
            <w:r w:rsidRPr="00446217">
              <w:rPr>
                <w:rFonts w:ascii="Times New Roman" w:hAnsi="Times New Roman"/>
                <w:bCs/>
                <w:sz w:val="24"/>
                <w:szCs w:val="24"/>
                <w:lang w:val="kk-KZ"/>
              </w:rPr>
              <w:t>Кредит саны</w:t>
            </w:r>
            <w:r w:rsidRPr="00446217">
              <w:rPr>
                <w:rFonts w:ascii="Times New Roman" w:hAnsi="Times New Roman"/>
                <w:bCs/>
                <w:sz w:val="24"/>
                <w:szCs w:val="24"/>
                <w:lang w:val="en-US"/>
              </w:rPr>
              <w:t>\</w:t>
            </w:r>
            <w:r w:rsidRPr="00446217">
              <w:rPr>
                <w:rFonts w:ascii="Times New Roman" w:hAnsi="Times New Roman"/>
                <w:bCs/>
                <w:sz w:val="24"/>
                <w:szCs w:val="24"/>
              </w:rPr>
              <w:t>Кредиты</w:t>
            </w:r>
            <w:r w:rsidR="00A8731A">
              <w:rPr>
                <w:rFonts w:ascii="Times New Roman" w:hAnsi="Times New Roman"/>
                <w:bCs/>
                <w:sz w:val="24"/>
                <w:szCs w:val="24"/>
                <w:lang w:val="en-US"/>
              </w:rPr>
              <w:t xml:space="preserve">    </w:t>
            </w:r>
            <w:r w:rsidRPr="00446217">
              <w:rPr>
                <w:rFonts w:ascii="Times New Roman" w:hAnsi="Times New Roman"/>
                <w:bCs/>
                <w:sz w:val="24"/>
                <w:szCs w:val="24"/>
                <w:lang w:val="en-US"/>
              </w:rPr>
              <w:t>\</w:t>
            </w:r>
            <w:r w:rsidR="00A8731A">
              <w:rPr>
                <w:rFonts w:ascii="Times New Roman" w:hAnsi="Times New Roman"/>
                <w:bCs/>
                <w:sz w:val="24"/>
                <w:szCs w:val="24"/>
                <w:lang w:val="en-US"/>
              </w:rPr>
              <w:t xml:space="preserve"> </w:t>
            </w:r>
            <w:r w:rsidRPr="00446217">
              <w:rPr>
                <w:rStyle w:val="hps"/>
                <w:rFonts w:ascii="Times New Roman" w:hAnsi="Times New Roman"/>
                <w:bCs/>
                <w:sz w:val="24"/>
                <w:szCs w:val="24"/>
              </w:rPr>
              <w:t>Credit</w:t>
            </w:r>
            <w:r w:rsidRPr="00446217">
              <w:rPr>
                <w:rStyle w:val="hps"/>
                <w:rFonts w:ascii="Times New Roman" w:hAnsi="Times New Roman"/>
                <w:bCs/>
                <w:sz w:val="24"/>
                <w:szCs w:val="24"/>
                <w:lang w:val="en-US"/>
              </w:rPr>
              <w:t>s</w:t>
            </w:r>
          </w:p>
        </w:tc>
        <w:tc>
          <w:tcPr>
            <w:tcW w:w="4961" w:type="dxa"/>
            <w:shd w:val="clear" w:color="auto" w:fill="auto"/>
          </w:tcPr>
          <w:p w:rsidR="001A71EE" w:rsidRPr="00B408FF" w:rsidRDefault="001A71EE" w:rsidP="0098085C">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c>
          <w:tcPr>
            <w:tcW w:w="2410" w:type="dxa"/>
            <w:shd w:val="clear" w:color="auto" w:fill="auto"/>
          </w:tcPr>
          <w:p w:rsidR="00A8731A" w:rsidRDefault="001A71EE" w:rsidP="0098085C">
            <w:pPr>
              <w:spacing w:after="0" w:line="240" w:lineRule="auto"/>
              <w:rPr>
                <w:rFonts w:ascii="Times New Roman" w:hAnsi="Times New Roman"/>
                <w:bCs/>
                <w:sz w:val="24"/>
                <w:szCs w:val="24"/>
              </w:rPr>
            </w:pPr>
            <w:r w:rsidRPr="00446217">
              <w:rPr>
                <w:rFonts w:ascii="Times New Roman" w:hAnsi="Times New Roman"/>
                <w:bCs/>
                <w:sz w:val="24"/>
                <w:szCs w:val="24"/>
              </w:rPr>
              <w:t>Семестры/Семестры</w:t>
            </w:r>
          </w:p>
          <w:p w:rsidR="001A71EE" w:rsidRPr="00446217" w:rsidRDefault="001A71EE" w:rsidP="0098085C">
            <w:pPr>
              <w:spacing w:after="0" w:line="240" w:lineRule="auto"/>
              <w:rPr>
                <w:rFonts w:ascii="Times New Roman" w:hAnsi="Times New Roman"/>
                <w:sz w:val="24"/>
                <w:szCs w:val="24"/>
              </w:rPr>
            </w:pPr>
            <w:r w:rsidRPr="00446217">
              <w:rPr>
                <w:rFonts w:ascii="Times New Roman" w:hAnsi="Times New Roman"/>
                <w:bCs/>
                <w:sz w:val="24"/>
                <w:szCs w:val="24"/>
              </w:rPr>
              <w:t>/</w:t>
            </w:r>
            <w:r w:rsidRPr="00446217">
              <w:rPr>
                <w:rFonts w:ascii="Times New Roman" w:hAnsi="Times New Roman"/>
                <w:bCs/>
                <w:sz w:val="24"/>
                <w:szCs w:val="24"/>
                <w:lang w:val="en-US"/>
              </w:rPr>
              <w:t>Semesters</w:t>
            </w:r>
          </w:p>
        </w:tc>
        <w:tc>
          <w:tcPr>
            <w:tcW w:w="6408" w:type="dxa"/>
            <w:shd w:val="clear" w:color="auto" w:fill="auto"/>
          </w:tcPr>
          <w:p w:rsidR="001A71EE" w:rsidRPr="00B408FF" w:rsidRDefault="001A71EE" w:rsidP="0098085C">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r>
      <w:tr w:rsidR="001A71EE" w:rsidRPr="00920685" w:rsidTr="00385763">
        <w:trPr>
          <w:trHeight w:val="185"/>
        </w:trPr>
        <w:tc>
          <w:tcPr>
            <w:tcW w:w="1956" w:type="dxa"/>
            <w:vMerge w:val="restart"/>
            <w:shd w:val="clear" w:color="auto" w:fill="auto"/>
          </w:tcPr>
          <w:p w:rsidR="001A71EE" w:rsidRPr="001A71EE" w:rsidRDefault="001A71EE" w:rsidP="0098085C">
            <w:pPr>
              <w:spacing w:after="0" w:line="240" w:lineRule="auto"/>
              <w:rPr>
                <w:rFonts w:ascii="Times New Roman" w:hAnsi="Times New Roman"/>
                <w:sz w:val="24"/>
                <w:szCs w:val="24"/>
                <w:lang w:val="kk-KZ"/>
              </w:rPr>
            </w:pPr>
            <w:r w:rsidRPr="00446217">
              <w:rPr>
                <w:rFonts w:ascii="Times New Roman" w:hAnsi="Times New Roman"/>
                <w:sz w:val="24"/>
                <w:szCs w:val="24"/>
                <w:lang w:val="kk-KZ"/>
              </w:rPr>
              <w:t>Пәннің мақсаты/</w:t>
            </w:r>
            <w:r>
              <w:rPr>
                <w:rFonts w:ascii="Times New Roman" w:hAnsi="Times New Roman"/>
                <w:sz w:val="24"/>
                <w:szCs w:val="24"/>
                <w:lang w:val="kk-KZ"/>
              </w:rPr>
              <w:t xml:space="preserve"> </w:t>
            </w:r>
            <w:r w:rsidRPr="001A71EE">
              <w:rPr>
                <w:rFonts w:ascii="Times New Roman" w:hAnsi="Times New Roman"/>
                <w:sz w:val="24"/>
                <w:szCs w:val="24"/>
                <w:lang w:val="kk-KZ"/>
              </w:rPr>
              <w:t>Цель дисциплины/</w:t>
            </w:r>
          </w:p>
          <w:p w:rsidR="001A71EE" w:rsidRPr="001A71EE" w:rsidRDefault="001A71EE" w:rsidP="0098085C">
            <w:pPr>
              <w:spacing w:after="0" w:line="240" w:lineRule="auto"/>
              <w:rPr>
                <w:rFonts w:ascii="Times New Roman" w:hAnsi="Times New Roman"/>
                <w:bCs/>
                <w:sz w:val="24"/>
                <w:szCs w:val="24"/>
                <w:lang w:val="kk-KZ"/>
              </w:rPr>
            </w:pPr>
            <w:r w:rsidRPr="001A71EE">
              <w:rPr>
                <w:rFonts w:ascii="Times New Roman" w:hAnsi="Times New Roman"/>
                <w:bCs/>
                <w:sz w:val="24"/>
                <w:szCs w:val="24"/>
                <w:lang w:val="kk-KZ"/>
              </w:rPr>
              <w:t>Aim</w:t>
            </w:r>
            <w:r w:rsidRPr="00446217">
              <w:rPr>
                <w:rFonts w:ascii="Times New Roman" w:hAnsi="Times New Roman"/>
                <w:bCs/>
                <w:sz w:val="24"/>
                <w:szCs w:val="24"/>
                <w:lang w:val="kk-KZ"/>
              </w:rPr>
              <w:t xml:space="preserve"> оf disciplin</w:t>
            </w:r>
            <w:r w:rsidRPr="001A71EE">
              <w:rPr>
                <w:rFonts w:ascii="Times New Roman" w:hAnsi="Times New Roman"/>
                <w:bCs/>
                <w:sz w:val="24"/>
                <w:szCs w:val="24"/>
                <w:lang w:val="kk-KZ"/>
              </w:rPr>
              <w:t>e</w:t>
            </w:r>
          </w:p>
        </w:tc>
        <w:tc>
          <w:tcPr>
            <w:tcW w:w="13779" w:type="dxa"/>
            <w:gridSpan w:val="3"/>
            <w:shd w:val="clear" w:color="auto" w:fill="auto"/>
          </w:tcPr>
          <w:p w:rsidR="001A71EE" w:rsidRPr="00AB1676" w:rsidRDefault="001A71EE" w:rsidP="0098085C">
            <w:pPr>
              <w:spacing w:after="0" w:line="240" w:lineRule="auto"/>
              <w:jc w:val="both"/>
              <w:rPr>
                <w:rFonts w:ascii="Times New Roman" w:hAnsi="Times New Roman"/>
                <w:b/>
                <w:sz w:val="24"/>
                <w:szCs w:val="24"/>
                <w:lang w:val="kk-KZ"/>
              </w:rPr>
            </w:pPr>
            <w:r w:rsidRPr="00446217">
              <w:rPr>
                <w:rFonts w:ascii="Times New Roman" w:hAnsi="Times New Roman"/>
                <w:b/>
                <w:sz w:val="24"/>
                <w:szCs w:val="24"/>
                <w:lang w:val="kk-KZ"/>
              </w:rPr>
              <w:t>Пәннің мақсаты:</w:t>
            </w:r>
            <w:r w:rsidRPr="00446217">
              <w:rPr>
                <w:rFonts w:ascii="Times New Roman" w:hAnsi="Times New Roman"/>
                <w:sz w:val="24"/>
                <w:szCs w:val="24"/>
                <w:lang w:val="kk-KZ"/>
              </w:rPr>
              <w:t xml:space="preserve"> </w:t>
            </w:r>
            <w:r w:rsidR="00C4465A" w:rsidRPr="00C4465A">
              <w:rPr>
                <w:rFonts w:ascii="Times New Roman" w:hAnsi="Times New Roman"/>
                <w:sz w:val="24"/>
                <w:szCs w:val="24"/>
                <w:lang w:val="kk-KZ"/>
              </w:rPr>
              <w:t xml:space="preserve">ҚР және шет елдердің азаматтық заңнамасына салыстырмалы талдау жүргізу қабілетін қалыптастыру; Еуразиялық экономикалық кеңістік шеңберінде азаматтық заңнаманы </w:t>
            </w:r>
            <w:r w:rsidR="009F5EDC">
              <w:rPr>
                <w:rFonts w:ascii="Times New Roman" w:hAnsi="Times New Roman"/>
                <w:sz w:val="24"/>
                <w:szCs w:val="24"/>
                <w:lang w:val="kk-KZ"/>
              </w:rPr>
              <w:t>бірегейлендіру</w:t>
            </w:r>
            <w:r w:rsidR="00C4465A" w:rsidRPr="00C4465A">
              <w:rPr>
                <w:rFonts w:ascii="Times New Roman" w:hAnsi="Times New Roman"/>
                <w:sz w:val="24"/>
                <w:szCs w:val="24"/>
                <w:lang w:val="kk-KZ"/>
              </w:rPr>
              <w:t xml:space="preserve"> мәселелері бойынша жаңа ғылыми идеяларды сыни талдау, бағалау және синтездеу қабілетін көрсету.</w:t>
            </w:r>
          </w:p>
          <w:p w:rsidR="001A71EE" w:rsidRPr="00AB1676" w:rsidRDefault="00E84C1E" w:rsidP="0098085C">
            <w:pPr>
              <w:spacing w:after="0" w:line="240" w:lineRule="auto"/>
              <w:jc w:val="both"/>
              <w:rPr>
                <w:rFonts w:ascii="Times New Roman" w:hAnsi="Times New Roman"/>
                <w:b/>
                <w:sz w:val="24"/>
                <w:szCs w:val="24"/>
                <w:lang w:val="kk-KZ"/>
              </w:rPr>
            </w:pPr>
            <w:r w:rsidRPr="00AB1676">
              <w:rPr>
                <w:rFonts w:ascii="Times New Roman" w:hAnsi="Times New Roman"/>
                <w:b/>
                <w:sz w:val="24"/>
                <w:szCs w:val="24"/>
                <w:lang w:val="kk-KZ"/>
              </w:rPr>
              <w:t>Курсты оқу барысында докторант төмендегідей білімдерді меңгереді:</w:t>
            </w:r>
          </w:p>
          <w:p w:rsidR="00C4465A" w:rsidRPr="00C4465A" w:rsidRDefault="00C4465A" w:rsidP="0098085C">
            <w:pPr>
              <w:spacing w:after="0" w:line="240" w:lineRule="auto"/>
              <w:jc w:val="both"/>
              <w:rPr>
                <w:rFonts w:ascii="Times New Roman" w:hAnsi="Times New Roman"/>
                <w:sz w:val="24"/>
                <w:szCs w:val="24"/>
                <w:lang w:val="kk-KZ"/>
              </w:rPr>
            </w:pPr>
            <w:r w:rsidRPr="00C4465A">
              <w:rPr>
                <w:rFonts w:ascii="Times New Roman" w:hAnsi="Times New Roman"/>
                <w:sz w:val="24"/>
                <w:szCs w:val="24"/>
                <w:lang w:val="kk-KZ"/>
              </w:rPr>
              <w:t xml:space="preserve">- ЕурАзЭҚ азаматтық заңнама жүйесіне ғылыми талдау жүргізу; </w:t>
            </w:r>
          </w:p>
          <w:p w:rsidR="00C4465A" w:rsidRPr="00C4465A" w:rsidRDefault="00C4465A" w:rsidP="0098085C">
            <w:pPr>
              <w:spacing w:after="0" w:line="240" w:lineRule="auto"/>
              <w:jc w:val="both"/>
              <w:rPr>
                <w:rFonts w:ascii="Times New Roman" w:hAnsi="Times New Roman"/>
                <w:sz w:val="24"/>
                <w:szCs w:val="24"/>
                <w:lang w:val="kk-KZ"/>
              </w:rPr>
            </w:pPr>
            <w:r w:rsidRPr="00C4465A">
              <w:rPr>
                <w:rFonts w:ascii="Times New Roman" w:hAnsi="Times New Roman"/>
                <w:sz w:val="24"/>
                <w:szCs w:val="24"/>
                <w:lang w:val="kk-KZ"/>
              </w:rPr>
              <w:t>- ҚР және ЕурАзЭҚ елдерінің азаматтық заңнамасын салыстыру;</w:t>
            </w:r>
          </w:p>
          <w:p w:rsidR="00C4465A" w:rsidRPr="00C4465A" w:rsidRDefault="00C4465A" w:rsidP="0098085C">
            <w:pPr>
              <w:spacing w:after="0" w:line="240" w:lineRule="auto"/>
              <w:jc w:val="both"/>
              <w:rPr>
                <w:rFonts w:ascii="Times New Roman" w:hAnsi="Times New Roman"/>
                <w:sz w:val="24"/>
                <w:szCs w:val="24"/>
                <w:lang w:val="kk-KZ"/>
              </w:rPr>
            </w:pPr>
            <w:r w:rsidRPr="00C4465A">
              <w:rPr>
                <w:rFonts w:ascii="Times New Roman" w:hAnsi="Times New Roman"/>
                <w:sz w:val="24"/>
                <w:szCs w:val="24"/>
                <w:lang w:val="kk-KZ"/>
              </w:rPr>
              <w:t xml:space="preserve">- ЕурАзЭҚ </w:t>
            </w:r>
            <w:r w:rsidR="00C753BC" w:rsidRPr="00C4465A">
              <w:rPr>
                <w:rFonts w:ascii="Times New Roman" w:hAnsi="Times New Roman"/>
                <w:sz w:val="24"/>
                <w:szCs w:val="24"/>
                <w:lang w:val="kk-KZ"/>
              </w:rPr>
              <w:t xml:space="preserve">елдерінің </w:t>
            </w:r>
            <w:r w:rsidR="00C753BC">
              <w:rPr>
                <w:rFonts w:ascii="Times New Roman" w:hAnsi="Times New Roman"/>
                <w:sz w:val="24"/>
                <w:szCs w:val="24"/>
                <w:lang w:val="kk-KZ"/>
              </w:rPr>
              <w:t>азаматтық заңнамасының</w:t>
            </w:r>
            <w:r w:rsidRPr="00C4465A">
              <w:rPr>
                <w:rFonts w:ascii="Times New Roman" w:hAnsi="Times New Roman"/>
                <w:sz w:val="24"/>
                <w:szCs w:val="24"/>
                <w:lang w:val="kk-KZ"/>
              </w:rPr>
              <w:t xml:space="preserve"> интеграциясы</w:t>
            </w:r>
            <w:r w:rsidR="00C753BC">
              <w:rPr>
                <w:rFonts w:ascii="Times New Roman" w:hAnsi="Times New Roman"/>
                <w:sz w:val="24"/>
                <w:szCs w:val="24"/>
                <w:lang w:val="kk-KZ"/>
              </w:rPr>
              <w:t>ның дам</w:t>
            </w:r>
            <w:r w:rsidRPr="00C4465A">
              <w:rPr>
                <w:rFonts w:ascii="Times New Roman" w:hAnsi="Times New Roman"/>
                <w:sz w:val="24"/>
                <w:szCs w:val="24"/>
                <w:lang w:val="kk-KZ"/>
              </w:rPr>
              <w:t>у</w:t>
            </w:r>
            <w:r w:rsidR="00C753BC">
              <w:rPr>
                <w:rFonts w:ascii="Times New Roman" w:hAnsi="Times New Roman"/>
                <w:sz w:val="24"/>
                <w:szCs w:val="24"/>
                <w:lang w:val="kk-KZ"/>
              </w:rPr>
              <w:t>ының болашағын</w:t>
            </w:r>
            <w:r w:rsidR="00C753BC" w:rsidRPr="00C4465A">
              <w:rPr>
                <w:rFonts w:ascii="Times New Roman" w:hAnsi="Times New Roman"/>
                <w:sz w:val="24"/>
                <w:szCs w:val="24"/>
                <w:lang w:val="kk-KZ"/>
              </w:rPr>
              <w:t xml:space="preserve"> болжау</w:t>
            </w:r>
            <w:r w:rsidR="00C753BC">
              <w:rPr>
                <w:rFonts w:ascii="Times New Roman" w:hAnsi="Times New Roman"/>
                <w:sz w:val="24"/>
                <w:szCs w:val="24"/>
                <w:lang w:val="kk-KZ"/>
              </w:rPr>
              <w:t>;</w:t>
            </w:r>
            <w:r w:rsidRPr="00C4465A">
              <w:rPr>
                <w:rFonts w:ascii="Times New Roman" w:hAnsi="Times New Roman"/>
                <w:sz w:val="24"/>
                <w:szCs w:val="24"/>
                <w:lang w:val="kk-KZ"/>
              </w:rPr>
              <w:t xml:space="preserve"> </w:t>
            </w:r>
          </w:p>
          <w:p w:rsidR="00C4465A" w:rsidRPr="00C4465A" w:rsidRDefault="00C4465A" w:rsidP="0098085C">
            <w:pPr>
              <w:spacing w:after="0" w:line="240" w:lineRule="auto"/>
              <w:jc w:val="both"/>
              <w:rPr>
                <w:rFonts w:ascii="Times New Roman" w:hAnsi="Times New Roman"/>
                <w:sz w:val="24"/>
                <w:szCs w:val="24"/>
                <w:lang w:val="kk-KZ"/>
              </w:rPr>
            </w:pPr>
            <w:r w:rsidRPr="00C4465A">
              <w:rPr>
                <w:rFonts w:ascii="Times New Roman" w:hAnsi="Times New Roman"/>
                <w:sz w:val="24"/>
                <w:szCs w:val="24"/>
                <w:lang w:val="kk-KZ"/>
              </w:rPr>
              <w:t xml:space="preserve">- ЕурАзЭҚ азаматтық заңнамасын </w:t>
            </w:r>
            <w:r w:rsidR="009F5EDC">
              <w:rPr>
                <w:rFonts w:ascii="Times New Roman" w:hAnsi="Times New Roman"/>
                <w:sz w:val="24"/>
                <w:szCs w:val="24"/>
                <w:lang w:val="kk-KZ"/>
              </w:rPr>
              <w:t>бірегейлендіру</w:t>
            </w:r>
            <w:r w:rsidRPr="00C4465A">
              <w:rPr>
                <w:rFonts w:ascii="Times New Roman" w:hAnsi="Times New Roman"/>
                <w:sz w:val="24"/>
                <w:szCs w:val="24"/>
                <w:lang w:val="kk-KZ"/>
              </w:rPr>
              <w:t xml:space="preserve"> барысында туындайтын проблемаларды талдау және бағалау.</w:t>
            </w:r>
          </w:p>
          <w:p w:rsidR="001A71EE" w:rsidRPr="00446217" w:rsidRDefault="00C4465A" w:rsidP="0098085C">
            <w:pPr>
              <w:spacing w:after="0" w:line="240" w:lineRule="auto"/>
              <w:jc w:val="both"/>
              <w:rPr>
                <w:rFonts w:ascii="Times New Roman" w:hAnsi="Times New Roman"/>
                <w:sz w:val="24"/>
                <w:szCs w:val="24"/>
                <w:lang w:val="kk-KZ"/>
              </w:rPr>
            </w:pPr>
            <w:r w:rsidRPr="00C4465A">
              <w:rPr>
                <w:rFonts w:ascii="Times New Roman" w:hAnsi="Times New Roman"/>
                <w:sz w:val="24"/>
                <w:szCs w:val="24"/>
                <w:lang w:val="kk-KZ"/>
              </w:rPr>
              <w:t xml:space="preserve">- </w:t>
            </w:r>
            <w:r w:rsidR="009F5EDC">
              <w:rPr>
                <w:rFonts w:ascii="Times New Roman" w:hAnsi="Times New Roman"/>
                <w:sz w:val="24"/>
                <w:szCs w:val="24"/>
                <w:lang w:val="kk-KZ"/>
              </w:rPr>
              <w:t>құқықтық</w:t>
            </w:r>
            <w:r w:rsidRPr="00C4465A">
              <w:rPr>
                <w:rFonts w:ascii="Times New Roman" w:hAnsi="Times New Roman"/>
                <w:sz w:val="24"/>
                <w:szCs w:val="24"/>
                <w:lang w:val="kk-KZ"/>
              </w:rPr>
              <w:t xml:space="preserve"> тәжірибе үшін ұсыныстар дайындау, негіздеу және ұсыну.</w:t>
            </w:r>
          </w:p>
        </w:tc>
      </w:tr>
      <w:tr w:rsidR="001A71EE" w:rsidRPr="00297EEA" w:rsidTr="00385763">
        <w:trPr>
          <w:trHeight w:val="185"/>
        </w:trPr>
        <w:tc>
          <w:tcPr>
            <w:tcW w:w="1956" w:type="dxa"/>
            <w:vMerge/>
            <w:shd w:val="clear" w:color="auto" w:fill="auto"/>
          </w:tcPr>
          <w:p w:rsidR="001A71EE" w:rsidRPr="00446217" w:rsidRDefault="001A71EE" w:rsidP="0098085C">
            <w:pPr>
              <w:spacing w:after="0" w:line="240" w:lineRule="auto"/>
              <w:rPr>
                <w:rFonts w:ascii="Times New Roman" w:hAnsi="Times New Roman"/>
                <w:sz w:val="24"/>
                <w:szCs w:val="24"/>
                <w:lang w:val="kk-KZ"/>
              </w:rPr>
            </w:pPr>
          </w:p>
        </w:tc>
        <w:tc>
          <w:tcPr>
            <w:tcW w:w="13779" w:type="dxa"/>
            <w:gridSpan w:val="3"/>
            <w:shd w:val="clear" w:color="auto" w:fill="auto"/>
          </w:tcPr>
          <w:p w:rsidR="001A71EE" w:rsidRPr="00951D34" w:rsidRDefault="001A71EE" w:rsidP="0098085C">
            <w:pPr>
              <w:spacing w:after="0" w:line="240" w:lineRule="auto"/>
              <w:jc w:val="both"/>
              <w:rPr>
                <w:rFonts w:ascii="Times New Roman" w:hAnsi="Times New Roman"/>
                <w:sz w:val="24"/>
                <w:szCs w:val="24"/>
              </w:rPr>
            </w:pPr>
            <w:r w:rsidRPr="00446217">
              <w:rPr>
                <w:rFonts w:ascii="Times New Roman" w:hAnsi="Times New Roman"/>
                <w:b/>
                <w:sz w:val="24"/>
                <w:szCs w:val="24"/>
                <w:lang w:val="kk-KZ"/>
              </w:rPr>
              <w:t>Цел</w:t>
            </w:r>
            <w:r w:rsidRPr="00951D34">
              <w:rPr>
                <w:rFonts w:ascii="Times New Roman" w:hAnsi="Times New Roman"/>
                <w:b/>
                <w:sz w:val="24"/>
                <w:szCs w:val="24"/>
                <w:lang w:val="kk-KZ"/>
              </w:rPr>
              <w:t>ь</w:t>
            </w:r>
            <w:r w:rsidRPr="00951D34">
              <w:rPr>
                <w:rFonts w:ascii="Times New Roman" w:hAnsi="Times New Roman"/>
                <w:sz w:val="24"/>
                <w:szCs w:val="24"/>
                <w:lang w:val="kk-KZ"/>
              </w:rPr>
              <w:t xml:space="preserve"> </w:t>
            </w:r>
            <w:r w:rsidRPr="00951D34">
              <w:rPr>
                <w:rFonts w:ascii="Times New Roman" w:hAnsi="Times New Roman"/>
                <w:b/>
                <w:sz w:val="24"/>
                <w:szCs w:val="24"/>
                <w:lang w:val="kk-KZ"/>
              </w:rPr>
              <w:t>дисциплины</w:t>
            </w:r>
            <w:r w:rsidRPr="00951D34">
              <w:rPr>
                <w:rFonts w:ascii="Times New Roman" w:hAnsi="Times New Roman"/>
                <w:sz w:val="24"/>
                <w:szCs w:val="24"/>
              </w:rPr>
              <w:t xml:space="preserve"> </w:t>
            </w:r>
            <w:r w:rsidRPr="00951D34">
              <w:rPr>
                <w:rFonts w:ascii="Times New Roman" w:hAnsi="Times New Roman"/>
                <w:lang w:eastAsia="ru-RU"/>
              </w:rPr>
              <w:t xml:space="preserve">– сформировать способность </w:t>
            </w:r>
            <w:r w:rsidRPr="00951D34">
              <w:rPr>
                <w:rFonts w:ascii="Times New Roman" w:hAnsi="Times New Roman"/>
                <w:sz w:val="24"/>
                <w:szCs w:val="24"/>
              </w:rPr>
              <w:t>проводить сравнительный анализ гражданского законодательства РК и зарубежных стран;  демонстрировать способность критического анализа, оценки и синтеза новых научных идей по проблемам унификации гражданского законодательства в рамках Евразийского экономического пространства.</w:t>
            </w:r>
          </w:p>
          <w:p w:rsidR="001A71EE" w:rsidRPr="00D064C8" w:rsidRDefault="001A71EE" w:rsidP="0098085C">
            <w:pPr>
              <w:widowControl w:val="0"/>
              <w:shd w:val="clear" w:color="auto" w:fill="FFFFFF"/>
              <w:spacing w:after="0" w:line="240" w:lineRule="auto"/>
              <w:jc w:val="both"/>
              <w:rPr>
                <w:rFonts w:ascii="Times New Roman" w:hAnsi="Times New Roman"/>
                <w:b/>
                <w:i/>
                <w:iCs/>
                <w:sz w:val="24"/>
                <w:szCs w:val="24"/>
              </w:rPr>
            </w:pPr>
            <w:r w:rsidRPr="00D064C8">
              <w:rPr>
                <w:rFonts w:ascii="Times New Roman" w:hAnsi="Times New Roman"/>
                <w:b/>
                <w:i/>
                <w:iCs/>
                <w:sz w:val="24"/>
                <w:szCs w:val="24"/>
              </w:rPr>
              <w:t>В результате изучения дисциплины обучающийся будет способен:</w:t>
            </w:r>
          </w:p>
          <w:p w:rsidR="001A71EE" w:rsidRPr="00E80AF6" w:rsidRDefault="001A71EE" w:rsidP="007D16FA">
            <w:pPr>
              <w:pStyle w:val="a8"/>
              <w:numPr>
                <w:ilvl w:val="0"/>
                <w:numId w:val="9"/>
              </w:numPr>
              <w:spacing w:after="0" w:line="240" w:lineRule="auto"/>
              <w:jc w:val="both"/>
              <w:rPr>
                <w:rFonts w:ascii="Times New Roman" w:hAnsi="Times New Roman"/>
                <w:sz w:val="24"/>
                <w:szCs w:val="24"/>
              </w:rPr>
            </w:pPr>
            <w:r w:rsidRPr="00E80AF6">
              <w:rPr>
                <w:rFonts w:ascii="Times New Roman" w:hAnsi="Times New Roman"/>
                <w:sz w:val="24"/>
                <w:szCs w:val="24"/>
              </w:rPr>
              <w:t xml:space="preserve">провести научный анализ  системы гражданского законодательства  ЕврАзЭс; </w:t>
            </w:r>
          </w:p>
          <w:p w:rsidR="001A71EE" w:rsidRPr="00E80AF6" w:rsidRDefault="001A71EE" w:rsidP="007D16FA">
            <w:pPr>
              <w:pStyle w:val="a8"/>
              <w:numPr>
                <w:ilvl w:val="0"/>
                <w:numId w:val="9"/>
              </w:numPr>
              <w:spacing w:after="0" w:line="240" w:lineRule="auto"/>
              <w:jc w:val="both"/>
              <w:rPr>
                <w:rFonts w:ascii="Times New Roman" w:hAnsi="Times New Roman"/>
                <w:sz w:val="24"/>
                <w:szCs w:val="24"/>
              </w:rPr>
            </w:pPr>
            <w:r w:rsidRPr="00E80AF6">
              <w:rPr>
                <w:rFonts w:ascii="Times New Roman" w:hAnsi="Times New Roman"/>
                <w:sz w:val="24"/>
                <w:szCs w:val="24"/>
              </w:rPr>
              <w:t>сравнивать гражданское законодательство РК и стран  ЕврАзЭс;</w:t>
            </w:r>
          </w:p>
          <w:p w:rsidR="001A71EE" w:rsidRPr="00E80AF6" w:rsidRDefault="001A71EE" w:rsidP="007D16FA">
            <w:pPr>
              <w:pStyle w:val="a8"/>
              <w:numPr>
                <w:ilvl w:val="0"/>
                <w:numId w:val="9"/>
              </w:numPr>
              <w:spacing w:after="0" w:line="240" w:lineRule="auto"/>
              <w:jc w:val="both"/>
              <w:rPr>
                <w:rFonts w:ascii="Times New Roman" w:hAnsi="Times New Roman"/>
                <w:sz w:val="24"/>
                <w:szCs w:val="24"/>
              </w:rPr>
            </w:pPr>
            <w:r w:rsidRPr="00E80AF6">
              <w:rPr>
                <w:rFonts w:ascii="Times New Roman" w:hAnsi="Times New Roman"/>
                <w:sz w:val="24"/>
                <w:szCs w:val="24"/>
              </w:rPr>
              <w:t xml:space="preserve">спрогнозировать будущее развитие  интеграции гражданского законодательная стран ЕврАзЭс, </w:t>
            </w:r>
          </w:p>
          <w:p w:rsidR="001A71EE" w:rsidRPr="00E80AF6" w:rsidRDefault="00AB1676" w:rsidP="007D16FA">
            <w:pPr>
              <w:pStyle w:val="a8"/>
              <w:numPr>
                <w:ilvl w:val="0"/>
                <w:numId w:val="9"/>
              </w:numPr>
              <w:spacing w:after="0" w:line="240" w:lineRule="auto"/>
              <w:jc w:val="both"/>
              <w:rPr>
                <w:rFonts w:ascii="Times New Roman" w:hAnsi="Times New Roman"/>
                <w:sz w:val="24"/>
                <w:szCs w:val="24"/>
              </w:rPr>
            </w:pPr>
            <w:r w:rsidRPr="00E80AF6">
              <w:rPr>
                <w:rFonts w:ascii="Times New Roman" w:hAnsi="Times New Roman"/>
                <w:sz w:val="24"/>
                <w:szCs w:val="24"/>
                <w:lang w:val="kk-KZ"/>
              </w:rPr>
              <w:t>а</w:t>
            </w:r>
            <w:r w:rsidR="001A71EE" w:rsidRPr="00E80AF6">
              <w:rPr>
                <w:rFonts w:ascii="Times New Roman" w:hAnsi="Times New Roman"/>
                <w:sz w:val="24"/>
                <w:szCs w:val="24"/>
              </w:rPr>
              <w:t>нализировать и оценивать проблемы, возникающие в процессе унификации гражданского законодательства ЕврАзЭс.</w:t>
            </w:r>
          </w:p>
          <w:p w:rsidR="001A71EE" w:rsidRPr="00297EEA" w:rsidRDefault="00AB1676" w:rsidP="007D16FA">
            <w:pPr>
              <w:pStyle w:val="ab"/>
              <w:numPr>
                <w:ilvl w:val="0"/>
                <w:numId w:val="9"/>
              </w:numPr>
              <w:jc w:val="both"/>
              <w:rPr>
                <w:rFonts w:ascii="Times New Roman" w:hAnsi="Times New Roman" w:cs="Times New Roman"/>
                <w:sz w:val="24"/>
                <w:szCs w:val="24"/>
              </w:rPr>
            </w:pPr>
            <w:r>
              <w:rPr>
                <w:rFonts w:ascii="Times New Roman" w:hAnsi="Times New Roman"/>
                <w:sz w:val="24"/>
                <w:szCs w:val="24"/>
                <w:lang w:val="kk-KZ"/>
              </w:rPr>
              <w:t>п</w:t>
            </w:r>
            <w:r w:rsidR="001A71EE" w:rsidRPr="00951D34">
              <w:rPr>
                <w:rFonts w:ascii="Times New Roman" w:hAnsi="Times New Roman"/>
                <w:sz w:val="24"/>
                <w:szCs w:val="24"/>
              </w:rPr>
              <w:t>одготовить,  обосновать и предлагать рекомендации для правой практики.</w:t>
            </w:r>
          </w:p>
        </w:tc>
      </w:tr>
      <w:tr w:rsidR="001A71EE" w:rsidRPr="00920685" w:rsidTr="00385763">
        <w:trPr>
          <w:trHeight w:val="185"/>
        </w:trPr>
        <w:tc>
          <w:tcPr>
            <w:tcW w:w="1956" w:type="dxa"/>
            <w:vMerge/>
            <w:shd w:val="clear" w:color="auto" w:fill="auto"/>
          </w:tcPr>
          <w:p w:rsidR="001A71EE" w:rsidRPr="00446217" w:rsidRDefault="001A71EE" w:rsidP="0098085C">
            <w:pPr>
              <w:spacing w:after="0" w:line="240" w:lineRule="auto"/>
              <w:rPr>
                <w:rFonts w:ascii="Times New Roman" w:hAnsi="Times New Roman"/>
                <w:sz w:val="24"/>
                <w:szCs w:val="24"/>
                <w:lang w:val="kk-KZ"/>
              </w:rPr>
            </w:pPr>
          </w:p>
        </w:tc>
        <w:tc>
          <w:tcPr>
            <w:tcW w:w="13779" w:type="dxa"/>
            <w:gridSpan w:val="3"/>
            <w:shd w:val="clear" w:color="auto" w:fill="auto"/>
          </w:tcPr>
          <w:p w:rsidR="006F2641" w:rsidRPr="006F2641" w:rsidRDefault="006F2641" w:rsidP="006F26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12121"/>
                <w:sz w:val="24"/>
                <w:szCs w:val="24"/>
                <w:lang w:val="en-US" w:eastAsia="ru-RU"/>
              </w:rPr>
            </w:pPr>
            <w:r w:rsidRPr="006F2641">
              <w:rPr>
                <w:rFonts w:ascii="Times New Roman" w:hAnsi="Times New Roman" w:cs="Courier New"/>
                <w:b/>
                <w:sz w:val="24"/>
                <w:szCs w:val="24"/>
                <w:lang w:val="en-US" w:eastAsia="ru-RU"/>
              </w:rPr>
              <w:t>The main purpose of "</w:t>
            </w:r>
            <w:r w:rsidRPr="006F2641">
              <w:rPr>
                <w:rFonts w:ascii="Times New Roman" w:hAnsi="Times New Roman" w:cs="Courier New"/>
                <w:b/>
                <w:color w:val="000000"/>
                <w:sz w:val="24"/>
                <w:szCs w:val="24"/>
                <w:lang w:val="kk-KZ" w:eastAsia="ru-RU"/>
              </w:rPr>
              <w:t>Аctual problems of harmonization of civil law</w:t>
            </w:r>
            <w:r w:rsidRPr="006F2641">
              <w:rPr>
                <w:rFonts w:ascii="Times New Roman" w:hAnsi="Times New Roman"/>
                <w:b/>
                <w:sz w:val="24"/>
                <w:szCs w:val="24"/>
                <w:lang w:val="en-US" w:eastAsia="ru-RU"/>
              </w:rPr>
              <w:t xml:space="preserve">": </w:t>
            </w:r>
            <w:r w:rsidRPr="006F2641">
              <w:rPr>
                <w:rFonts w:ascii="Times New Roman" w:hAnsi="Times New Roman"/>
                <w:color w:val="212121"/>
                <w:sz w:val="24"/>
                <w:szCs w:val="24"/>
                <w:lang w:val="en-US" w:eastAsia="ru-RU"/>
              </w:rPr>
              <w:t>to form the ability to conduct a comparative analysis of civil legislation of the Republic of Kazakhstan and foreign countries; demonstrate the ability to critically analyze, evaluate and synthesize new scientific ideas on the problems of unifying civil legislation within the Eurasian economic space.</w:t>
            </w:r>
          </w:p>
          <w:p w:rsidR="006F2641" w:rsidRPr="006F2641" w:rsidRDefault="006F2641" w:rsidP="006F2641">
            <w:pPr>
              <w:spacing w:after="0"/>
              <w:jc w:val="both"/>
              <w:rPr>
                <w:rFonts w:ascii="Times New Roman" w:hAnsi="Times New Roman"/>
                <w:b/>
                <w:sz w:val="24"/>
                <w:szCs w:val="24"/>
                <w:lang w:val="en-US"/>
              </w:rPr>
            </w:pPr>
            <w:r w:rsidRPr="006F2641">
              <w:rPr>
                <w:rFonts w:ascii="Times New Roman" w:hAnsi="Times New Roman"/>
                <w:b/>
                <w:sz w:val="24"/>
                <w:szCs w:val="24"/>
                <w:lang w:val="en-US"/>
              </w:rPr>
              <w:t>During the study of course, students should be competent: </w:t>
            </w:r>
          </w:p>
          <w:p w:rsidR="006F2641" w:rsidRPr="006F2641" w:rsidRDefault="006F2641" w:rsidP="006F26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12121"/>
                <w:sz w:val="24"/>
                <w:szCs w:val="24"/>
                <w:lang w:val="en-US" w:eastAsia="ru-RU"/>
              </w:rPr>
            </w:pPr>
            <w:r w:rsidRPr="006F2641">
              <w:rPr>
                <w:rFonts w:ascii="Times New Roman" w:hAnsi="Times New Roman"/>
                <w:sz w:val="24"/>
                <w:szCs w:val="24"/>
                <w:lang w:val="en-US" w:eastAsia="ru-RU"/>
              </w:rPr>
              <w:t>-</w:t>
            </w:r>
            <w:r w:rsidRPr="006F2641">
              <w:rPr>
                <w:rFonts w:ascii="Times New Roman" w:hAnsi="Times New Roman"/>
                <w:color w:val="212121"/>
                <w:sz w:val="24"/>
                <w:szCs w:val="24"/>
                <w:lang w:val="en-US" w:eastAsia="ru-RU"/>
              </w:rPr>
              <w:t xml:space="preserve"> to conduct a scientific analysis of the EurAsEC civil law system;</w:t>
            </w:r>
          </w:p>
          <w:p w:rsidR="006F2641" w:rsidRPr="006F2641" w:rsidRDefault="006F2641" w:rsidP="006F26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12121"/>
                <w:sz w:val="24"/>
                <w:szCs w:val="24"/>
                <w:lang w:val="en-US" w:eastAsia="ru-RU"/>
              </w:rPr>
            </w:pPr>
            <w:r w:rsidRPr="006F2641">
              <w:rPr>
                <w:rFonts w:ascii="Times New Roman" w:hAnsi="Times New Roman"/>
                <w:color w:val="212121"/>
                <w:sz w:val="24"/>
                <w:szCs w:val="24"/>
                <w:lang w:val="en-US" w:eastAsia="ru-RU"/>
              </w:rPr>
              <w:t>- to compare the civil legislation of the Republic of Kazakhstan and the EurAsEC countries;</w:t>
            </w:r>
          </w:p>
          <w:p w:rsidR="006F2641" w:rsidRPr="006F2641" w:rsidRDefault="006F2641" w:rsidP="006F26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12121"/>
                <w:sz w:val="24"/>
                <w:szCs w:val="24"/>
                <w:lang w:val="en-US" w:eastAsia="ru-RU"/>
              </w:rPr>
            </w:pPr>
            <w:r w:rsidRPr="006F2641">
              <w:rPr>
                <w:rFonts w:ascii="Times New Roman" w:hAnsi="Times New Roman"/>
                <w:color w:val="212121"/>
                <w:sz w:val="24"/>
                <w:szCs w:val="24"/>
                <w:lang w:val="en-US" w:eastAsia="ru-RU"/>
              </w:rPr>
              <w:t>- to predict the future development of civil legislative integration of the EurAsEC countries,</w:t>
            </w:r>
          </w:p>
          <w:p w:rsidR="006F2641" w:rsidRPr="006F2641" w:rsidRDefault="006F2641" w:rsidP="006F26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12121"/>
                <w:sz w:val="24"/>
                <w:szCs w:val="24"/>
                <w:lang w:val="en-US" w:eastAsia="ru-RU"/>
              </w:rPr>
            </w:pPr>
            <w:r w:rsidRPr="006F2641">
              <w:rPr>
                <w:rFonts w:ascii="Times New Roman" w:hAnsi="Times New Roman"/>
                <w:color w:val="212121"/>
                <w:sz w:val="24"/>
                <w:szCs w:val="24"/>
                <w:lang w:val="en-US" w:eastAsia="ru-RU"/>
              </w:rPr>
              <w:t>- to analyze and assess the problems arising in the process of unification of civil legislation of EurAsEC.</w:t>
            </w:r>
          </w:p>
          <w:p w:rsidR="001A71EE" w:rsidRPr="006F2641" w:rsidRDefault="006F2641" w:rsidP="0098085C">
            <w:pPr>
              <w:spacing w:after="0" w:line="240" w:lineRule="auto"/>
              <w:jc w:val="both"/>
              <w:rPr>
                <w:rFonts w:ascii="Times New Roman" w:hAnsi="Times New Roman"/>
                <w:sz w:val="24"/>
                <w:szCs w:val="24"/>
                <w:lang w:val="en-US"/>
              </w:rPr>
            </w:pPr>
            <w:r w:rsidRPr="006F2641">
              <w:rPr>
                <w:rFonts w:ascii="Times New Roman" w:hAnsi="Times New Roman"/>
                <w:color w:val="212121"/>
                <w:sz w:val="24"/>
                <w:szCs w:val="24"/>
                <w:lang w:val="en-US"/>
              </w:rPr>
              <w:t>- to prepare, substantiate and offer recommendations for legal practice.</w:t>
            </w:r>
            <w:r>
              <w:rPr>
                <w:rFonts w:ascii="Times New Roman" w:hAnsi="Times New Roman"/>
                <w:sz w:val="24"/>
                <w:szCs w:val="24"/>
                <w:lang w:val="en-US"/>
              </w:rPr>
              <w:t>-</w:t>
            </w:r>
          </w:p>
        </w:tc>
      </w:tr>
      <w:tr w:rsidR="001A71EE" w:rsidRPr="00920685" w:rsidTr="00385763">
        <w:trPr>
          <w:trHeight w:val="275"/>
        </w:trPr>
        <w:tc>
          <w:tcPr>
            <w:tcW w:w="1956" w:type="dxa"/>
            <w:vMerge w:val="restart"/>
            <w:shd w:val="clear" w:color="auto" w:fill="auto"/>
          </w:tcPr>
          <w:p w:rsidR="001A71EE" w:rsidRPr="001A71EE" w:rsidRDefault="001A71EE" w:rsidP="0098085C">
            <w:pPr>
              <w:spacing w:after="0" w:line="240" w:lineRule="auto"/>
              <w:rPr>
                <w:rFonts w:ascii="Times New Roman" w:hAnsi="Times New Roman"/>
                <w:bCs/>
                <w:sz w:val="24"/>
                <w:szCs w:val="24"/>
                <w:lang w:val="kk-KZ"/>
              </w:rPr>
            </w:pPr>
            <w:r w:rsidRPr="00446217">
              <w:rPr>
                <w:rFonts w:ascii="Times New Roman" w:hAnsi="Times New Roman"/>
                <w:sz w:val="24"/>
                <w:szCs w:val="24"/>
                <w:lang w:val="kk-KZ"/>
              </w:rPr>
              <w:t xml:space="preserve">Пәннің қысқаша мазмұны/ Аннотация дисциплины/ </w:t>
            </w:r>
            <w:r w:rsidRPr="001A71EE">
              <w:rPr>
                <w:rFonts w:ascii="Times New Roman" w:hAnsi="Times New Roman"/>
                <w:bCs/>
                <w:sz w:val="24"/>
                <w:szCs w:val="24"/>
                <w:lang w:val="kk-KZ"/>
              </w:rPr>
              <w:t>Abstract</w:t>
            </w:r>
            <w:r w:rsidRPr="00446217">
              <w:rPr>
                <w:rFonts w:ascii="Times New Roman" w:hAnsi="Times New Roman"/>
                <w:bCs/>
                <w:sz w:val="24"/>
                <w:szCs w:val="24"/>
                <w:lang w:val="kk-KZ"/>
              </w:rPr>
              <w:t xml:space="preserve"> оf disciplin</w:t>
            </w:r>
            <w:r w:rsidRPr="001A71EE">
              <w:rPr>
                <w:rFonts w:ascii="Times New Roman" w:hAnsi="Times New Roman"/>
                <w:bCs/>
                <w:sz w:val="24"/>
                <w:szCs w:val="24"/>
                <w:lang w:val="kk-KZ"/>
              </w:rPr>
              <w:t>e</w:t>
            </w:r>
          </w:p>
        </w:tc>
        <w:tc>
          <w:tcPr>
            <w:tcW w:w="13779" w:type="dxa"/>
            <w:gridSpan w:val="3"/>
            <w:shd w:val="clear" w:color="auto" w:fill="auto"/>
          </w:tcPr>
          <w:p w:rsidR="00DD0A03" w:rsidRPr="00232720" w:rsidRDefault="00DD0A03" w:rsidP="00DD0A03">
            <w:pPr>
              <w:spacing w:after="0" w:line="240" w:lineRule="auto"/>
              <w:jc w:val="both"/>
              <w:rPr>
                <w:rFonts w:ascii="Times New Roman" w:hAnsi="Times New Roman"/>
                <w:sz w:val="24"/>
                <w:szCs w:val="24"/>
                <w:lang w:val="kk-KZ"/>
              </w:rPr>
            </w:pPr>
            <w:r w:rsidRPr="00232720">
              <w:rPr>
                <w:rFonts w:ascii="Times New Roman" w:hAnsi="Times New Roman"/>
                <w:b/>
                <w:sz w:val="24"/>
                <w:szCs w:val="24"/>
                <w:lang w:val="kk-KZ"/>
              </w:rPr>
              <w:t xml:space="preserve">Пәннің </w:t>
            </w:r>
            <w:r w:rsidR="007D35EE">
              <w:rPr>
                <w:rFonts w:ascii="Times New Roman" w:eastAsia="Times New Roman" w:hAnsi="Times New Roman"/>
                <w:b/>
                <w:sz w:val="24"/>
                <w:szCs w:val="24"/>
                <w:lang w:val="kk-KZ" w:eastAsia="ru-RU"/>
              </w:rPr>
              <w:t>бағыты</w:t>
            </w:r>
            <w:r w:rsidRPr="00232720">
              <w:rPr>
                <w:rFonts w:ascii="Times New Roman" w:hAnsi="Times New Roman"/>
                <w:b/>
                <w:sz w:val="24"/>
                <w:szCs w:val="24"/>
                <w:lang w:val="kk-KZ"/>
              </w:rPr>
              <w:t>.</w:t>
            </w:r>
            <w:r w:rsidRPr="00232720">
              <w:rPr>
                <w:rFonts w:ascii="Times New Roman" w:hAnsi="Times New Roman"/>
                <w:sz w:val="24"/>
                <w:szCs w:val="24"/>
                <w:lang w:val="kk-KZ"/>
              </w:rPr>
              <w:t xml:space="preserve"> Курс азаматтық құқықтың өзекті мәселелерін баяндауға арналған. Пәнді оқу барысында ҚР және шет елдердің азаматтық заңнамаларын салыстырмалы талдау жүргізіледі; Еуразиялық экономикалық кеңістік шеңберінде азаматтық заңнаманы </w:t>
            </w:r>
            <w:r w:rsidRPr="00232720">
              <w:rPr>
                <w:rFonts w:ascii="Times New Roman" w:hAnsi="Times New Roman"/>
                <w:color w:val="000000"/>
                <w:sz w:val="24"/>
                <w:szCs w:val="24"/>
                <w:lang w:val="kk-KZ"/>
              </w:rPr>
              <w:t>бірегейлендіру</w:t>
            </w:r>
            <w:r w:rsidRPr="00232720">
              <w:rPr>
                <w:rFonts w:ascii="Times New Roman" w:hAnsi="Times New Roman"/>
                <w:b/>
                <w:color w:val="000000"/>
                <w:sz w:val="24"/>
                <w:szCs w:val="24"/>
                <w:lang w:val="kk-KZ"/>
              </w:rPr>
              <w:t xml:space="preserve"> </w:t>
            </w:r>
            <w:r w:rsidRPr="00232720">
              <w:rPr>
                <w:rFonts w:ascii="Times New Roman" w:hAnsi="Times New Roman"/>
                <w:sz w:val="24"/>
                <w:szCs w:val="24"/>
                <w:lang w:val="kk-KZ"/>
              </w:rPr>
              <w:t xml:space="preserve">мәселелері бойынша жаңа ғылыми идеяларды бағалау; ЕурАзЭҚ азаматтық заңнамалық елдерінің интеграциясын бағалау; ЕурАзЭҚ азаматтық заңнамасын </w:t>
            </w:r>
            <w:r w:rsidRPr="00232720">
              <w:rPr>
                <w:rFonts w:ascii="Times New Roman" w:hAnsi="Times New Roman"/>
                <w:color w:val="000000"/>
                <w:sz w:val="24"/>
                <w:szCs w:val="24"/>
                <w:lang w:val="kk-KZ"/>
              </w:rPr>
              <w:t>бірегейлендіру</w:t>
            </w:r>
            <w:r w:rsidRPr="00232720">
              <w:rPr>
                <w:rFonts w:ascii="Times New Roman" w:hAnsi="Times New Roman"/>
                <w:b/>
                <w:color w:val="000000"/>
                <w:sz w:val="24"/>
                <w:szCs w:val="24"/>
                <w:lang w:val="kk-KZ"/>
              </w:rPr>
              <w:t xml:space="preserve"> </w:t>
            </w:r>
            <w:r w:rsidRPr="00232720">
              <w:rPr>
                <w:rFonts w:ascii="Times New Roman" w:hAnsi="Times New Roman"/>
                <w:sz w:val="24"/>
                <w:szCs w:val="24"/>
                <w:lang w:val="kk-KZ"/>
              </w:rPr>
              <w:t>процесінде туындайтын мәселелер талданады.</w:t>
            </w:r>
          </w:p>
          <w:p w:rsidR="00DD0A03" w:rsidRDefault="00DD0A03" w:rsidP="00DD0A03">
            <w:pPr>
              <w:pStyle w:val="a4"/>
              <w:spacing w:before="0" w:beforeAutospacing="0" w:after="0" w:afterAutospacing="0"/>
              <w:jc w:val="both"/>
              <w:rPr>
                <w:lang w:val="kk-KZ"/>
              </w:rPr>
            </w:pPr>
            <w:r w:rsidRPr="00232720">
              <w:rPr>
                <w:lang w:val="kk-KZ"/>
              </w:rPr>
              <w:t>Теориялық сипаттағы пән, азаматтық іс жүргізу құқығымен, еңбек, отбасылық, экологиялық құқықтармен пәнаралық байланысы бар.</w:t>
            </w:r>
          </w:p>
          <w:p w:rsidR="000F683D" w:rsidRPr="009F5EDC" w:rsidRDefault="001A71EE" w:rsidP="000F683D">
            <w:pPr>
              <w:pStyle w:val="a4"/>
              <w:spacing w:before="0" w:beforeAutospacing="0" w:after="0" w:afterAutospacing="0"/>
              <w:jc w:val="both"/>
              <w:rPr>
                <w:lang w:val="kk-KZ"/>
              </w:rPr>
            </w:pPr>
            <w:r w:rsidRPr="00AB1676">
              <w:rPr>
                <w:b/>
                <w:lang w:val="kk-KZ"/>
              </w:rPr>
              <w:t xml:space="preserve">Пәнді оқу нәтижесінде </w:t>
            </w:r>
            <w:r w:rsidR="00A836C7" w:rsidRPr="00AB1676">
              <w:rPr>
                <w:b/>
                <w:lang w:val="kk-KZ"/>
              </w:rPr>
              <w:t>докторант</w:t>
            </w:r>
            <w:r w:rsidRPr="00AB1676">
              <w:rPr>
                <w:b/>
                <w:lang w:val="kk-KZ"/>
              </w:rPr>
              <w:t xml:space="preserve">тер төмендегі мәселелерді қарастырады: </w:t>
            </w:r>
            <w:r w:rsidR="009F5EDC" w:rsidRPr="009F5EDC">
              <w:rPr>
                <w:lang w:val="kk-KZ"/>
              </w:rPr>
              <w:t xml:space="preserve">ЕурАзЭҚ азаматтық заңнама жүйесі, ЕурАзЭҚ ақпараттық жүйесін интеграциялау мәселелері, ЕурАзЭҚ заңнамасын </w:t>
            </w:r>
            <w:r w:rsidR="009F5EDC">
              <w:rPr>
                <w:lang w:val="kk-KZ"/>
              </w:rPr>
              <w:t>бірегейлендіру</w:t>
            </w:r>
            <w:r w:rsidR="009F5EDC" w:rsidRPr="009F5EDC">
              <w:rPr>
                <w:lang w:val="kk-KZ"/>
              </w:rPr>
              <w:t>мәселелері.</w:t>
            </w:r>
          </w:p>
        </w:tc>
      </w:tr>
      <w:tr w:rsidR="001A71EE" w:rsidRPr="00A60E08" w:rsidTr="00385763">
        <w:trPr>
          <w:trHeight w:val="275"/>
        </w:trPr>
        <w:tc>
          <w:tcPr>
            <w:tcW w:w="1956" w:type="dxa"/>
            <w:vMerge/>
            <w:shd w:val="clear" w:color="auto" w:fill="auto"/>
          </w:tcPr>
          <w:p w:rsidR="001A71EE" w:rsidRPr="00446217" w:rsidRDefault="001A71EE" w:rsidP="0098085C">
            <w:pPr>
              <w:spacing w:after="0" w:line="240" w:lineRule="auto"/>
              <w:rPr>
                <w:rFonts w:ascii="Times New Roman" w:hAnsi="Times New Roman"/>
                <w:sz w:val="24"/>
                <w:szCs w:val="24"/>
                <w:lang w:val="kk-KZ"/>
              </w:rPr>
            </w:pPr>
          </w:p>
        </w:tc>
        <w:tc>
          <w:tcPr>
            <w:tcW w:w="13779" w:type="dxa"/>
            <w:gridSpan w:val="3"/>
            <w:shd w:val="clear" w:color="auto" w:fill="auto"/>
          </w:tcPr>
          <w:p w:rsidR="00274060" w:rsidRPr="006E38C8" w:rsidRDefault="00274060" w:rsidP="00274060">
            <w:pPr>
              <w:spacing w:after="0" w:line="240" w:lineRule="auto"/>
              <w:jc w:val="both"/>
              <w:rPr>
                <w:rFonts w:ascii="Times New Roman" w:hAnsi="Times New Roman"/>
                <w:sz w:val="24"/>
                <w:szCs w:val="24"/>
              </w:rPr>
            </w:pPr>
            <w:r w:rsidRPr="006E38C8">
              <w:rPr>
                <w:rFonts w:ascii="Times New Roman" w:hAnsi="Times New Roman"/>
                <w:b/>
                <w:sz w:val="24"/>
                <w:szCs w:val="24"/>
                <w:lang w:val="kk-KZ"/>
              </w:rPr>
              <w:t xml:space="preserve">Назначение дисциплины. </w:t>
            </w:r>
            <w:r w:rsidRPr="006E38C8">
              <w:rPr>
                <w:rFonts w:ascii="Times New Roman" w:eastAsia="Times New Roman" w:hAnsi="Times New Roman"/>
                <w:sz w:val="24"/>
                <w:szCs w:val="24"/>
                <w:lang w:eastAsia="ru-RU"/>
              </w:rPr>
              <w:t xml:space="preserve">Курс посвящен изложению </w:t>
            </w:r>
            <w:r w:rsidRPr="006E38C8">
              <w:rPr>
                <w:rFonts w:ascii="Times New Roman" w:hAnsi="Times New Roman"/>
                <w:sz w:val="24"/>
                <w:szCs w:val="24"/>
              </w:rPr>
              <w:t xml:space="preserve">актуальных проблем </w:t>
            </w:r>
            <w:r w:rsidRPr="006E38C8">
              <w:rPr>
                <w:rFonts w:ascii="Times New Roman" w:hAnsi="Times New Roman"/>
                <w:lang w:eastAsia="ru-RU"/>
              </w:rPr>
              <w:t xml:space="preserve"> гражданского права. </w:t>
            </w:r>
            <w:r w:rsidRPr="006E38C8">
              <w:rPr>
                <w:rFonts w:ascii="Times New Roman" w:eastAsia="Times New Roman" w:hAnsi="Times New Roman"/>
                <w:sz w:val="24"/>
                <w:szCs w:val="24"/>
                <w:lang w:eastAsia="ru-RU"/>
              </w:rPr>
              <w:t xml:space="preserve">В процессе изучения курса проводится </w:t>
            </w:r>
            <w:r w:rsidRPr="006E38C8">
              <w:rPr>
                <w:rFonts w:ascii="Times New Roman" w:hAnsi="Times New Roman"/>
                <w:sz w:val="24"/>
                <w:szCs w:val="24"/>
              </w:rPr>
              <w:t>сравнительный анализ гражданского законодательства РК и зарубежных стран;  оценка новых научных идей по проблемам унификации гражданского законодательства в рамках Евразийского экономического пространства; оценка интеграции гражданского законодательная стран ЕврАзЭс; анализируются проблемы, возникающие в процессе унификации гражданского законодательства ЕврАзЭс.</w:t>
            </w:r>
          </w:p>
          <w:p w:rsidR="00274060" w:rsidRDefault="00274060" w:rsidP="00274060">
            <w:pPr>
              <w:widowControl w:val="0"/>
              <w:spacing w:after="0" w:line="240" w:lineRule="auto"/>
              <w:jc w:val="both"/>
              <w:rPr>
                <w:rFonts w:ascii="Times New Roman" w:hAnsi="Times New Roman"/>
                <w:color w:val="0D0D0D"/>
                <w:sz w:val="24"/>
                <w:szCs w:val="24"/>
              </w:rPr>
            </w:pPr>
            <w:r w:rsidRPr="006E38C8">
              <w:rPr>
                <w:rFonts w:ascii="Times New Roman" w:hAnsi="Times New Roman"/>
                <w:color w:val="0D0D0D"/>
                <w:sz w:val="24"/>
                <w:szCs w:val="24"/>
              </w:rPr>
              <w:t>Дисциплина теоретического характера, имеет межпредметные связи с гражданско-процессуальным правом, трудовым, семейным, экологическим правом.</w:t>
            </w:r>
            <w:r w:rsidRPr="00B464A3">
              <w:rPr>
                <w:rFonts w:ascii="Times New Roman" w:hAnsi="Times New Roman"/>
                <w:color w:val="0D0D0D"/>
                <w:sz w:val="24"/>
                <w:szCs w:val="24"/>
              </w:rPr>
              <w:t xml:space="preserve">   </w:t>
            </w:r>
          </w:p>
          <w:p w:rsidR="006E38C8" w:rsidRPr="00274060" w:rsidRDefault="001A71EE" w:rsidP="006E38C8">
            <w:pPr>
              <w:widowControl w:val="0"/>
              <w:spacing w:after="0" w:line="240" w:lineRule="auto"/>
              <w:jc w:val="both"/>
              <w:rPr>
                <w:rFonts w:ascii="Times New Roman" w:hAnsi="Times New Roman"/>
                <w:lang w:val="kk-KZ"/>
              </w:rPr>
            </w:pPr>
            <w:r w:rsidRPr="006E38C8">
              <w:rPr>
                <w:rFonts w:ascii="Times New Roman" w:hAnsi="Times New Roman"/>
                <w:b/>
                <w:sz w:val="24"/>
                <w:szCs w:val="24"/>
                <w:lang w:val="kk-KZ"/>
              </w:rPr>
              <w:t>При изучении дисциплины докторанты будут изучать следующие аспекты:</w:t>
            </w:r>
            <w:r w:rsidRPr="006E38C8">
              <w:rPr>
                <w:rFonts w:ascii="Times New Roman" w:eastAsia="Calibri" w:hAnsi="Times New Roman"/>
                <w:sz w:val="24"/>
                <w:szCs w:val="24"/>
              </w:rPr>
              <w:t xml:space="preserve"> </w:t>
            </w:r>
            <w:r w:rsidRPr="006E38C8">
              <w:rPr>
                <w:rFonts w:ascii="Times New Roman" w:hAnsi="Times New Roman"/>
                <w:lang w:val="kk-KZ"/>
              </w:rPr>
              <w:t>система гражданского законодательства  ЕврАзЭс, вопросы интеграции информационной системы ЕврАзЭс, вопросы унификации законодательства ЕврАзЭс.</w:t>
            </w:r>
          </w:p>
        </w:tc>
      </w:tr>
      <w:tr w:rsidR="001A71EE" w:rsidRPr="00920685" w:rsidTr="00385763">
        <w:trPr>
          <w:trHeight w:val="275"/>
        </w:trPr>
        <w:tc>
          <w:tcPr>
            <w:tcW w:w="1956" w:type="dxa"/>
            <w:vMerge/>
            <w:shd w:val="clear" w:color="auto" w:fill="auto"/>
          </w:tcPr>
          <w:p w:rsidR="001A71EE" w:rsidRPr="00446217" w:rsidRDefault="001A71EE" w:rsidP="0098085C">
            <w:pPr>
              <w:spacing w:after="0" w:line="240" w:lineRule="auto"/>
              <w:rPr>
                <w:rFonts w:ascii="Times New Roman" w:hAnsi="Times New Roman"/>
                <w:sz w:val="24"/>
                <w:szCs w:val="24"/>
                <w:lang w:val="kk-KZ"/>
              </w:rPr>
            </w:pPr>
          </w:p>
        </w:tc>
        <w:tc>
          <w:tcPr>
            <w:tcW w:w="13779" w:type="dxa"/>
            <w:gridSpan w:val="3"/>
            <w:shd w:val="clear" w:color="auto" w:fill="auto"/>
          </w:tcPr>
          <w:p w:rsidR="00EE5A37" w:rsidRPr="001915AE" w:rsidRDefault="00EE5A37" w:rsidP="00EE5A37">
            <w:pPr>
              <w:widowControl w:val="0"/>
              <w:spacing w:after="0" w:line="240" w:lineRule="auto"/>
              <w:jc w:val="both"/>
              <w:rPr>
                <w:lang w:val="en-US"/>
              </w:rPr>
            </w:pPr>
            <w:r w:rsidRPr="001915AE">
              <w:rPr>
                <w:rFonts w:ascii="Times New Roman" w:eastAsia="Times New Roman" w:hAnsi="Times New Roman"/>
                <w:b/>
                <w:bCs/>
                <w:sz w:val="24"/>
                <w:szCs w:val="24"/>
                <w:lang w:val="en-US" w:eastAsia="ru-RU"/>
              </w:rPr>
              <w:t>Assignment of discipline</w:t>
            </w:r>
            <w:r w:rsidRPr="001915AE">
              <w:rPr>
                <w:rFonts w:ascii="Times New Roman" w:eastAsia="Times New Roman" w:hAnsi="Times New Roman"/>
                <w:sz w:val="24"/>
                <w:szCs w:val="24"/>
                <w:lang w:val="en-US" w:eastAsia="ru-RU"/>
              </w:rPr>
              <w:t xml:space="preserve">. </w:t>
            </w:r>
          </w:p>
          <w:p w:rsidR="00EE5A37" w:rsidRDefault="00EE5A37" w:rsidP="00EE5A37">
            <w:pPr>
              <w:spacing w:after="0" w:line="240" w:lineRule="auto"/>
              <w:jc w:val="both"/>
              <w:rPr>
                <w:rStyle w:val="tlid-translation"/>
                <w:rFonts w:ascii="Times New Roman" w:hAnsi="Times New Roman"/>
                <w:sz w:val="24"/>
                <w:szCs w:val="24"/>
                <w:lang w:val="en"/>
              </w:rPr>
            </w:pPr>
            <w:r w:rsidRPr="004D0D85">
              <w:rPr>
                <w:rStyle w:val="tlid-translation"/>
                <w:rFonts w:ascii="Times New Roman" w:hAnsi="Times New Roman"/>
                <w:sz w:val="24"/>
                <w:szCs w:val="24"/>
                <w:lang w:val="en"/>
              </w:rPr>
              <w:t xml:space="preserve">The course is devoted to the presentation of actual problems of civil law. </w:t>
            </w:r>
            <w:r w:rsidRPr="001915AE">
              <w:rPr>
                <w:rFonts w:ascii="Times New Roman" w:eastAsia="Times New Roman" w:hAnsi="Times New Roman"/>
                <w:sz w:val="24"/>
                <w:szCs w:val="24"/>
                <w:lang w:val="en" w:eastAsia="ru-RU"/>
              </w:rPr>
              <w:t>During the studying of the course</w:t>
            </w:r>
            <w:r w:rsidRPr="004D0D85">
              <w:rPr>
                <w:rStyle w:val="tlid-translation"/>
                <w:rFonts w:ascii="Times New Roman" w:hAnsi="Times New Roman"/>
                <w:sz w:val="24"/>
                <w:szCs w:val="24"/>
                <w:lang w:val="en"/>
              </w:rPr>
              <w:t>, a comparative analysis of civil legislation of the Republic of Kazakhstan and foreign countries is carried out; evaluation of new scientific ideas on the unification of civil legislation in the Eurasian economic space; Evaluation of the integration of civil legislation of the EurAsEC countries; The problems arising in the process of unification of civil legislation of EurAsEC are analyzed.</w:t>
            </w:r>
          </w:p>
          <w:p w:rsidR="00EE5A37" w:rsidRDefault="00EE5A37" w:rsidP="00EE5A37">
            <w:pPr>
              <w:pStyle w:val="a4"/>
              <w:spacing w:before="0" w:beforeAutospacing="0" w:after="0" w:afterAutospacing="0"/>
              <w:jc w:val="both"/>
              <w:rPr>
                <w:rStyle w:val="tlid-translation"/>
                <w:lang w:val="en"/>
              </w:rPr>
            </w:pPr>
            <w:r w:rsidRPr="004D0D85">
              <w:rPr>
                <w:rStyle w:val="tlid-translation"/>
                <w:lang w:val="en"/>
              </w:rPr>
              <w:t>The discipline of a theoretical nature, has interdisciplinary connections with civil procedure law, labor, family, environmental law.</w:t>
            </w:r>
          </w:p>
          <w:p w:rsidR="001A71EE" w:rsidRDefault="001A71EE" w:rsidP="00EE5A37">
            <w:pPr>
              <w:pStyle w:val="a4"/>
              <w:spacing w:before="0" w:beforeAutospacing="0" w:after="0" w:afterAutospacing="0"/>
              <w:jc w:val="both"/>
              <w:rPr>
                <w:lang w:val="kk-KZ"/>
              </w:rPr>
            </w:pPr>
            <w:r w:rsidRPr="00C67446">
              <w:rPr>
                <w:b/>
                <w:lang w:val="en-US"/>
              </w:rPr>
              <w:t>Dur</w:t>
            </w:r>
            <w:r w:rsidR="00C67446" w:rsidRPr="00C67446">
              <w:rPr>
                <w:b/>
                <w:lang w:val="en-US"/>
              </w:rPr>
              <w:t xml:space="preserve"> During the study of the discipline students will learn following aspects: </w:t>
            </w:r>
            <w:r w:rsidR="00C67446" w:rsidRPr="00C67446">
              <w:rPr>
                <w:color w:val="212121"/>
                <w:shd w:val="clear" w:color="auto" w:fill="FFFFFF"/>
                <w:lang w:val="en-US" w:eastAsia="en-US"/>
              </w:rPr>
              <w:t>EurAsEC civil legislation system, EurAsEC information system integration issues, EurAsEC legislation harmonization issues.</w:t>
            </w:r>
            <w:r w:rsidRPr="00C67446">
              <w:rPr>
                <w:lang w:val="en-US"/>
              </w:rPr>
              <w:t>ing the study of the discipline studen</w:t>
            </w:r>
            <w:r w:rsidR="00241589">
              <w:rPr>
                <w:lang w:val="en-US"/>
              </w:rPr>
              <w:t>ts will learn following aspects</w:t>
            </w:r>
            <w:r w:rsidR="00241589">
              <w:rPr>
                <w:lang w:val="kk-KZ"/>
              </w:rPr>
              <w:t>.</w:t>
            </w:r>
          </w:p>
          <w:p w:rsidR="00241589" w:rsidRPr="00241589" w:rsidRDefault="005A5600" w:rsidP="005A5600">
            <w:pPr>
              <w:pStyle w:val="a4"/>
              <w:tabs>
                <w:tab w:val="left" w:pos="1080"/>
              </w:tabs>
              <w:spacing w:before="0" w:beforeAutospacing="0" w:after="0" w:afterAutospacing="0"/>
              <w:jc w:val="both"/>
              <w:rPr>
                <w:b/>
                <w:lang w:val="kk-KZ"/>
              </w:rPr>
            </w:pPr>
            <w:r>
              <w:rPr>
                <w:b/>
                <w:lang w:val="kk-KZ"/>
              </w:rPr>
              <w:tab/>
            </w:r>
          </w:p>
        </w:tc>
      </w:tr>
    </w:tbl>
    <w:p w:rsidR="00EC1739" w:rsidRDefault="00EC1739" w:rsidP="0098085C">
      <w:pPr>
        <w:spacing w:after="0" w:line="240" w:lineRule="auto"/>
        <w:rPr>
          <w:rFonts w:ascii="Times New Roman" w:eastAsia="Malgun Gothic" w:hAnsi="Times New Roman"/>
          <w:b/>
          <w:bCs/>
          <w:caps/>
          <w:lang w:val="kk-KZ" w:eastAsia="ko-KR"/>
        </w:rPr>
      </w:pPr>
    </w:p>
    <w:p w:rsidR="00EC1739" w:rsidRPr="00167269" w:rsidRDefault="00EC1739" w:rsidP="0098085C">
      <w:pPr>
        <w:spacing w:after="0" w:line="240" w:lineRule="auto"/>
        <w:jc w:val="center"/>
        <w:rPr>
          <w:rFonts w:ascii="Times New Roman" w:eastAsia="Malgun Gothic" w:hAnsi="Times New Roman"/>
          <w:b/>
          <w:bCs/>
          <w:caps/>
          <w:lang w:val="kk-KZ" w:eastAsia="ko-KR"/>
        </w:rPr>
      </w:pPr>
      <w:r w:rsidRPr="00167269">
        <w:rPr>
          <w:rFonts w:ascii="Times New Roman" w:eastAsia="Malgun Gothic" w:hAnsi="Times New Roman"/>
          <w:b/>
          <w:bCs/>
          <w:caps/>
          <w:lang w:val="kk-KZ" w:eastAsia="ko-KR"/>
        </w:rPr>
        <w:lastRenderedPageBreak/>
        <w:t>Кәсіптендіру пәндері (КП) / Профилирующие дисциплины (ПД) / Major Disciplines (MD)</w:t>
      </w:r>
    </w:p>
    <w:p w:rsidR="00EC1739" w:rsidRDefault="00EC1739" w:rsidP="0098085C">
      <w:pPr>
        <w:spacing w:after="0" w:line="240" w:lineRule="auto"/>
        <w:jc w:val="center"/>
        <w:rPr>
          <w:rFonts w:ascii="Times New Roman" w:eastAsia="Malgun Gothic" w:hAnsi="Times New Roman"/>
          <w:b/>
          <w:bCs/>
          <w:caps/>
          <w:lang w:val="kk-KZ" w:eastAsia="ko-KR"/>
        </w:rPr>
      </w:pPr>
      <w:r w:rsidRPr="00BB6B28">
        <w:rPr>
          <w:rFonts w:ascii="Times New Roman" w:eastAsia="Malgun Gothic" w:hAnsi="Times New Roman"/>
          <w:b/>
          <w:bCs/>
          <w:caps/>
          <w:lang w:val="kk-KZ" w:eastAsia="ko-KR"/>
        </w:rPr>
        <w:t>ТАҢДАУ БОЙЫНША КОМПОНЕНТ (ТК) / КОМПОНЕНТ ПО ВЫБОРУ (КВ) / ELECTIVE COMPONENT (ЕС)</w:t>
      </w:r>
    </w:p>
    <w:p w:rsidR="001A71EE" w:rsidRDefault="001A71EE" w:rsidP="0098085C">
      <w:pPr>
        <w:spacing w:after="0" w:line="240" w:lineRule="auto"/>
        <w:jc w:val="center"/>
        <w:rPr>
          <w:rFonts w:ascii="Times New Roman" w:eastAsia="Malgun Gothic" w:hAnsi="Times New Roman"/>
          <w:b/>
          <w:bCs/>
          <w:caps/>
          <w:lang w:val="kk-KZ" w:eastAsia="ko-KR"/>
        </w:rPr>
      </w:pPr>
    </w:p>
    <w:tbl>
      <w:tblPr>
        <w:tblW w:w="1573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4678"/>
        <w:gridCol w:w="2551"/>
        <w:gridCol w:w="6550"/>
      </w:tblGrid>
      <w:tr w:rsidR="001A71EE" w:rsidRPr="00920685" w:rsidTr="00F62613">
        <w:tc>
          <w:tcPr>
            <w:tcW w:w="1956" w:type="dxa"/>
            <w:shd w:val="clear" w:color="auto" w:fill="auto"/>
          </w:tcPr>
          <w:p w:rsidR="001A71EE" w:rsidRPr="00446217" w:rsidRDefault="001A71EE" w:rsidP="0098085C">
            <w:pPr>
              <w:spacing w:after="0" w:line="240" w:lineRule="auto"/>
              <w:rPr>
                <w:rFonts w:ascii="Times New Roman" w:hAnsi="Times New Roman"/>
                <w:b/>
                <w:bCs/>
                <w:sz w:val="24"/>
                <w:szCs w:val="24"/>
                <w:lang w:val="en-US"/>
              </w:rPr>
            </w:pPr>
            <w:r w:rsidRPr="00446217">
              <w:rPr>
                <w:rFonts w:ascii="Times New Roman" w:hAnsi="Times New Roman"/>
                <w:bCs/>
                <w:sz w:val="24"/>
                <w:szCs w:val="24"/>
                <w:lang w:val="kk-KZ"/>
              </w:rPr>
              <w:t>Коды</w:t>
            </w:r>
            <w:r w:rsidRPr="00446217">
              <w:rPr>
                <w:rFonts w:ascii="Times New Roman" w:hAnsi="Times New Roman"/>
                <w:bCs/>
                <w:sz w:val="24"/>
                <w:szCs w:val="24"/>
                <w:lang w:val="en-US"/>
              </w:rPr>
              <w:t xml:space="preserve"> \ </w:t>
            </w:r>
            <w:r w:rsidRPr="00446217">
              <w:rPr>
                <w:rFonts w:ascii="Times New Roman" w:hAnsi="Times New Roman"/>
                <w:bCs/>
                <w:sz w:val="24"/>
                <w:szCs w:val="24"/>
                <w:lang w:val="kk-KZ"/>
              </w:rPr>
              <w:t>Код</w:t>
            </w:r>
            <w:r w:rsidRPr="00446217">
              <w:rPr>
                <w:rFonts w:ascii="Times New Roman" w:hAnsi="Times New Roman"/>
                <w:bCs/>
                <w:sz w:val="24"/>
                <w:szCs w:val="24"/>
                <w:lang w:val="en-US"/>
              </w:rPr>
              <w:t xml:space="preserve"> \ </w:t>
            </w:r>
            <w:r w:rsidRPr="00446217">
              <w:rPr>
                <w:rFonts w:ascii="Times New Roman" w:hAnsi="Times New Roman"/>
                <w:bCs/>
                <w:sz w:val="24"/>
                <w:szCs w:val="24"/>
                <w:lang w:val="kk-KZ"/>
              </w:rPr>
              <w:t>С</w:t>
            </w:r>
            <w:r w:rsidRPr="00446217">
              <w:rPr>
                <w:rStyle w:val="hps"/>
                <w:rFonts w:ascii="Times New Roman" w:hAnsi="Times New Roman"/>
                <w:bCs/>
                <w:sz w:val="24"/>
                <w:szCs w:val="24"/>
                <w:lang w:val="kk-KZ"/>
              </w:rPr>
              <w:t>ode</w:t>
            </w:r>
            <w:r w:rsidRPr="00446217">
              <w:rPr>
                <w:rFonts w:ascii="Times New Roman" w:hAnsi="Times New Roman"/>
                <w:b/>
                <w:bCs/>
                <w:sz w:val="24"/>
                <w:szCs w:val="24"/>
                <w:lang w:val="en-US"/>
              </w:rPr>
              <w:t xml:space="preserve"> </w:t>
            </w:r>
          </w:p>
          <w:p w:rsidR="001A71EE" w:rsidRPr="00940679" w:rsidRDefault="001A71EE" w:rsidP="0098085C">
            <w:pPr>
              <w:spacing w:after="0" w:line="240" w:lineRule="auto"/>
              <w:rPr>
                <w:rFonts w:ascii="Times New Roman" w:hAnsi="Times New Roman"/>
                <w:sz w:val="24"/>
                <w:szCs w:val="24"/>
                <w:lang w:val="kk-KZ"/>
              </w:rPr>
            </w:pPr>
            <w:r w:rsidRPr="00940679">
              <w:rPr>
                <w:rFonts w:ascii="Times New Roman" w:hAnsi="Times New Roman"/>
                <w:b/>
                <w:color w:val="000000"/>
                <w:sz w:val="24"/>
                <w:szCs w:val="24"/>
              </w:rPr>
              <w:t>PPSS</w:t>
            </w:r>
            <w:r w:rsidRPr="00940679">
              <w:rPr>
                <w:rFonts w:ascii="Times New Roman" w:hAnsi="Times New Roman"/>
                <w:b/>
                <w:color w:val="000000"/>
                <w:sz w:val="24"/>
                <w:szCs w:val="24"/>
                <w:lang w:val="en-US"/>
              </w:rPr>
              <w:t>KK 7302</w:t>
            </w:r>
            <w:r w:rsidRPr="00940679">
              <w:rPr>
                <w:rFonts w:ascii="Times New Roman" w:hAnsi="Times New Roman"/>
                <w:b/>
                <w:bCs/>
                <w:sz w:val="24"/>
                <w:szCs w:val="24"/>
              </w:rPr>
              <w:t xml:space="preserve"> </w:t>
            </w:r>
          </w:p>
        </w:tc>
        <w:tc>
          <w:tcPr>
            <w:tcW w:w="13779" w:type="dxa"/>
            <w:gridSpan w:val="3"/>
            <w:shd w:val="clear" w:color="auto" w:fill="auto"/>
          </w:tcPr>
          <w:p w:rsidR="001A71EE" w:rsidRPr="000C4C52" w:rsidRDefault="001A71EE" w:rsidP="0098085C">
            <w:pPr>
              <w:widowControl w:val="0"/>
              <w:spacing w:after="0" w:line="240" w:lineRule="auto"/>
              <w:contextualSpacing/>
              <w:rPr>
                <w:rFonts w:ascii="Times New Roman" w:hAnsi="Times New Roman"/>
                <w:sz w:val="24"/>
                <w:szCs w:val="24"/>
                <w:lang w:val="kk-KZ"/>
              </w:rPr>
            </w:pPr>
            <w:r w:rsidRPr="00D0153F">
              <w:rPr>
                <w:rFonts w:ascii="Times New Roman" w:hAnsi="Times New Roman"/>
                <w:b/>
                <w:sz w:val="24"/>
                <w:szCs w:val="24"/>
                <w:lang w:val="kk-KZ"/>
              </w:rPr>
              <w:t>Пән атауы</w:t>
            </w:r>
            <w:r>
              <w:rPr>
                <w:rFonts w:ascii="Times New Roman" w:hAnsi="Times New Roman"/>
                <w:b/>
                <w:sz w:val="24"/>
                <w:szCs w:val="24"/>
                <w:lang w:val="kk-KZ"/>
              </w:rPr>
              <w:t>:</w:t>
            </w:r>
            <w:r w:rsidRPr="00D0153F">
              <w:rPr>
                <w:rFonts w:ascii="Times New Roman" w:hAnsi="Times New Roman"/>
                <w:b/>
                <w:sz w:val="24"/>
                <w:szCs w:val="24"/>
                <w:lang w:val="kk-KZ"/>
              </w:rPr>
              <w:t xml:space="preserve"> </w:t>
            </w:r>
            <w:r w:rsidRPr="000F62A9">
              <w:rPr>
                <w:rFonts w:ascii="Times New Roman" w:hAnsi="Times New Roman"/>
                <w:color w:val="000000"/>
                <w:sz w:val="24"/>
                <w:szCs w:val="24"/>
                <w:lang w:val="kk-KZ"/>
              </w:rPr>
              <w:t>Конституциялық бақылау жүйесін дамытудың болашағы мен проблемалары</w:t>
            </w:r>
            <w:r w:rsidRPr="000C4C52">
              <w:rPr>
                <w:rFonts w:ascii="Times New Roman" w:hAnsi="Times New Roman"/>
                <w:b/>
                <w:color w:val="000000"/>
                <w:sz w:val="24"/>
                <w:szCs w:val="24"/>
                <w:lang w:val="kk-KZ"/>
              </w:rPr>
              <w:t xml:space="preserve"> /</w:t>
            </w:r>
            <w:r w:rsidRPr="00D0153F">
              <w:rPr>
                <w:rFonts w:ascii="Times New Roman" w:hAnsi="Times New Roman"/>
                <w:sz w:val="24"/>
                <w:szCs w:val="24"/>
                <w:lang w:val="kk-KZ"/>
              </w:rPr>
              <w:t xml:space="preserve"> </w:t>
            </w:r>
            <w:r w:rsidRPr="00D0153F">
              <w:rPr>
                <w:rFonts w:ascii="Times New Roman" w:hAnsi="Times New Roman"/>
                <w:b/>
                <w:sz w:val="24"/>
                <w:szCs w:val="24"/>
                <w:lang w:val="kk-KZ"/>
              </w:rPr>
              <w:t>Наименование дисциплины</w:t>
            </w:r>
            <w:r>
              <w:rPr>
                <w:rFonts w:ascii="Times New Roman" w:hAnsi="Times New Roman"/>
                <w:b/>
                <w:sz w:val="24"/>
                <w:szCs w:val="24"/>
                <w:lang w:val="kk-KZ"/>
              </w:rPr>
              <w:t>:</w:t>
            </w:r>
            <w:r w:rsidRPr="00D0153F">
              <w:rPr>
                <w:rFonts w:ascii="Times New Roman" w:hAnsi="Times New Roman"/>
                <w:b/>
                <w:sz w:val="24"/>
                <w:szCs w:val="24"/>
                <w:lang w:val="kk-KZ"/>
              </w:rPr>
              <w:t xml:space="preserve"> </w:t>
            </w:r>
            <w:r w:rsidRPr="00D0153F">
              <w:rPr>
                <w:rFonts w:ascii="Times New Roman" w:hAnsi="Times New Roman"/>
                <w:sz w:val="24"/>
                <w:szCs w:val="24"/>
                <w:lang w:val="kk-KZ"/>
              </w:rPr>
              <w:t xml:space="preserve"> </w:t>
            </w:r>
            <w:r w:rsidRPr="000F62A9">
              <w:rPr>
                <w:rFonts w:ascii="Times New Roman" w:hAnsi="Times New Roman"/>
                <w:color w:val="000000"/>
                <w:sz w:val="24"/>
                <w:szCs w:val="24"/>
                <w:lang w:val="kk-KZ"/>
              </w:rPr>
              <w:t xml:space="preserve">Проблемы и перспективы совершенствования системы конституционного контроля </w:t>
            </w:r>
            <w:r w:rsidRPr="000F62A9">
              <w:rPr>
                <w:rFonts w:ascii="Times New Roman" w:hAnsi="Times New Roman"/>
                <w:sz w:val="24"/>
                <w:szCs w:val="24"/>
                <w:lang w:val="kk-KZ"/>
              </w:rPr>
              <w:t>/</w:t>
            </w:r>
            <w:r w:rsidRPr="00D0153F">
              <w:rPr>
                <w:rFonts w:ascii="Times New Roman" w:hAnsi="Times New Roman"/>
                <w:b/>
                <w:sz w:val="24"/>
                <w:szCs w:val="24"/>
                <w:lang w:val="kk-KZ"/>
              </w:rPr>
              <w:t xml:space="preserve"> Name оf discipline</w:t>
            </w:r>
            <w:r>
              <w:rPr>
                <w:rFonts w:ascii="Times New Roman" w:hAnsi="Times New Roman"/>
                <w:b/>
                <w:sz w:val="24"/>
                <w:szCs w:val="24"/>
                <w:lang w:val="kk-KZ"/>
              </w:rPr>
              <w:t>:</w:t>
            </w:r>
            <w:r>
              <w:rPr>
                <w:rFonts w:ascii="Times New Roman" w:hAnsi="Times New Roman"/>
                <w:sz w:val="24"/>
                <w:szCs w:val="24"/>
                <w:lang w:val="kk-KZ"/>
              </w:rPr>
              <w:t xml:space="preserve"> </w:t>
            </w:r>
            <w:r w:rsidRPr="000F62A9">
              <w:rPr>
                <w:rFonts w:ascii="Times New Roman" w:hAnsi="Times New Roman"/>
                <w:sz w:val="24"/>
                <w:szCs w:val="24"/>
                <w:lang w:val="kk-KZ"/>
              </w:rPr>
              <w:t>Problems and prospects of improving the system of the constitutional control</w:t>
            </w:r>
          </w:p>
        </w:tc>
      </w:tr>
      <w:tr w:rsidR="001A71EE" w:rsidRPr="00920685" w:rsidTr="00F62613">
        <w:trPr>
          <w:trHeight w:val="560"/>
        </w:trPr>
        <w:tc>
          <w:tcPr>
            <w:tcW w:w="1956" w:type="dxa"/>
            <w:shd w:val="clear" w:color="auto" w:fill="auto"/>
          </w:tcPr>
          <w:p w:rsidR="001A71EE" w:rsidRPr="00446217" w:rsidRDefault="001A71EE" w:rsidP="0098085C">
            <w:pPr>
              <w:spacing w:after="0" w:line="240" w:lineRule="auto"/>
              <w:rPr>
                <w:rFonts w:ascii="Times New Roman" w:hAnsi="Times New Roman"/>
                <w:sz w:val="24"/>
                <w:szCs w:val="24"/>
              </w:rPr>
            </w:pPr>
            <w:r w:rsidRPr="00446217">
              <w:rPr>
                <w:rFonts w:ascii="Times New Roman" w:hAnsi="Times New Roman"/>
                <w:sz w:val="24"/>
                <w:szCs w:val="24"/>
                <w:lang w:val="kk-KZ"/>
              </w:rPr>
              <w:t>Пререквезиттер\</w:t>
            </w:r>
            <w:r w:rsidRPr="00446217">
              <w:rPr>
                <w:rFonts w:ascii="Times New Roman" w:hAnsi="Times New Roman"/>
                <w:sz w:val="24"/>
                <w:szCs w:val="24"/>
                <w:lang w:val="en-US"/>
              </w:rPr>
              <w:t xml:space="preserve"> </w:t>
            </w:r>
            <w:r w:rsidRPr="00446217">
              <w:rPr>
                <w:rFonts w:ascii="Times New Roman" w:hAnsi="Times New Roman"/>
                <w:sz w:val="24"/>
                <w:szCs w:val="24"/>
              </w:rPr>
              <w:t>Пререквизиты</w:t>
            </w:r>
            <w:r w:rsidRPr="00446217">
              <w:rPr>
                <w:rFonts w:ascii="Times New Roman" w:hAnsi="Times New Roman"/>
                <w:sz w:val="24"/>
                <w:szCs w:val="24"/>
                <w:lang w:val="kk-KZ"/>
              </w:rPr>
              <w:t>\</w:t>
            </w:r>
            <w:r w:rsidRPr="00446217">
              <w:rPr>
                <w:rFonts w:ascii="Times New Roman" w:hAnsi="Times New Roman"/>
                <w:sz w:val="24"/>
                <w:szCs w:val="24"/>
              </w:rPr>
              <w:t xml:space="preserve"> Prerequisite</w:t>
            </w:r>
          </w:p>
        </w:tc>
        <w:tc>
          <w:tcPr>
            <w:tcW w:w="4678" w:type="dxa"/>
            <w:shd w:val="clear" w:color="auto" w:fill="auto"/>
          </w:tcPr>
          <w:p w:rsidR="001A71EE" w:rsidRPr="00F021E1" w:rsidRDefault="001A71EE" w:rsidP="0098085C">
            <w:pPr>
              <w:autoSpaceDE w:val="0"/>
              <w:autoSpaceDN w:val="0"/>
              <w:adjustRightInd w:val="0"/>
              <w:spacing w:after="0" w:line="240" w:lineRule="auto"/>
              <w:jc w:val="both"/>
              <w:rPr>
                <w:rFonts w:ascii="Times New Roman" w:hAnsi="Times New Roman"/>
                <w:i/>
                <w:sz w:val="24"/>
                <w:szCs w:val="24"/>
                <w:lang w:val="en-US"/>
              </w:rPr>
            </w:pPr>
            <w:r w:rsidRPr="00DA23BB">
              <w:rPr>
                <w:rFonts w:ascii="Times New Roman" w:hAnsi="Times New Roman"/>
                <w:snapToGrid w:val="0"/>
                <w:sz w:val="24"/>
                <w:szCs w:val="24"/>
              </w:rPr>
              <w:t>Құқықтары мен мемлекеттің теориясының</w:t>
            </w:r>
            <w:r w:rsidRPr="000B799B">
              <w:rPr>
                <w:rFonts w:ascii="Times New Roman" w:hAnsi="Times New Roman"/>
                <w:snapToGrid w:val="0"/>
                <w:sz w:val="24"/>
                <w:szCs w:val="24"/>
              </w:rPr>
              <w:t xml:space="preserve"> </w:t>
            </w:r>
            <w:r w:rsidRPr="00DA23BB">
              <w:rPr>
                <w:rFonts w:ascii="Times New Roman" w:hAnsi="Times New Roman"/>
                <w:snapToGrid w:val="0"/>
                <w:sz w:val="24"/>
                <w:szCs w:val="24"/>
              </w:rPr>
              <w:t>проблемалары.</w:t>
            </w:r>
            <w:r w:rsidRPr="000B799B">
              <w:rPr>
                <w:rFonts w:ascii="Times New Roman" w:hAnsi="Times New Roman"/>
                <w:snapToGrid w:val="0"/>
                <w:sz w:val="24"/>
                <w:szCs w:val="24"/>
              </w:rPr>
              <w:t xml:space="preserve"> </w:t>
            </w:r>
            <w:r w:rsidRPr="00DA23BB">
              <w:rPr>
                <w:rFonts w:ascii="Times New Roman" w:hAnsi="Times New Roman"/>
                <w:snapToGrid w:val="0"/>
                <w:sz w:val="24"/>
                <w:szCs w:val="24"/>
              </w:rPr>
              <w:t>Теориясы мәселелерін конституциялық құқықтар; әкімшілік құқық теориясының проблемалары; Салыстырмалы конституциялық құқық. /</w:t>
            </w:r>
            <w:r w:rsidRPr="00DA23BB">
              <w:rPr>
                <w:rFonts w:ascii="Times New Roman" w:hAnsi="Times New Roman"/>
                <w:sz w:val="24"/>
                <w:szCs w:val="24"/>
              </w:rPr>
              <w:t>Проблемы теории права и государства. П</w:t>
            </w:r>
            <w:r w:rsidRPr="00DA23BB">
              <w:rPr>
                <w:rFonts w:ascii="Times New Roman" w:hAnsi="Times New Roman"/>
                <w:snapToGrid w:val="0"/>
                <w:sz w:val="24"/>
                <w:szCs w:val="24"/>
              </w:rPr>
              <w:t xml:space="preserve">роблемы теории конституционного права.  Проблемы теории административного права.  Сравнительное конституционное право.  </w:t>
            </w:r>
            <w:r w:rsidRPr="00F021E1">
              <w:rPr>
                <w:rFonts w:ascii="Times New Roman" w:hAnsi="Times New Roman"/>
                <w:snapToGrid w:val="0"/>
                <w:sz w:val="24"/>
                <w:szCs w:val="24"/>
                <w:lang w:val="en-US"/>
              </w:rPr>
              <w:t>Problems of the theory of the right and state. Problems of the theory of constitutional right. Problems of the theory of administrative law. Comparative constitutional right.</w:t>
            </w:r>
          </w:p>
          <w:p w:rsidR="001A71EE" w:rsidRPr="000B799B" w:rsidRDefault="001A71EE" w:rsidP="0098085C">
            <w:pPr>
              <w:spacing w:after="0" w:line="240" w:lineRule="auto"/>
              <w:rPr>
                <w:rFonts w:ascii="Times New Roman" w:hAnsi="Times New Roman"/>
                <w:sz w:val="24"/>
                <w:szCs w:val="24"/>
                <w:lang w:val="en-US"/>
              </w:rPr>
            </w:pPr>
          </w:p>
        </w:tc>
        <w:tc>
          <w:tcPr>
            <w:tcW w:w="2551" w:type="dxa"/>
            <w:shd w:val="clear" w:color="auto" w:fill="auto"/>
          </w:tcPr>
          <w:p w:rsidR="00940679" w:rsidRDefault="001A71EE" w:rsidP="0098085C">
            <w:pPr>
              <w:spacing w:after="0" w:line="240" w:lineRule="auto"/>
              <w:rPr>
                <w:rFonts w:ascii="Times New Roman" w:hAnsi="Times New Roman"/>
                <w:sz w:val="24"/>
                <w:szCs w:val="24"/>
              </w:rPr>
            </w:pPr>
            <w:r w:rsidRPr="00446217">
              <w:rPr>
                <w:rFonts w:ascii="Times New Roman" w:hAnsi="Times New Roman"/>
                <w:sz w:val="24"/>
                <w:szCs w:val="24"/>
                <w:lang w:val="kk-KZ"/>
              </w:rPr>
              <w:t>Постреквезиттер\</w:t>
            </w:r>
            <w:r w:rsidRPr="00446217">
              <w:rPr>
                <w:rFonts w:ascii="Times New Roman" w:hAnsi="Times New Roman"/>
                <w:sz w:val="24"/>
                <w:szCs w:val="24"/>
                <w:lang w:val="en-US"/>
              </w:rPr>
              <w:t xml:space="preserve"> </w:t>
            </w:r>
            <w:r w:rsidRPr="00446217">
              <w:rPr>
                <w:rFonts w:ascii="Times New Roman" w:hAnsi="Times New Roman"/>
                <w:sz w:val="24"/>
                <w:szCs w:val="24"/>
              </w:rPr>
              <w:t>Постреквизиты</w:t>
            </w:r>
          </w:p>
          <w:p w:rsidR="001A71EE" w:rsidRPr="00446217" w:rsidRDefault="001A71EE" w:rsidP="0098085C">
            <w:pPr>
              <w:spacing w:after="0" w:line="240" w:lineRule="auto"/>
              <w:rPr>
                <w:rFonts w:ascii="Times New Roman" w:hAnsi="Times New Roman"/>
                <w:sz w:val="24"/>
                <w:szCs w:val="24"/>
              </w:rPr>
            </w:pPr>
            <w:r w:rsidRPr="00446217">
              <w:rPr>
                <w:rFonts w:ascii="Times New Roman" w:hAnsi="Times New Roman"/>
                <w:sz w:val="24"/>
                <w:szCs w:val="24"/>
                <w:lang w:val="kk-KZ"/>
              </w:rPr>
              <w:t>\</w:t>
            </w:r>
            <w:r w:rsidRPr="00446217">
              <w:rPr>
                <w:rFonts w:ascii="Times New Roman" w:hAnsi="Times New Roman"/>
                <w:sz w:val="24"/>
                <w:szCs w:val="24"/>
              </w:rPr>
              <w:t xml:space="preserve"> Postrequisite</w:t>
            </w:r>
          </w:p>
        </w:tc>
        <w:tc>
          <w:tcPr>
            <w:tcW w:w="6550" w:type="dxa"/>
            <w:shd w:val="clear" w:color="auto" w:fill="auto"/>
          </w:tcPr>
          <w:p w:rsidR="001A71EE" w:rsidRPr="00EC1739" w:rsidRDefault="001A71EE" w:rsidP="0098085C">
            <w:pPr>
              <w:spacing w:after="0" w:line="240" w:lineRule="auto"/>
              <w:jc w:val="both"/>
              <w:rPr>
                <w:rFonts w:ascii="Times New Roman" w:hAnsi="Times New Roman"/>
                <w:sz w:val="24"/>
                <w:szCs w:val="24"/>
                <w:lang w:val="en-US"/>
              </w:rPr>
            </w:pPr>
            <w:r w:rsidRPr="00DA23BB">
              <w:rPr>
                <w:rFonts w:ascii="Times New Roman" w:hAnsi="Times New Roman"/>
                <w:sz w:val="24"/>
                <w:szCs w:val="24"/>
              </w:rPr>
              <w:t xml:space="preserve">Қазақстан Республикасында мемлекеттік басқарудың даму проблемалары: теориялық саралау. Әкімшілік құқық пен әкімшілік іс жүргізу ғылымының теориялық-әдістемелік проблемалары / Проблемы совершенствования государственного управления в Республике Казахстан: теоретический анализ.  Теоретико-методологические проблемы науки административного права и административного процесса/ Problems of improving public administration in the Republic of Kazakhstan: а theoretical analysis. </w:t>
            </w:r>
            <w:r w:rsidRPr="00F021E1">
              <w:rPr>
                <w:rFonts w:ascii="Times New Roman" w:hAnsi="Times New Roman"/>
                <w:sz w:val="24"/>
                <w:szCs w:val="24"/>
                <w:lang w:val="en-US"/>
              </w:rPr>
              <w:t>Teoretical and metodologic problems of science of administrative law and administrative process</w:t>
            </w:r>
          </w:p>
        </w:tc>
      </w:tr>
      <w:tr w:rsidR="001A71EE" w:rsidRPr="00A60E08" w:rsidTr="00F62613">
        <w:tc>
          <w:tcPr>
            <w:tcW w:w="1956" w:type="dxa"/>
            <w:shd w:val="clear" w:color="auto" w:fill="auto"/>
          </w:tcPr>
          <w:p w:rsidR="001A71EE" w:rsidRDefault="001A71EE" w:rsidP="0098085C">
            <w:pPr>
              <w:spacing w:after="0" w:line="240" w:lineRule="auto"/>
              <w:rPr>
                <w:rFonts w:ascii="Times New Roman" w:hAnsi="Times New Roman"/>
                <w:bCs/>
                <w:sz w:val="24"/>
                <w:szCs w:val="24"/>
              </w:rPr>
            </w:pPr>
            <w:r w:rsidRPr="00446217">
              <w:rPr>
                <w:rFonts w:ascii="Times New Roman" w:hAnsi="Times New Roman"/>
                <w:bCs/>
                <w:sz w:val="24"/>
                <w:szCs w:val="24"/>
                <w:lang w:val="kk-KZ"/>
              </w:rPr>
              <w:t>Кредит саны</w:t>
            </w:r>
            <w:r w:rsidRPr="00446217">
              <w:rPr>
                <w:rFonts w:ascii="Times New Roman" w:hAnsi="Times New Roman"/>
                <w:bCs/>
                <w:sz w:val="24"/>
                <w:szCs w:val="24"/>
                <w:lang w:val="en-US"/>
              </w:rPr>
              <w:t>\</w:t>
            </w:r>
            <w:r w:rsidRPr="00446217">
              <w:rPr>
                <w:rFonts w:ascii="Times New Roman" w:hAnsi="Times New Roman"/>
                <w:bCs/>
                <w:sz w:val="24"/>
                <w:szCs w:val="24"/>
              </w:rPr>
              <w:t>Кредиты</w:t>
            </w:r>
          </w:p>
          <w:p w:rsidR="001A71EE" w:rsidRPr="00446217" w:rsidRDefault="001A71EE" w:rsidP="0098085C">
            <w:pPr>
              <w:spacing w:after="0" w:line="240" w:lineRule="auto"/>
              <w:rPr>
                <w:rFonts w:ascii="Times New Roman" w:hAnsi="Times New Roman"/>
                <w:sz w:val="24"/>
                <w:szCs w:val="24"/>
              </w:rPr>
            </w:pPr>
            <w:r w:rsidRPr="00446217">
              <w:rPr>
                <w:rFonts w:ascii="Times New Roman" w:hAnsi="Times New Roman"/>
                <w:bCs/>
                <w:sz w:val="24"/>
                <w:szCs w:val="24"/>
                <w:lang w:val="en-US"/>
              </w:rPr>
              <w:t>\</w:t>
            </w:r>
            <w:r w:rsidRPr="00446217">
              <w:rPr>
                <w:rStyle w:val="hps"/>
                <w:rFonts w:ascii="Times New Roman" w:hAnsi="Times New Roman"/>
                <w:bCs/>
                <w:sz w:val="24"/>
                <w:szCs w:val="24"/>
              </w:rPr>
              <w:t>Credit</w:t>
            </w:r>
            <w:r w:rsidRPr="00446217">
              <w:rPr>
                <w:rStyle w:val="hps"/>
                <w:rFonts w:ascii="Times New Roman" w:hAnsi="Times New Roman"/>
                <w:bCs/>
                <w:sz w:val="24"/>
                <w:szCs w:val="24"/>
                <w:lang w:val="en-US"/>
              </w:rPr>
              <w:t>s</w:t>
            </w:r>
          </w:p>
        </w:tc>
        <w:tc>
          <w:tcPr>
            <w:tcW w:w="4678" w:type="dxa"/>
            <w:shd w:val="clear" w:color="auto" w:fill="auto"/>
          </w:tcPr>
          <w:p w:rsidR="001A71EE" w:rsidRPr="0080406A" w:rsidRDefault="001A71EE" w:rsidP="0098085C">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c>
          <w:tcPr>
            <w:tcW w:w="2551" w:type="dxa"/>
            <w:shd w:val="clear" w:color="auto" w:fill="auto"/>
          </w:tcPr>
          <w:p w:rsidR="001A71EE" w:rsidRDefault="001A71EE" w:rsidP="0098085C">
            <w:pPr>
              <w:spacing w:after="0" w:line="240" w:lineRule="auto"/>
              <w:rPr>
                <w:rFonts w:ascii="Times New Roman" w:hAnsi="Times New Roman"/>
                <w:bCs/>
                <w:sz w:val="24"/>
                <w:szCs w:val="24"/>
              </w:rPr>
            </w:pPr>
            <w:r w:rsidRPr="00446217">
              <w:rPr>
                <w:rFonts w:ascii="Times New Roman" w:hAnsi="Times New Roman"/>
                <w:bCs/>
                <w:sz w:val="24"/>
                <w:szCs w:val="24"/>
              </w:rPr>
              <w:t>Семестры/Семестры</w:t>
            </w:r>
          </w:p>
          <w:p w:rsidR="001A71EE" w:rsidRPr="00916505" w:rsidRDefault="001A71EE" w:rsidP="0098085C">
            <w:pPr>
              <w:spacing w:after="0" w:line="240" w:lineRule="auto"/>
              <w:rPr>
                <w:rFonts w:ascii="Times New Roman" w:hAnsi="Times New Roman"/>
                <w:bCs/>
                <w:sz w:val="24"/>
                <w:szCs w:val="24"/>
              </w:rPr>
            </w:pPr>
            <w:r w:rsidRPr="00446217">
              <w:rPr>
                <w:rFonts w:ascii="Times New Roman" w:hAnsi="Times New Roman"/>
                <w:bCs/>
                <w:sz w:val="24"/>
                <w:szCs w:val="24"/>
              </w:rPr>
              <w:t>/</w:t>
            </w:r>
            <w:r w:rsidRPr="00446217">
              <w:rPr>
                <w:rFonts w:ascii="Times New Roman" w:hAnsi="Times New Roman"/>
                <w:bCs/>
                <w:sz w:val="24"/>
                <w:szCs w:val="24"/>
                <w:lang w:val="en-US"/>
              </w:rPr>
              <w:t>Semesters</w:t>
            </w:r>
          </w:p>
        </w:tc>
        <w:tc>
          <w:tcPr>
            <w:tcW w:w="6550" w:type="dxa"/>
            <w:shd w:val="clear" w:color="auto" w:fill="auto"/>
          </w:tcPr>
          <w:p w:rsidR="001A71EE" w:rsidRPr="0080406A" w:rsidRDefault="001A71EE" w:rsidP="0098085C">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r>
      <w:tr w:rsidR="001A71EE" w:rsidRPr="00920685" w:rsidTr="00F62613">
        <w:trPr>
          <w:trHeight w:val="185"/>
        </w:trPr>
        <w:tc>
          <w:tcPr>
            <w:tcW w:w="1956" w:type="dxa"/>
            <w:vMerge w:val="restart"/>
            <w:shd w:val="clear" w:color="auto" w:fill="auto"/>
          </w:tcPr>
          <w:p w:rsidR="001A71EE" w:rsidRPr="00446217" w:rsidRDefault="001A71EE" w:rsidP="0098085C">
            <w:pPr>
              <w:spacing w:after="0" w:line="240" w:lineRule="auto"/>
              <w:rPr>
                <w:rFonts w:ascii="Times New Roman" w:hAnsi="Times New Roman"/>
                <w:bCs/>
                <w:sz w:val="24"/>
                <w:szCs w:val="24"/>
              </w:rPr>
            </w:pPr>
            <w:r w:rsidRPr="00446217">
              <w:rPr>
                <w:rFonts w:ascii="Times New Roman" w:hAnsi="Times New Roman"/>
                <w:sz w:val="24"/>
                <w:szCs w:val="24"/>
                <w:lang w:val="kk-KZ"/>
              </w:rPr>
              <w:t>Пәннің мақсаты/</w:t>
            </w:r>
            <w:r w:rsidRPr="000D6925">
              <w:rPr>
                <w:rFonts w:ascii="Times New Roman" w:hAnsi="Times New Roman"/>
                <w:sz w:val="24"/>
                <w:szCs w:val="24"/>
              </w:rPr>
              <w:t xml:space="preserve"> </w:t>
            </w:r>
            <w:r w:rsidRPr="00446217">
              <w:rPr>
                <w:rFonts w:ascii="Times New Roman" w:hAnsi="Times New Roman"/>
                <w:sz w:val="24"/>
                <w:szCs w:val="24"/>
              </w:rPr>
              <w:t>Цель дисциплины</w:t>
            </w:r>
            <w:r w:rsidRPr="000D6925">
              <w:rPr>
                <w:rFonts w:ascii="Times New Roman" w:hAnsi="Times New Roman"/>
                <w:sz w:val="24"/>
                <w:szCs w:val="24"/>
              </w:rPr>
              <w:t xml:space="preserve"> </w:t>
            </w:r>
            <w:r w:rsidRPr="00446217">
              <w:rPr>
                <w:rFonts w:ascii="Times New Roman" w:hAnsi="Times New Roman"/>
                <w:sz w:val="24"/>
                <w:szCs w:val="24"/>
              </w:rPr>
              <w:t>/</w:t>
            </w:r>
            <w:r w:rsidRPr="000D6925">
              <w:rPr>
                <w:rFonts w:ascii="Times New Roman" w:hAnsi="Times New Roman"/>
                <w:sz w:val="24"/>
                <w:szCs w:val="24"/>
              </w:rPr>
              <w:t xml:space="preserve"> </w:t>
            </w:r>
            <w:r w:rsidRPr="00446217">
              <w:rPr>
                <w:rFonts w:ascii="Times New Roman" w:hAnsi="Times New Roman"/>
                <w:bCs/>
                <w:sz w:val="24"/>
                <w:szCs w:val="24"/>
                <w:lang w:val="en-US"/>
              </w:rPr>
              <w:t>Aim</w:t>
            </w:r>
            <w:r w:rsidRPr="00446217">
              <w:rPr>
                <w:rFonts w:ascii="Times New Roman" w:hAnsi="Times New Roman"/>
                <w:bCs/>
                <w:sz w:val="24"/>
                <w:szCs w:val="24"/>
                <w:lang w:val="kk-KZ"/>
              </w:rPr>
              <w:t xml:space="preserve"> оf disciplin</w:t>
            </w:r>
            <w:r w:rsidRPr="00446217">
              <w:rPr>
                <w:rFonts w:ascii="Times New Roman" w:hAnsi="Times New Roman"/>
                <w:bCs/>
                <w:sz w:val="24"/>
                <w:szCs w:val="24"/>
                <w:lang w:val="en-US"/>
              </w:rPr>
              <w:t>e</w:t>
            </w:r>
          </w:p>
        </w:tc>
        <w:tc>
          <w:tcPr>
            <w:tcW w:w="13779" w:type="dxa"/>
            <w:gridSpan w:val="3"/>
            <w:shd w:val="clear" w:color="auto" w:fill="auto"/>
          </w:tcPr>
          <w:p w:rsidR="001A71EE" w:rsidRPr="008B0235" w:rsidRDefault="001A71EE" w:rsidP="0098085C">
            <w:pPr>
              <w:spacing w:after="0" w:line="240" w:lineRule="auto"/>
              <w:jc w:val="both"/>
              <w:rPr>
                <w:rFonts w:ascii="Times New Roman" w:hAnsi="Times New Roman"/>
                <w:sz w:val="24"/>
                <w:szCs w:val="24"/>
                <w:lang w:val="kk-KZ"/>
              </w:rPr>
            </w:pPr>
            <w:r w:rsidRPr="00446217">
              <w:rPr>
                <w:rFonts w:ascii="Times New Roman" w:hAnsi="Times New Roman"/>
                <w:b/>
                <w:sz w:val="24"/>
                <w:szCs w:val="24"/>
                <w:lang w:val="kk-KZ"/>
              </w:rPr>
              <w:t>Пәннің мақсаты:</w:t>
            </w:r>
            <w:r w:rsidRPr="00446217">
              <w:rPr>
                <w:rFonts w:ascii="Times New Roman" w:hAnsi="Times New Roman"/>
                <w:sz w:val="24"/>
                <w:szCs w:val="24"/>
                <w:lang w:val="kk-KZ"/>
              </w:rPr>
              <w:t xml:space="preserve"> </w:t>
            </w:r>
            <w:r w:rsidR="008B0235" w:rsidRPr="008B0235">
              <w:rPr>
                <w:rFonts w:ascii="Times New Roman" w:hAnsi="Times New Roman"/>
                <w:sz w:val="24"/>
                <w:szCs w:val="24"/>
                <w:lang w:val="kk-KZ"/>
              </w:rPr>
              <w:t>конституциялық бақылау институтының мақсатын жүйелі түсіну қабілетін қалыптастыру; Конституциялық Кеңестің нормативтік қаулыларына доктриналық талдау жүргізу; конституциялық нормаларды түсіндіру кезінде осы органның құқықтық ұстанымдарын бағалау.</w:t>
            </w:r>
          </w:p>
          <w:p w:rsidR="001A71EE" w:rsidRPr="00E80AF6" w:rsidRDefault="00E84C1E" w:rsidP="0098085C">
            <w:pPr>
              <w:spacing w:after="0" w:line="240" w:lineRule="auto"/>
              <w:jc w:val="both"/>
              <w:rPr>
                <w:rFonts w:ascii="Times New Roman" w:hAnsi="Times New Roman"/>
                <w:b/>
                <w:sz w:val="24"/>
                <w:szCs w:val="24"/>
                <w:lang w:val="kk-KZ"/>
              </w:rPr>
            </w:pPr>
            <w:r w:rsidRPr="00E80AF6">
              <w:rPr>
                <w:rFonts w:ascii="Times New Roman" w:hAnsi="Times New Roman"/>
                <w:b/>
                <w:sz w:val="24"/>
                <w:szCs w:val="24"/>
                <w:lang w:val="kk-KZ"/>
              </w:rPr>
              <w:t>Курсты оқу барысында докторант төмендегідей білімдерді меңгереді:</w:t>
            </w:r>
          </w:p>
          <w:p w:rsidR="008B0235" w:rsidRPr="00F274F2" w:rsidRDefault="008B0235" w:rsidP="007D16FA">
            <w:pPr>
              <w:pStyle w:val="a8"/>
              <w:numPr>
                <w:ilvl w:val="0"/>
                <w:numId w:val="10"/>
              </w:numPr>
              <w:spacing w:after="0" w:line="240" w:lineRule="auto"/>
              <w:jc w:val="both"/>
              <w:rPr>
                <w:rFonts w:ascii="Times New Roman" w:hAnsi="Times New Roman"/>
                <w:sz w:val="24"/>
                <w:szCs w:val="24"/>
                <w:lang w:val="kk-KZ"/>
              </w:rPr>
            </w:pPr>
            <w:r w:rsidRPr="00F274F2">
              <w:rPr>
                <w:rFonts w:ascii="Times New Roman" w:hAnsi="Times New Roman"/>
                <w:sz w:val="24"/>
                <w:szCs w:val="24"/>
                <w:lang w:val="kk-KZ"/>
              </w:rPr>
              <w:t>конституциялық бақылау институтын құқықтық ғылымның маңызды құрамдас бөлігі ретінде дамытудың негізгі тұжырымдамалық және теориялық негіздері;</w:t>
            </w:r>
          </w:p>
          <w:p w:rsidR="008B0235" w:rsidRPr="00F274F2" w:rsidRDefault="008B0235" w:rsidP="007D16FA">
            <w:pPr>
              <w:pStyle w:val="a8"/>
              <w:numPr>
                <w:ilvl w:val="0"/>
                <w:numId w:val="10"/>
              </w:numPr>
              <w:spacing w:after="0" w:line="240" w:lineRule="auto"/>
              <w:jc w:val="both"/>
              <w:rPr>
                <w:rFonts w:ascii="Times New Roman" w:hAnsi="Times New Roman"/>
                <w:sz w:val="24"/>
                <w:szCs w:val="24"/>
                <w:lang w:val="kk-KZ"/>
              </w:rPr>
            </w:pPr>
            <w:r w:rsidRPr="00F274F2">
              <w:rPr>
                <w:rFonts w:ascii="Times New Roman" w:hAnsi="Times New Roman"/>
                <w:sz w:val="24"/>
                <w:szCs w:val="24"/>
                <w:lang w:val="kk-KZ"/>
              </w:rPr>
              <w:t>конституциялық бақылау институтының мәнін Конституцияны заңдық  қорғаудың негізгі нысаны ретінде негіздеу;</w:t>
            </w:r>
          </w:p>
          <w:p w:rsidR="008B0235" w:rsidRPr="00F274F2" w:rsidRDefault="009C6B41" w:rsidP="007D16FA">
            <w:pPr>
              <w:pStyle w:val="a8"/>
              <w:numPr>
                <w:ilvl w:val="0"/>
                <w:numId w:val="10"/>
              </w:numPr>
              <w:spacing w:after="0" w:line="240" w:lineRule="auto"/>
              <w:jc w:val="both"/>
              <w:rPr>
                <w:rFonts w:ascii="Times New Roman" w:hAnsi="Times New Roman"/>
                <w:sz w:val="24"/>
                <w:szCs w:val="24"/>
                <w:lang w:val="kk-KZ"/>
              </w:rPr>
            </w:pPr>
            <w:r w:rsidRPr="00F274F2">
              <w:rPr>
                <w:rFonts w:ascii="Times New Roman" w:hAnsi="Times New Roman"/>
                <w:sz w:val="24"/>
                <w:szCs w:val="24"/>
                <w:lang w:val="kk-KZ"/>
              </w:rPr>
              <w:t xml:space="preserve">конституциялық бақылау </w:t>
            </w:r>
            <w:r>
              <w:rPr>
                <w:rFonts w:ascii="Times New Roman" w:hAnsi="Times New Roman"/>
                <w:sz w:val="24"/>
                <w:szCs w:val="24"/>
                <w:lang w:val="kk-KZ"/>
              </w:rPr>
              <w:t xml:space="preserve">органы – </w:t>
            </w:r>
            <w:r w:rsidR="008B0235" w:rsidRPr="00F274F2">
              <w:rPr>
                <w:rFonts w:ascii="Times New Roman" w:hAnsi="Times New Roman"/>
                <w:sz w:val="24"/>
                <w:szCs w:val="24"/>
                <w:lang w:val="kk-KZ"/>
              </w:rPr>
              <w:t xml:space="preserve">Конституциялық </w:t>
            </w:r>
            <w:r>
              <w:rPr>
                <w:rFonts w:ascii="Times New Roman" w:hAnsi="Times New Roman"/>
                <w:sz w:val="24"/>
                <w:szCs w:val="24"/>
                <w:lang w:val="kk-KZ"/>
              </w:rPr>
              <w:t>Сотты</w:t>
            </w:r>
            <w:r w:rsidR="008B0235" w:rsidRPr="00F274F2">
              <w:rPr>
                <w:rFonts w:ascii="Times New Roman" w:hAnsi="Times New Roman"/>
                <w:sz w:val="24"/>
                <w:szCs w:val="24"/>
                <w:lang w:val="kk-KZ"/>
              </w:rPr>
              <w:t xml:space="preserve"> </w:t>
            </w:r>
            <w:r w:rsidR="00F274F2">
              <w:rPr>
                <w:rFonts w:ascii="Times New Roman" w:hAnsi="Times New Roman"/>
                <w:sz w:val="24"/>
                <w:szCs w:val="24"/>
                <w:lang w:val="kk-KZ"/>
              </w:rPr>
              <w:t>құру және оны квазисоттық</w:t>
            </w:r>
            <w:r w:rsidR="008B0235" w:rsidRPr="00F274F2">
              <w:rPr>
                <w:rFonts w:ascii="Times New Roman" w:hAnsi="Times New Roman"/>
                <w:sz w:val="24"/>
                <w:szCs w:val="24"/>
                <w:lang w:val="kk-KZ"/>
              </w:rPr>
              <w:t xml:space="preserve"> органға</w:t>
            </w:r>
            <w:r w:rsidR="00F274F2">
              <w:rPr>
                <w:rFonts w:ascii="Times New Roman" w:hAnsi="Times New Roman"/>
                <w:sz w:val="24"/>
                <w:szCs w:val="24"/>
                <w:lang w:val="kk-KZ"/>
              </w:rPr>
              <w:t xml:space="preserve"> </w:t>
            </w:r>
            <w:r w:rsidR="00F274F2" w:rsidRPr="00F274F2">
              <w:rPr>
                <w:rFonts w:ascii="Times New Roman" w:hAnsi="Times New Roman"/>
                <w:sz w:val="24"/>
                <w:szCs w:val="24"/>
                <w:lang w:val="kk-KZ"/>
              </w:rPr>
              <w:t>– Конституциялық Кеңес</w:t>
            </w:r>
            <w:r w:rsidR="00F274F2">
              <w:rPr>
                <w:rFonts w:ascii="Times New Roman" w:hAnsi="Times New Roman"/>
                <w:sz w:val="24"/>
                <w:szCs w:val="24"/>
                <w:lang w:val="kk-KZ"/>
              </w:rPr>
              <w:t>ке</w:t>
            </w:r>
            <w:r w:rsidR="008B0235" w:rsidRPr="00F274F2">
              <w:rPr>
                <w:rFonts w:ascii="Times New Roman" w:hAnsi="Times New Roman"/>
                <w:sz w:val="24"/>
                <w:szCs w:val="24"/>
                <w:lang w:val="kk-KZ"/>
              </w:rPr>
              <w:t xml:space="preserve"> қайта құру заңдылықтарын белгілеу;</w:t>
            </w:r>
          </w:p>
          <w:p w:rsidR="008B0235" w:rsidRPr="00F274F2" w:rsidRDefault="008B0235" w:rsidP="007D16FA">
            <w:pPr>
              <w:pStyle w:val="a8"/>
              <w:numPr>
                <w:ilvl w:val="0"/>
                <w:numId w:val="10"/>
              </w:numPr>
              <w:spacing w:after="0" w:line="240" w:lineRule="auto"/>
              <w:jc w:val="both"/>
              <w:rPr>
                <w:rFonts w:ascii="Times New Roman" w:hAnsi="Times New Roman"/>
                <w:sz w:val="24"/>
                <w:szCs w:val="24"/>
                <w:lang w:val="kk-KZ"/>
              </w:rPr>
            </w:pPr>
            <w:r w:rsidRPr="00F274F2">
              <w:rPr>
                <w:rFonts w:ascii="Times New Roman" w:hAnsi="Times New Roman"/>
                <w:sz w:val="24"/>
                <w:szCs w:val="24"/>
                <w:lang w:val="kk-KZ"/>
              </w:rPr>
              <w:t>ҚР Мемлекеттік органдары жүйесіндегі Конституциялық Кеңес мәртебесінің ерекшелігін ашу;</w:t>
            </w:r>
          </w:p>
          <w:p w:rsidR="001A71EE" w:rsidRPr="00F274F2" w:rsidRDefault="008B0235" w:rsidP="007D16FA">
            <w:pPr>
              <w:pStyle w:val="a8"/>
              <w:numPr>
                <w:ilvl w:val="0"/>
                <w:numId w:val="10"/>
              </w:numPr>
              <w:spacing w:after="0" w:line="240" w:lineRule="auto"/>
              <w:jc w:val="both"/>
              <w:rPr>
                <w:rFonts w:ascii="Times New Roman" w:hAnsi="Times New Roman"/>
                <w:sz w:val="24"/>
                <w:szCs w:val="24"/>
                <w:lang w:val="kk-KZ"/>
              </w:rPr>
            </w:pPr>
            <w:r w:rsidRPr="00F274F2">
              <w:rPr>
                <w:rFonts w:ascii="Times New Roman" w:hAnsi="Times New Roman"/>
                <w:sz w:val="24"/>
                <w:szCs w:val="24"/>
                <w:lang w:val="kk-KZ"/>
              </w:rPr>
              <w:t>Қазақстан Республикасындағы конституциялық бақылауды жаңғырту үрдістері мен жолдарын бөлу.</w:t>
            </w:r>
          </w:p>
        </w:tc>
      </w:tr>
      <w:tr w:rsidR="001A71EE" w:rsidRPr="00A60E08" w:rsidTr="00F62613">
        <w:trPr>
          <w:trHeight w:val="185"/>
        </w:trPr>
        <w:tc>
          <w:tcPr>
            <w:tcW w:w="1956" w:type="dxa"/>
            <w:vMerge/>
            <w:shd w:val="clear" w:color="auto" w:fill="auto"/>
          </w:tcPr>
          <w:p w:rsidR="001A71EE" w:rsidRPr="00446217" w:rsidRDefault="001A71EE" w:rsidP="0098085C">
            <w:pPr>
              <w:spacing w:after="0" w:line="240" w:lineRule="auto"/>
              <w:rPr>
                <w:rFonts w:ascii="Times New Roman" w:hAnsi="Times New Roman"/>
                <w:sz w:val="24"/>
                <w:szCs w:val="24"/>
                <w:lang w:val="kk-KZ"/>
              </w:rPr>
            </w:pPr>
          </w:p>
        </w:tc>
        <w:tc>
          <w:tcPr>
            <w:tcW w:w="13779" w:type="dxa"/>
            <w:gridSpan w:val="3"/>
            <w:shd w:val="clear" w:color="auto" w:fill="auto"/>
          </w:tcPr>
          <w:p w:rsidR="001A71EE" w:rsidRPr="000D6925" w:rsidRDefault="001A71EE" w:rsidP="0098085C">
            <w:pPr>
              <w:widowControl w:val="0"/>
              <w:spacing w:after="0" w:line="240" w:lineRule="auto"/>
              <w:rPr>
                <w:rFonts w:ascii="Times New Roman" w:hAnsi="Times New Roman"/>
                <w:color w:val="FF0000"/>
                <w:sz w:val="24"/>
                <w:szCs w:val="24"/>
              </w:rPr>
            </w:pPr>
            <w:r w:rsidRPr="00480FAF">
              <w:rPr>
                <w:rFonts w:ascii="Times New Roman" w:hAnsi="Times New Roman"/>
                <w:b/>
                <w:sz w:val="24"/>
                <w:szCs w:val="24"/>
                <w:lang w:val="kk-KZ"/>
              </w:rPr>
              <w:t>Цель дисципл</w:t>
            </w:r>
            <w:r w:rsidRPr="000D453E">
              <w:rPr>
                <w:rFonts w:ascii="Times New Roman" w:hAnsi="Times New Roman"/>
                <w:b/>
                <w:sz w:val="24"/>
                <w:szCs w:val="24"/>
                <w:lang w:val="kk-KZ"/>
              </w:rPr>
              <w:t>ины</w:t>
            </w:r>
            <w:r>
              <w:rPr>
                <w:rFonts w:ascii="Times New Roman" w:hAnsi="Times New Roman"/>
                <w:sz w:val="24"/>
                <w:szCs w:val="24"/>
              </w:rPr>
              <w:t xml:space="preserve"> - </w:t>
            </w:r>
            <w:r w:rsidRPr="000D453E">
              <w:rPr>
                <w:rFonts w:ascii="Times New Roman" w:hAnsi="Times New Roman"/>
                <w:sz w:val="24"/>
                <w:szCs w:val="24"/>
              </w:rPr>
              <w:t xml:space="preserve"> с</w:t>
            </w:r>
            <w:r w:rsidRPr="000D453E">
              <w:rPr>
                <w:rFonts w:ascii="Times New Roman" w:hAnsi="Times New Roman"/>
                <w:sz w:val="24"/>
                <w:szCs w:val="24"/>
                <w:lang w:val="kk-KZ"/>
              </w:rPr>
              <w:t xml:space="preserve">формировать </w:t>
            </w:r>
            <w:r w:rsidRPr="000D453E">
              <w:rPr>
                <w:rFonts w:ascii="Times New Roman" w:hAnsi="Times New Roman"/>
                <w:sz w:val="24"/>
                <w:szCs w:val="24"/>
              </w:rPr>
              <w:t xml:space="preserve"> способность системно  понимать назначение     </w:t>
            </w:r>
            <w:r w:rsidRPr="000D453E">
              <w:rPr>
                <w:rFonts w:ascii="Times New Roman" w:hAnsi="Times New Roman"/>
                <w:sz w:val="24"/>
                <w:szCs w:val="24"/>
                <w:lang w:eastAsia="ru-RU"/>
              </w:rPr>
              <w:t xml:space="preserve">института конституционного контроля;   </w:t>
            </w:r>
            <w:r w:rsidRPr="000D453E">
              <w:rPr>
                <w:rFonts w:ascii="Times New Roman" w:hAnsi="Times New Roman"/>
                <w:sz w:val="24"/>
                <w:szCs w:val="24"/>
              </w:rPr>
              <w:t xml:space="preserve">проводить доктринальный  анализ нормативных постановлений Конституционного Совета;  оценивать правовые позиции данного </w:t>
            </w:r>
            <w:r w:rsidRPr="000D453E">
              <w:rPr>
                <w:rFonts w:ascii="Times New Roman" w:hAnsi="Times New Roman"/>
                <w:sz w:val="24"/>
                <w:szCs w:val="24"/>
              </w:rPr>
              <w:lastRenderedPageBreak/>
              <w:t xml:space="preserve">органа при толковании конституционных норм. </w:t>
            </w:r>
          </w:p>
          <w:p w:rsidR="00E36155" w:rsidRDefault="001A71EE" w:rsidP="0098085C">
            <w:pPr>
              <w:widowControl w:val="0"/>
              <w:shd w:val="clear" w:color="auto" w:fill="FFFFFF"/>
              <w:spacing w:after="0" w:line="240" w:lineRule="auto"/>
              <w:jc w:val="both"/>
              <w:rPr>
                <w:rFonts w:ascii="Times New Roman" w:hAnsi="Times New Roman"/>
                <w:b/>
                <w:i/>
                <w:iCs/>
                <w:sz w:val="24"/>
                <w:szCs w:val="24"/>
              </w:rPr>
            </w:pPr>
            <w:r w:rsidRPr="00480FAF">
              <w:rPr>
                <w:rFonts w:ascii="Times New Roman" w:hAnsi="Times New Roman"/>
                <w:b/>
                <w:i/>
                <w:iCs/>
                <w:sz w:val="24"/>
                <w:szCs w:val="24"/>
              </w:rPr>
              <w:t>В результате изучения дисципл</w:t>
            </w:r>
            <w:r w:rsidR="00E36155">
              <w:rPr>
                <w:rFonts w:ascii="Times New Roman" w:hAnsi="Times New Roman"/>
                <w:b/>
                <w:i/>
                <w:iCs/>
                <w:sz w:val="24"/>
                <w:szCs w:val="24"/>
              </w:rPr>
              <w:t>ины обучающийся будет способен:</w:t>
            </w:r>
          </w:p>
          <w:p w:rsidR="001A71EE" w:rsidRPr="00E80AF6" w:rsidRDefault="001A71EE" w:rsidP="007D16FA">
            <w:pPr>
              <w:pStyle w:val="a8"/>
              <w:widowControl w:val="0"/>
              <w:numPr>
                <w:ilvl w:val="0"/>
                <w:numId w:val="11"/>
              </w:numPr>
              <w:shd w:val="clear" w:color="auto" w:fill="FFFFFF"/>
              <w:spacing w:after="0" w:line="240" w:lineRule="auto"/>
              <w:jc w:val="both"/>
              <w:rPr>
                <w:rFonts w:ascii="Times New Roman" w:eastAsia="Times New Roman" w:hAnsi="Times New Roman"/>
                <w:b/>
                <w:i/>
                <w:iCs/>
                <w:sz w:val="24"/>
                <w:szCs w:val="24"/>
              </w:rPr>
            </w:pPr>
            <w:r w:rsidRPr="00E80AF6">
              <w:rPr>
                <w:rFonts w:ascii="Times New Roman" w:eastAsia="??" w:hAnsi="Times New Roman"/>
                <w:sz w:val="24"/>
                <w:szCs w:val="24"/>
              </w:rPr>
              <w:t>основные концептуальные и теоретические основы развития института конституционного контроля как важнейшей составляющей правовой науки;</w:t>
            </w:r>
          </w:p>
          <w:p w:rsidR="001A71EE" w:rsidRPr="00E80AF6" w:rsidRDefault="001A71EE" w:rsidP="007D16FA">
            <w:pPr>
              <w:pStyle w:val="a8"/>
              <w:widowControl w:val="0"/>
              <w:numPr>
                <w:ilvl w:val="0"/>
                <w:numId w:val="11"/>
              </w:numPr>
              <w:tabs>
                <w:tab w:val="left" w:pos="176"/>
              </w:tabs>
              <w:autoSpaceDE w:val="0"/>
              <w:autoSpaceDN w:val="0"/>
              <w:adjustRightInd w:val="0"/>
              <w:spacing w:after="0" w:line="240" w:lineRule="auto"/>
              <w:jc w:val="both"/>
              <w:rPr>
                <w:rFonts w:ascii="Times New Roman" w:eastAsia="??" w:hAnsi="Times New Roman"/>
                <w:sz w:val="24"/>
                <w:szCs w:val="24"/>
              </w:rPr>
            </w:pPr>
            <w:r w:rsidRPr="00E80AF6">
              <w:rPr>
                <w:rFonts w:ascii="Times New Roman" w:eastAsia="??" w:hAnsi="Times New Roman"/>
                <w:sz w:val="24"/>
                <w:szCs w:val="24"/>
              </w:rPr>
              <w:t>обосновать значение института конституционного контроля как основной формы юридической охраны и защиты Конституции;</w:t>
            </w:r>
          </w:p>
          <w:p w:rsidR="00E36155" w:rsidRPr="00E80AF6" w:rsidRDefault="001A71EE" w:rsidP="007D16FA">
            <w:pPr>
              <w:pStyle w:val="a8"/>
              <w:widowControl w:val="0"/>
              <w:numPr>
                <w:ilvl w:val="0"/>
                <w:numId w:val="11"/>
              </w:numPr>
              <w:tabs>
                <w:tab w:val="left" w:pos="176"/>
              </w:tabs>
              <w:autoSpaceDE w:val="0"/>
              <w:autoSpaceDN w:val="0"/>
              <w:adjustRightInd w:val="0"/>
              <w:spacing w:after="0" w:line="240" w:lineRule="auto"/>
              <w:jc w:val="both"/>
              <w:rPr>
                <w:rFonts w:ascii="Times New Roman" w:eastAsia="??" w:hAnsi="Times New Roman"/>
                <w:sz w:val="24"/>
                <w:szCs w:val="24"/>
              </w:rPr>
            </w:pPr>
            <w:r w:rsidRPr="00E80AF6">
              <w:rPr>
                <w:rFonts w:ascii="Times New Roman" w:eastAsia="??" w:hAnsi="Times New Roman"/>
                <w:sz w:val="24"/>
                <w:szCs w:val="24"/>
              </w:rPr>
              <w:t>установить закономерность формирования органа конституционного контроля Конституционного суда и преобразования его в квазисудебный</w:t>
            </w:r>
            <w:r w:rsidR="00E36155" w:rsidRPr="00E80AF6">
              <w:rPr>
                <w:rFonts w:ascii="Times New Roman" w:eastAsia="??" w:hAnsi="Times New Roman"/>
                <w:sz w:val="24"/>
                <w:szCs w:val="24"/>
              </w:rPr>
              <w:t xml:space="preserve"> орган – Конституционный Совет;</w:t>
            </w:r>
          </w:p>
          <w:p w:rsidR="001A71EE" w:rsidRPr="00E80AF6" w:rsidRDefault="001A71EE" w:rsidP="007D16FA">
            <w:pPr>
              <w:pStyle w:val="a8"/>
              <w:widowControl w:val="0"/>
              <w:numPr>
                <w:ilvl w:val="0"/>
                <w:numId w:val="11"/>
              </w:numPr>
              <w:tabs>
                <w:tab w:val="left" w:pos="176"/>
              </w:tabs>
              <w:autoSpaceDE w:val="0"/>
              <w:autoSpaceDN w:val="0"/>
              <w:adjustRightInd w:val="0"/>
              <w:spacing w:after="0" w:line="240" w:lineRule="auto"/>
              <w:jc w:val="both"/>
              <w:rPr>
                <w:rFonts w:ascii="Times New Roman" w:eastAsia="??" w:hAnsi="Times New Roman"/>
                <w:sz w:val="24"/>
                <w:szCs w:val="24"/>
              </w:rPr>
            </w:pPr>
            <w:r w:rsidRPr="00E80AF6">
              <w:rPr>
                <w:rFonts w:ascii="Times New Roman" w:eastAsia="??" w:hAnsi="Times New Roman"/>
                <w:sz w:val="24"/>
                <w:szCs w:val="24"/>
              </w:rPr>
              <w:t>раскрыть специфику статуса Конституционного Совета в системе государственных органов РК;</w:t>
            </w:r>
          </w:p>
          <w:p w:rsidR="001A71EE" w:rsidRPr="00E80AF6" w:rsidRDefault="001A71EE" w:rsidP="007D16FA">
            <w:pPr>
              <w:pStyle w:val="a8"/>
              <w:widowControl w:val="0"/>
              <w:numPr>
                <w:ilvl w:val="0"/>
                <w:numId w:val="11"/>
              </w:numPr>
              <w:tabs>
                <w:tab w:val="left" w:pos="176"/>
              </w:tabs>
              <w:autoSpaceDE w:val="0"/>
              <w:autoSpaceDN w:val="0"/>
              <w:adjustRightInd w:val="0"/>
              <w:spacing w:after="0" w:line="240" w:lineRule="auto"/>
              <w:jc w:val="both"/>
              <w:rPr>
                <w:rFonts w:ascii="Times New Roman" w:eastAsia="??" w:hAnsi="Times New Roman"/>
                <w:sz w:val="24"/>
                <w:szCs w:val="24"/>
              </w:rPr>
            </w:pPr>
            <w:r w:rsidRPr="00E80AF6">
              <w:rPr>
                <w:rFonts w:ascii="Times New Roman" w:eastAsia="??" w:hAnsi="Times New Roman"/>
                <w:sz w:val="24"/>
                <w:szCs w:val="24"/>
              </w:rPr>
              <w:t>выделить тенденции и пути модернизации конституционного контроля в Республике Казахстан.</w:t>
            </w:r>
          </w:p>
        </w:tc>
      </w:tr>
      <w:tr w:rsidR="001A71EE" w:rsidRPr="00920685" w:rsidTr="00F62613">
        <w:trPr>
          <w:trHeight w:val="185"/>
        </w:trPr>
        <w:tc>
          <w:tcPr>
            <w:tcW w:w="1956" w:type="dxa"/>
            <w:vMerge/>
            <w:shd w:val="clear" w:color="auto" w:fill="auto"/>
          </w:tcPr>
          <w:p w:rsidR="001A71EE" w:rsidRPr="00446217" w:rsidRDefault="001A71EE" w:rsidP="0098085C">
            <w:pPr>
              <w:spacing w:after="0" w:line="240" w:lineRule="auto"/>
              <w:rPr>
                <w:rFonts w:ascii="Times New Roman" w:hAnsi="Times New Roman"/>
                <w:sz w:val="24"/>
                <w:szCs w:val="24"/>
                <w:lang w:val="kk-KZ"/>
              </w:rPr>
            </w:pPr>
          </w:p>
        </w:tc>
        <w:tc>
          <w:tcPr>
            <w:tcW w:w="13779" w:type="dxa"/>
            <w:gridSpan w:val="3"/>
            <w:shd w:val="clear" w:color="auto" w:fill="auto"/>
          </w:tcPr>
          <w:p w:rsidR="008A6F8F" w:rsidRPr="008A6F8F" w:rsidRDefault="008A6F8F" w:rsidP="008A6F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12121"/>
                <w:sz w:val="24"/>
                <w:szCs w:val="24"/>
                <w:lang w:val="en-US" w:eastAsia="ru-RU"/>
              </w:rPr>
            </w:pPr>
            <w:r w:rsidRPr="008A6F8F">
              <w:rPr>
                <w:rFonts w:ascii="Times New Roman" w:hAnsi="Times New Roman"/>
                <w:b/>
                <w:sz w:val="24"/>
                <w:szCs w:val="24"/>
                <w:lang w:val="en-US" w:eastAsia="ru-RU"/>
              </w:rPr>
              <w:t>The main purpose of "</w:t>
            </w:r>
            <w:r w:rsidRPr="008A6F8F">
              <w:rPr>
                <w:rFonts w:ascii="Times New Roman" w:hAnsi="Times New Roman"/>
                <w:b/>
                <w:sz w:val="24"/>
                <w:szCs w:val="24"/>
                <w:lang w:val="kk-KZ" w:eastAsia="ru-RU"/>
              </w:rPr>
              <w:t>Problems and prospects of improving the system of the constitutional control</w:t>
            </w:r>
            <w:r w:rsidRPr="008A6F8F">
              <w:rPr>
                <w:rFonts w:ascii="Times New Roman" w:hAnsi="Times New Roman"/>
                <w:b/>
                <w:sz w:val="24"/>
                <w:szCs w:val="24"/>
                <w:lang w:val="en-US" w:eastAsia="ru-RU"/>
              </w:rPr>
              <w:t xml:space="preserve">": </w:t>
            </w:r>
            <w:r w:rsidRPr="008A6F8F">
              <w:rPr>
                <w:rFonts w:ascii="Times New Roman" w:hAnsi="Times New Roman"/>
                <w:color w:val="212121"/>
                <w:sz w:val="24"/>
                <w:szCs w:val="24"/>
                <w:lang w:val="en-US" w:eastAsia="ru-RU"/>
              </w:rPr>
              <w:t>to form the ability to systematically understand the purpose of the institution of constitutional control; to conduct a doctrinal analysis of regulatory decisions of the Constitutional Council; evaluate the legal position of the body in the interpretation of constitutional norms.</w:t>
            </w:r>
          </w:p>
          <w:p w:rsidR="008A6F8F" w:rsidRPr="008A6F8F" w:rsidRDefault="008A6F8F" w:rsidP="008A6F8F">
            <w:pPr>
              <w:spacing w:after="0"/>
              <w:jc w:val="both"/>
              <w:rPr>
                <w:rFonts w:ascii="Times New Roman" w:hAnsi="Times New Roman"/>
                <w:b/>
                <w:sz w:val="24"/>
                <w:szCs w:val="24"/>
                <w:lang w:val="en-US"/>
              </w:rPr>
            </w:pPr>
            <w:r w:rsidRPr="008A6F8F">
              <w:rPr>
                <w:rFonts w:ascii="Times New Roman" w:hAnsi="Times New Roman"/>
                <w:b/>
                <w:sz w:val="24"/>
                <w:szCs w:val="24"/>
                <w:lang w:val="en-US"/>
              </w:rPr>
              <w:t>During the study of course, students should be competent: </w:t>
            </w:r>
          </w:p>
          <w:p w:rsidR="008A6F8F" w:rsidRPr="008A6F8F" w:rsidRDefault="008A6F8F" w:rsidP="008A6F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12121"/>
                <w:sz w:val="24"/>
                <w:szCs w:val="24"/>
                <w:lang w:val="en-US" w:eastAsia="ru-RU"/>
              </w:rPr>
            </w:pPr>
            <w:r w:rsidRPr="008A6F8F">
              <w:rPr>
                <w:rFonts w:ascii="Times New Roman" w:hAnsi="Times New Roman"/>
                <w:sz w:val="24"/>
                <w:szCs w:val="24"/>
                <w:lang w:val="en-US" w:eastAsia="ru-RU"/>
              </w:rPr>
              <w:t>-</w:t>
            </w:r>
            <w:r w:rsidRPr="008A6F8F">
              <w:rPr>
                <w:rFonts w:ascii="Times New Roman" w:hAnsi="Times New Roman"/>
                <w:color w:val="212121"/>
                <w:sz w:val="24"/>
                <w:szCs w:val="24"/>
                <w:lang w:val="en-US" w:eastAsia="ru-RU"/>
              </w:rPr>
              <w:t xml:space="preserve"> in the basic conceptual and theoretical foundations of the development of the institution of constitutional review as the most important component of legal science;</w:t>
            </w:r>
          </w:p>
          <w:p w:rsidR="008A6F8F" w:rsidRPr="008A6F8F" w:rsidRDefault="008A6F8F" w:rsidP="008A6F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12121"/>
                <w:sz w:val="24"/>
                <w:szCs w:val="24"/>
                <w:lang w:val="en-US" w:eastAsia="ru-RU"/>
              </w:rPr>
            </w:pPr>
            <w:r w:rsidRPr="008A6F8F">
              <w:rPr>
                <w:rFonts w:ascii="Times New Roman" w:hAnsi="Times New Roman"/>
                <w:color w:val="212121"/>
                <w:sz w:val="24"/>
                <w:szCs w:val="24"/>
                <w:lang w:val="en-US" w:eastAsia="ru-RU"/>
              </w:rPr>
              <w:t>- to substantiate the importance of the institution of constitutional control as the main form of legal protection and defense of the Constitution;</w:t>
            </w:r>
          </w:p>
          <w:p w:rsidR="008A6F8F" w:rsidRPr="008A6F8F" w:rsidRDefault="008A6F8F" w:rsidP="008A6F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12121"/>
                <w:sz w:val="24"/>
                <w:szCs w:val="24"/>
                <w:lang w:val="en-US" w:eastAsia="ru-RU"/>
              </w:rPr>
            </w:pPr>
            <w:r w:rsidRPr="008A6F8F">
              <w:rPr>
                <w:rFonts w:ascii="Times New Roman" w:hAnsi="Times New Roman"/>
                <w:color w:val="212121"/>
                <w:sz w:val="24"/>
                <w:szCs w:val="24"/>
                <w:lang w:val="en-US" w:eastAsia="ru-RU"/>
              </w:rPr>
              <w:t>- to establish the pattern of formation of the constitutional control body of the Constitutional Court and its transformation into a quasi-judicial body - the Constitutional Council;</w:t>
            </w:r>
          </w:p>
          <w:p w:rsidR="008A6F8F" w:rsidRPr="008A6F8F" w:rsidRDefault="008A6F8F" w:rsidP="008A6F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12121"/>
                <w:sz w:val="24"/>
                <w:szCs w:val="24"/>
                <w:lang w:val="en-US" w:eastAsia="ru-RU"/>
              </w:rPr>
            </w:pPr>
            <w:r w:rsidRPr="008A6F8F">
              <w:rPr>
                <w:rFonts w:ascii="Times New Roman" w:hAnsi="Times New Roman"/>
                <w:color w:val="212121"/>
                <w:sz w:val="24"/>
                <w:szCs w:val="24"/>
                <w:lang w:val="en-US" w:eastAsia="ru-RU"/>
              </w:rPr>
              <w:t>- to reveal the specifics of the status of the Constitutional Council in the system of state bodies of the Republic of Kazakhstan;</w:t>
            </w:r>
          </w:p>
          <w:p w:rsidR="001A71EE" w:rsidRPr="00446217" w:rsidRDefault="008A6F8F" w:rsidP="008A6F8F">
            <w:pPr>
              <w:spacing w:after="0" w:line="240" w:lineRule="auto"/>
              <w:jc w:val="both"/>
              <w:rPr>
                <w:rFonts w:ascii="Times New Roman" w:hAnsi="Times New Roman"/>
                <w:sz w:val="24"/>
                <w:szCs w:val="24"/>
                <w:lang w:val="kk-KZ"/>
              </w:rPr>
            </w:pPr>
            <w:r w:rsidRPr="008A6F8F">
              <w:rPr>
                <w:rFonts w:ascii="Times New Roman" w:hAnsi="Times New Roman"/>
                <w:color w:val="212121"/>
                <w:sz w:val="24"/>
                <w:szCs w:val="24"/>
                <w:lang w:val="en-US"/>
              </w:rPr>
              <w:t>- to highlight trends and ways of modernization of constitutional control in the Republic of Kazakhstan.</w:t>
            </w:r>
          </w:p>
        </w:tc>
      </w:tr>
      <w:tr w:rsidR="001A71EE" w:rsidRPr="00920685" w:rsidTr="00F62613">
        <w:trPr>
          <w:trHeight w:val="275"/>
        </w:trPr>
        <w:tc>
          <w:tcPr>
            <w:tcW w:w="1956" w:type="dxa"/>
            <w:vMerge w:val="restart"/>
            <w:shd w:val="clear" w:color="auto" w:fill="auto"/>
          </w:tcPr>
          <w:p w:rsidR="001A71EE" w:rsidRPr="00B46BB5" w:rsidRDefault="001A71EE" w:rsidP="0098085C">
            <w:pPr>
              <w:spacing w:after="0" w:line="240" w:lineRule="auto"/>
              <w:rPr>
                <w:rFonts w:ascii="Times New Roman" w:hAnsi="Times New Roman"/>
                <w:bCs/>
                <w:sz w:val="24"/>
                <w:szCs w:val="24"/>
                <w:lang w:val="en-US"/>
              </w:rPr>
            </w:pPr>
            <w:r w:rsidRPr="00446217">
              <w:rPr>
                <w:rFonts w:ascii="Times New Roman" w:hAnsi="Times New Roman"/>
                <w:sz w:val="24"/>
                <w:szCs w:val="24"/>
                <w:lang w:val="kk-KZ"/>
              </w:rPr>
              <w:t xml:space="preserve">Пәннің қысқаша мазмұны/ Аннотация дисциплины/ </w:t>
            </w:r>
            <w:r w:rsidRPr="00446217">
              <w:rPr>
                <w:rFonts w:ascii="Times New Roman" w:hAnsi="Times New Roman"/>
                <w:bCs/>
                <w:sz w:val="24"/>
                <w:szCs w:val="24"/>
                <w:lang w:val="en-US"/>
              </w:rPr>
              <w:t>Abstract</w:t>
            </w:r>
            <w:r w:rsidRPr="00446217">
              <w:rPr>
                <w:rFonts w:ascii="Times New Roman" w:hAnsi="Times New Roman"/>
                <w:bCs/>
                <w:sz w:val="24"/>
                <w:szCs w:val="24"/>
                <w:lang w:val="kk-KZ"/>
              </w:rPr>
              <w:t xml:space="preserve"> оf disciplin</w:t>
            </w:r>
            <w:r w:rsidRPr="00446217">
              <w:rPr>
                <w:rFonts w:ascii="Times New Roman" w:hAnsi="Times New Roman"/>
                <w:bCs/>
                <w:sz w:val="24"/>
                <w:szCs w:val="24"/>
                <w:lang w:val="en-US"/>
              </w:rPr>
              <w:t>e</w:t>
            </w:r>
          </w:p>
        </w:tc>
        <w:tc>
          <w:tcPr>
            <w:tcW w:w="13779" w:type="dxa"/>
            <w:gridSpan w:val="3"/>
            <w:shd w:val="clear" w:color="auto" w:fill="auto"/>
          </w:tcPr>
          <w:p w:rsidR="00EB328A" w:rsidRDefault="00EB328A" w:rsidP="004A19BA">
            <w:pPr>
              <w:pStyle w:val="a4"/>
              <w:spacing w:before="0" w:beforeAutospacing="0" w:after="0" w:afterAutospacing="0"/>
              <w:jc w:val="both"/>
              <w:rPr>
                <w:rFonts w:eastAsia="Times New Roman"/>
                <w:bCs/>
                <w:lang w:val="kk-KZ"/>
              </w:rPr>
            </w:pPr>
            <w:r w:rsidRPr="00232720">
              <w:rPr>
                <w:rFonts w:eastAsia="Times New Roman"/>
                <w:b/>
                <w:bCs/>
                <w:lang w:val="kk-KZ"/>
              </w:rPr>
              <w:t xml:space="preserve">Пәннің </w:t>
            </w:r>
            <w:r w:rsidR="007D35EE">
              <w:rPr>
                <w:rFonts w:eastAsia="Times New Roman"/>
                <w:b/>
                <w:lang w:val="kk-KZ"/>
              </w:rPr>
              <w:t>бағыты</w:t>
            </w:r>
            <w:r w:rsidRPr="00232720">
              <w:rPr>
                <w:rFonts w:eastAsia="Times New Roman"/>
                <w:b/>
                <w:bCs/>
                <w:lang w:val="kk-KZ"/>
              </w:rPr>
              <w:t>.</w:t>
            </w:r>
            <w:r w:rsidRPr="00232720">
              <w:rPr>
                <w:rFonts w:eastAsia="Times New Roman"/>
                <w:bCs/>
                <w:lang w:val="kk-KZ"/>
              </w:rPr>
              <w:t xml:space="preserve"> Курс конституциялық құқықты дамытудың өзекті мәселелері мен негізгі үрдістерін баяндауға, жоғары билік және басқару органдарындағы конституциялық реформаларды бағалауға арналған. Пәнді оқыту барысында қазіргі кезеңдегі конституциялық құқықтың даму ерекшеліктері; жоғарғы билік және басқару органдарындағы конституциялық реформалардың негізгі бағыттары; Қазақстан Республикасында және шет елдерде конституциялық бақылауды дамыту; конституциялық бақылауды жүзеге асыратын мемлекеттік органдардың қызметі қарастырылады. Теориялық сипаттағы пән, әкімшілік құқықпен, еңбек, экологиялық құқықтармен пәнаралық байланысы бар.</w:t>
            </w:r>
          </w:p>
          <w:p w:rsidR="004A19BA" w:rsidRPr="00EB328A" w:rsidRDefault="001A71EE" w:rsidP="00EB328A">
            <w:pPr>
              <w:pStyle w:val="a4"/>
              <w:spacing w:before="0" w:beforeAutospacing="0" w:after="0" w:afterAutospacing="0"/>
              <w:jc w:val="both"/>
              <w:rPr>
                <w:lang w:val="kk-KZ"/>
              </w:rPr>
            </w:pPr>
            <w:r w:rsidRPr="00E36155">
              <w:rPr>
                <w:b/>
                <w:lang w:val="kk-KZ"/>
              </w:rPr>
              <w:t xml:space="preserve">Пәнді оқу нәтижесінде </w:t>
            </w:r>
            <w:r w:rsidR="00A836C7" w:rsidRPr="00E36155">
              <w:rPr>
                <w:b/>
                <w:lang w:val="kk-KZ"/>
              </w:rPr>
              <w:t>докторант</w:t>
            </w:r>
            <w:r w:rsidRPr="00E36155">
              <w:rPr>
                <w:b/>
                <w:lang w:val="kk-KZ"/>
              </w:rPr>
              <w:t xml:space="preserve">тер төмендегі мәселелерді қарастырады: </w:t>
            </w:r>
            <w:r w:rsidR="009C6B41" w:rsidRPr="009C6B41">
              <w:rPr>
                <w:lang w:val="kk-KZ"/>
              </w:rPr>
              <w:t xml:space="preserve">Мемлекеттік басқарудың функционалдық және ұйымдық құрылымы; Қазақстан Республикасындағы мемлекеттік қызмет туралы заңнаманың қалыптасуы мен дамуының негізгі кезеңдері; </w:t>
            </w:r>
            <w:r w:rsidR="00D56F21">
              <w:rPr>
                <w:lang w:val="kk-KZ"/>
              </w:rPr>
              <w:t>м</w:t>
            </w:r>
            <w:r w:rsidR="009C6B41" w:rsidRPr="009C6B41">
              <w:rPr>
                <w:lang w:val="kk-KZ"/>
              </w:rPr>
              <w:t>емл</w:t>
            </w:r>
            <w:r w:rsidR="00D56F21">
              <w:rPr>
                <w:lang w:val="kk-KZ"/>
              </w:rPr>
              <w:t>екеттік қызметке кіру тәртібі; м</w:t>
            </w:r>
            <w:r w:rsidR="009C6B41" w:rsidRPr="009C6B41">
              <w:rPr>
                <w:lang w:val="kk-KZ"/>
              </w:rPr>
              <w:t>емлекеттік қызметшілердің мемлекеттік қызметті тоқтатуы; мемлекеттік қызметтің жұмыс істеуінің шетелдік тәжірибесі.</w:t>
            </w:r>
          </w:p>
        </w:tc>
      </w:tr>
      <w:tr w:rsidR="001A71EE" w:rsidRPr="00A60E08" w:rsidTr="00F62613">
        <w:trPr>
          <w:trHeight w:val="275"/>
        </w:trPr>
        <w:tc>
          <w:tcPr>
            <w:tcW w:w="1956" w:type="dxa"/>
            <w:vMerge/>
            <w:shd w:val="clear" w:color="auto" w:fill="auto"/>
          </w:tcPr>
          <w:p w:rsidR="001A71EE" w:rsidRPr="00446217" w:rsidRDefault="001A71EE" w:rsidP="0098085C">
            <w:pPr>
              <w:spacing w:after="0" w:line="240" w:lineRule="auto"/>
              <w:rPr>
                <w:rFonts w:ascii="Times New Roman" w:hAnsi="Times New Roman"/>
                <w:sz w:val="24"/>
                <w:szCs w:val="24"/>
                <w:lang w:val="kk-KZ"/>
              </w:rPr>
            </w:pPr>
          </w:p>
        </w:tc>
        <w:tc>
          <w:tcPr>
            <w:tcW w:w="13779" w:type="dxa"/>
            <w:gridSpan w:val="3"/>
            <w:shd w:val="clear" w:color="auto" w:fill="auto"/>
          </w:tcPr>
          <w:p w:rsidR="00F971FB" w:rsidRPr="00B357C0" w:rsidRDefault="00F971FB" w:rsidP="00F971FB">
            <w:pPr>
              <w:widowControl w:val="0"/>
              <w:spacing w:after="0" w:line="240" w:lineRule="auto"/>
              <w:jc w:val="both"/>
              <w:rPr>
                <w:rFonts w:ascii="Times New Roman" w:hAnsi="Times New Roman"/>
                <w:sz w:val="24"/>
                <w:szCs w:val="24"/>
              </w:rPr>
            </w:pPr>
            <w:r w:rsidRPr="00B357C0">
              <w:rPr>
                <w:rFonts w:ascii="Times New Roman" w:eastAsia="Times New Roman" w:hAnsi="Times New Roman"/>
                <w:b/>
                <w:bCs/>
                <w:sz w:val="24"/>
                <w:szCs w:val="24"/>
                <w:lang w:eastAsia="ru-RU"/>
              </w:rPr>
              <w:t>Назначение дисциплины</w:t>
            </w:r>
            <w:r w:rsidRPr="00B357C0">
              <w:rPr>
                <w:rFonts w:ascii="Times New Roman" w:eastAsia="Times New Roman" w:hAnsi="Times New Roman"/>
                <w:sz w:val="24"/>
                <w:szCs w:val="24"/>
                <w:lang w:eastAsia="ru-RU"/>
              </w:rPr>
              <w:t xml:space="preserve">. Курс посвящен изложению </w:t>
            </w:r>
            <w:r w:rsidRPr="00B357C0">
              <w:rPr>
                <w:rFonts w:ascii="Times New Roman" w:hAnsi="Times New Roman"/>
                <w:sz w:val="24"/>
                <w:szCs w:val="24"/>
              </w:rPr>
              <w:t>актуальных проблем</w:t>
            </w:r>
            <w:r w:rsidRPr="00B357C0">
              <w:rPr>
                <w:rFonts w:ascii="Times New Roman" w:hAnsi="Times New Roman"/>
                <w:b/>
                <w:sz w:val="24"/>
                <w:szCs w:val="24"/>
                <w:lang w:val="kk-KZ"/>
              </w:rPr>
              <w:t xml:space="preserve"> </w:t>
            </w:r>
            <w:r w:rsidRPr="00B357C0">
              <w:rPr>
                <w:rFonts w:ascii="Times New Roman" w:hAnsi="Times New Roman"/>
                <w:sz w:val="24"/>
                <w:szCs w:val="24"/>
                <w:lang w:val="kk-KZ"/>
              </w:rPr>
              <w:t>и</w:t>
            </w:r>
            <w:r w:rsidRPr="00B357C0">
              <w:rPr>
                <w:rFonts w:ascii="Times New Roman" w:hAnsi="Times New Roman"/>
                <w:b/>
                <w:sz w:val="24"/>
                <w:szCs w:val="24"/>
                <w:lang w:val="kk-KZ"/>
              </w:rPr>
              <w:t xml:space="preserve"> </w:t>
            </w:r>
            <w:r w:rsidRPr="00B357C0">
              <w:rPr>
                <w:rFonts w:ascii="Times New Roman" w:hAnsi="Times New Roman"/>
                <w:sz w:val="24"/>
                <w:szCs w:val="24"/>
              </w:rPr>
              <w:t xml:space="preserve"> основных тенденций развития конституционного права; оцениванию  конституционных реформ в высших органах власти и управления. </w:t>
            </w:r>
            <w:r w:rsidRPr="00B357C0">
              <w:rPr>
                <w:rFonts w:ascii="Times New Roman" w:eastAsia="Times New Roman" w:hAnsi="Times New Roman"/>
                <w:sz w:val="24"/>
                <w:szCs w:val="24"/>
                <w:lang w:eastAsia="ru-RU"/>
              </w:rPr>
              <w:t>В процессе изучения курса рассматриваются</w:t>
            </w:r>
            <w:r w:rsidRPr="00B357C0">
              <w:rPr>
                <w:rFonts w:ascii="Times New Roman" w:hAnsi="Times New Roman"/>
                <w:sz w:val="24"/>
                <w:szCs w:val="24"/>
              </w:rPr>
              <w:t xml:space="preserve">  особенности  </w:t>
            </w:r>
            <w:r w:rsidRPr="00B357C0">
              <w:rPr>
                <w:rFonts w:ascii="Times New Roman" w:hAnsi="Times New Roman"/>
                <w:sz w:val="24"/>
                <w:szCs w:val="24"/>
                <w:lang w:eastAsia="ru-RU"/>
              </w:rPr>
              <w:t xml:space="preserve">развития </w:t>
            </w:r>
            <w:r w:rsidRPr="00B357C0">
              <w:rPr>
                <w:rFonts w:ascii="Times New Roman" w:hAnsi="Times New Roman"/>
                <w:b/>
                <w:sz w:val="24"/>
                <w:szCs w:val="24"/>
                <w:lang w:eastAsia="ru-RU"/>
              </w:rPr>
              <w:t xml:space="preserve"> </w:t>
            </w:r>
            <w:r w:rsidRPr="00B357C0">
              <w:rPr>
                <w:rFonts w:ascii="Times New Roman" w:hAnsi="Times New Roman"/>
                <w:sz w:val="24"/>
                <w:szCs w:val="24"/>
                <w:lang w:eastAsia="ru-RU"/>
              </w:rPr>
              <w:t xml:space="preserve">конституционного права в современной период; </w:t>
            </w:r>
            <w:r w:rsidRPr="00B357C0">
              <w:rPr>
                <w:rFonts w:ascii="Times New Roman" w:hAnsi="Times New Roman"/>
                <w:sz w:val="24"/>
                <w:szCs w:val="24"/>
              </w:rPr>
              <w:t xml:space="preserve">основные направления конституционных реформ в высших органах власти и управления; </w:t>
            </w:r>
            <w:r w:rsidRPr="00B357C0">
              <w:rPr>
                <w:rFonts w:ascii="Times New Roman" w:hAnsi="Times New Roman"/>
                <w:sz w:val="24"/>
                <w:szCs w:val="24"/>
                <w:lang w:eastAsia="ru-RU"/>
              </w:rPr>
              <w:t>развитие конституционного контроля в Республике Казахстан и зарубежных стран</w:t>
            </w:r>
            <w:r w:rsidRPr="00B357C0">
              <w:rPr>
                <w:rFonts w:ascii="Times New Roman" w:hAnsi="Times New Roman"/>
                <w:sz w:val="24"/>
                <w:szCs w:val="24"/>
              </w:rPr>
              <w:t xml:space="preserve">; деятельность государственных органов, осуществляющих конституционный контроль. </w:t>
            </w:r>
          </w:p>
          <w:p w:rsidR="00F971FB" w:rsidRDefault="00F971FB" w:rsidP="00F971FB">
            <w:pPr>
              <w:spacing w:after="0" w:line="240" w:lineRule="auto"/>
              <w:jc w:val="both"/>
              <w:rPr>
                <w:rFonts w:ascii="Times New Roman" w:hAnsi="Times New Roman"/>
                <w:color w:val="0D0D0D"/>
                <w:sz w:val="24"/>
                <w:szCs w:val="24"/>
                <w:lang w:val="kk-KZ"/>
              </w:rPr>
            </w:pPr>
            <w:r w:rsidRPr="00B357C0">
              <w:rPr>
                <w:rFonts w:ascii="Times New Roman" w:hAnsi="Times New Roman"/>
                <w:color w:val="0D0D0D"/>
                <w:sz w:val="24"/>
                <w:szCs w:val="24"/>
              </w:rPr>
              <w:t>Дисциплина теоретического характера, имеет межпредметные связи с административным правом, трудовым, экологическим правом</w:t>
            </w:r>
            <w:r>
              <w:rPr>
                <w:rFonts w:ascii="Times New Roman" w:hAnsi="Times New Roman"/>
                <w:color w:val="0D0D0D"/>
                <w:sz w:val="24"/>
                <w:szCs w:val="24"/>
                <w:lang w:val="kk-KZ"/>
              </w:rPr>
              <w:t>.</w:t>
            </w:r>
          </w:p>
          <w:p w:rsidR="00B357C0" w:rsidRPr="000D453E" w:rsidRDefault="001A71EE" w:rsidP="00F971FB">
            <w:pPr>
              <w:spacing w:after="0" w:line="240" w:lineRule="auto"/>
              <w:jc w:val="both"/>
              <w:rPr>
                <w:rFonts w:ascii="Times New Roman" w:hAnsi="Times New Roman"/>
                <w:sz w:val="24"/>
                <w:szCs w:val="24"/>
              </w:rPr>
            </w:pPr>
            <w:r w:rsidRPr="000D453E">
              <w:rPr>
                <w:rFonts w:ascii="Times New Roman" w:hAnsi="Times New Roman"/>
                <w:b/>
                <w:lang w:val="kk-KZ"/>
              </w:rPr>
              <w:lastRenderedPageBreak/>
              <w:t>При изучении дисциплины докторанты</w:t>
            </w:r>
            <w:r w:rsidRPr="000D453E">
              <w:rPr>
                <w:rFonts w:ascii="Times New Roman" w:hAnsi="Times New Roman"/>
                <w:b/>
                <w:sz w:val="24"/>
                <w:szCs w:val="24"/>
                <w:lang w:val="kk-KZ"/>
              </w:rPr>
              <w:t xml:space="preserve"> будут изучать следующие аспекты: </w:t>
            </w:r>
            <w:r w:rsidRPr="000D453E">
              <w:rPr>
                <w:rFonts w:ascii="Times New Roman" w:hAnsi="Times New Roman"/>
                <w:sz w:val="24"/>
                <w:szCs w:val="24"/>
              </w:rPr>
              <w:t>функциональная и организационная структура государственного управления;</w:t>
            </w:r>
            <w:r w:rsidRPr="000D453E">
              <w:rPr>
                <w:rFonts w:ascii="Times New Roman" w:hAnsi="Times New Roman"/>
                <w:sz w:val="24"/>
                <w:szCs w:val="24"/>
                <w:lang w:val="kk-KZ"/>
              </w:rPr>
              <w:t xml:space="preserve"> о</w:t>
            </w:r>
            <w:r w:rsidRPr="000D453E">
              <w:rPr>
                <w:rFonts w:ascii="Times New Roman" w:hAnsi="Times New Roman"/>
                <w:sz w:val="24"/>
                <w:szCs w:val="24"/>
              </w:rPr>
              <w:t>сновные этапы становления и развития законодательства о государственной службе в Республики Казахстан;</w:t>
            </w:r>
            <w:r w:rsidRPr="000D453E">
              <w:rPr>
                <w:rFonts w:ascii="Times New Roman" w:hAnsi="Times New Roman"/>
                <w:sz w:val="24"/>
                <w:szCs w:val="24"/>
                <w:lang w:val="kk-KZ"/>
              </w:rPr>
              <w:t xml:space="preserve"> п</w:t>
            </w:r>
            <w:r w:rsidRPr="000D453E">
              <w:rPr>
                <w:rFonts w:ascii="Times New Roman" w:hAnsi="Times New Roman"/>
                <w:color w:val="000000"/>
                <w:sz w:val="24"/>
                <w:szCs w:val="24"/>
              </w:rPr>
              <w:t>орядок п</w:t>
            </w:r>
            <w:r w:rsidRPr="000D453E">
              <w:rPr>
                <w:rFonts w:ascii="Times New Roman" w:hAnsi="Times New Roman"/>
                <w:snapToGrid w:val="0"/>
                <w:color w:val="000000"/>
                <w:sz w:val="24"/>
                <w:szCs w:val="24"/>
              </w:rPr>
              <w:t>оступления на государственную службу;</w:t>
            </w:r>
            <w:r w:rsidRPr="000D453E">
              <w:rPr>
                <w:rFonts w:ascii="Times New Roman" w:hAnsi="Times New Roman"/>
                <w:snapToGrid w:val="0"/>
                <w:color w:val="000000"/>
                <w:sz w:val="24"/>
                <w:szCs w:val="24"/>
                <w:lang w:val="kk-KZ"/>
              </w:rPr>
              <w:t xml:space="preserve"> </w:t>
            </w:r>
            <w:r w:rsidRPr="000D453E">
              <w:rPr>
                <w:rFonts w:ascii="Times New Roman" w:hAnsi="Times New Roman"/>
                <w:sz w:val="24"/>
                <w:szCs w:val="24"/>
                <w:lang w:val="kk-KZ"/>
              </w:rPr>
              <w:t>п</w:t>
            </w:r>
            <w:r w:rsidRPr="000D453E">
              <w:rPr>
                <w:rFonts w:ascii="Times New Roman" w:hAnsi="Times New Roman"/>
                <w:color w:val="000000"/>
                <w:sz w:val="24"/>
                <w:szCs w:val="24"/>
              </w:rPr>
              <w:t xml:space="preserve">рекращение государственной службы государственными служащими; </w:t>
            </w:r>
            <w:r w:rsidRPr="000D453E">
              <w:rPr>
                <w:rFonts w:ascii="Times New Roman" w:hAnsi="Times New Roman"/>
                <w:sz w:val="24"/>
                <w:szCs w:val="24"/>
                <w:lang w:val="kk-KZ"/>
              </w:rPr>
              <w:t>з</w:t>
            </w:r>
            <w:r w:rsidRPr="000D453E">
              <w:rPr>
                <w:rFonts w:ascii="Times New Roman" w:hAnsi="Times New Roman"/>
                <w:sz w:val="24"/>
                <w:szCs w:val="24"/>
              </w:rPr>
              <w:t>арубежный опыт функционирования государственной службы.</w:t>
            </w:r>
          </w:p>
        </w:tc>
      </w:tr>
      <w:tr w:rsidR="001A71EE" w:rsidRPr="00920685" w:rsidTr="00F62613">
        <w:trPr>
          <w:trHeight w:val="275"/>
        </w:trPr>
        <w:tc>
          <w:tcPr>
            <w:tcW w:w="1956" w:type="dxa"/>
            <w:vMerge/>
            <w:shd w:val="clear" w:color="auto" w:fill="auto"/>
          </w:tcPr>
          <w:p w:rsidR="001A71EE" w:rsidRPr="00446217" w:rsidRDefault="001A71EE" w:rsidP="0098085C">
            <w:pPr>
              <w:spacing w:after="0" w:line="240" w:lineRule="auto"/>
              <w:rPr>
                <w:rFonts w:ascii="Times New Roman" w:hAnsi="Times New Roman"/>
                <w:sz w:val="24"/>
                <w:szCs w:val="24"/>
                <w:lang w:val="kk-KZ"/>
              </w:rPr>
            </w:pPr>
          </w:p>
        </w:tc>
        <w:tc>
          <w:tcPr>
            <w:tcW w:w="13779" w:type="dxa"/>
            <w:gridSpan w:val="3"/>
            <w:shd w:val="clear" w:color="auto" w:fill="auto"/>
          </w:tcPr>
          <w:p w:rsidR="0059478C" w:rsidRPr="0059478C" w:rsidRDefault="0059478C" w:rsidP="0059478C">
            <w:pPr>
              <w:widowControl w:val="0"/>
              <w:spacing w:after="0" w:line="240" w:lineRule="auto"/>
              <w:jc w:val="both"/>
              <w:rPr>
                <w:rFonts w:ascii="Times New Roman" w:hAnsi="Times New Roman" w:cs="Times New Roman"/>
                <w:lang w:val="en-US"/>
              </w:rPr>
            </w:pPr>
            <w:r w:rsidRPr="0059478C">
              <w:rPr>
                <w:rFonts w:ascii="Times New Roman" w:eastAsia="Times New Roman" w:hAnsi="Times New Roman" w:cs="Times New Roman"/>
                <w:b/>
                <w:bCs/>
                <w:sz w:val="24"/>
                <w:szCs w:val="24"/>
                <w:lang w:val="en-US" w:eastAsia="ru-RU"/>
              </w:rPr>
              <w:t>Assignment of discipline</w:t>
            </w:r>
            <w:r w:rsidRPr="0059478C">
              <w:rPr>
                <w:rFonts w:ascii="Times New Roman" w:eastAsia="Times New Roman" w:hAnsi="Times New Roman" w:cs="Times New Roman"/>
                <w:sz w:val="24"/>
                <w:szCs w:val="24"/>
                <w:lang w:val="en-US" w:eastAsia="ru-RU"/>
              </w:rPr>
              <w:t xml:space="preserve">. </w:t>
            </w:r>
          </w:p>
          <w:p w:rsidR="0059478C" w:rsidRPr="0059478C" w:rsidRDefault="0059478C" w:rsidP="0059478C">
            <w:pPr>
              <w:spacing w:after="0" w:line="240" w:lineRule="auto"/>
              <w:jc w:val="both"/>
              <w:rPr>
                <w:rFonts w:ascii="Times New Roman" w:eastAsia="Times New Roman" w:hAnsi="Times New Roman" w:cs="Times New Roman"/>
                <w:sz w:val="24"/>
                <w:szCs w:val="24"/>
                <w:lang w:val="en" w:eastAsia="ru-RU"/>
              </w:rPr>
            </w:pPr>
            <w:r w:rsidRPr="0059478C">
              <w:rPr>
                <w:rFonts w:ascii="Times New Roman" w:eastAsia="Times New Roman" w:hAnsi="Times New Roman" w:cs="Times New Roman"/>
                <w:sz w:val="24"/>
                <w:szCs w:val="24"/>
                <w:lang w:val="en" w:eastAsia="ru-RU"/>
              </w:rPr>
              <w:t>The course is devoted to the presentation of topical issues and major trends in the development of constitutional law; evaluation of constitutional reforms in the highest authorities and administration. During the studying of the course, the features of the development of constitutional law in the modern period are considered; the main directions of constitutional reforms in higher authorities and administration; development of constitutional control in the Republic of Kazakhstan and foreign countries; the activities of state bodies exercising constitutional control.</w:t>
            </w:r>
          </w:p>
          <w:p w:rsidR="0059478C" w:rsidRPr="0059478C" w:rsidRDefault="0059478C" w:rsidP="0059478C">
            <w:pPr>
              <w:spacing w:after="0" w:line="240" w:lineRule="auto"/>
              <w:jc w:val="both"/>
              <w:rPr>
                <w:rFonts w:ascii="Times New Roman" w:eastAsia="Times New Roman" w:hAnsi="Times New Roman" w:cs="Times New Roman"/>
                <w:lang w:val="en"/>
              </w:rPr>
            </w:pPr>
            <w:r w:rsidRPr="0059478C">
              <w:rPr>
                <w:rFonts w:ascii="Times New Roman" w:eastAsia="Times New Roman" w:hAnsi="Times New Roman" w:cs="Times New Roman"/>
                <w:lang w:val="en"/>
              </w:rPr>
              <w:t>The discipline of a theoretical nature has interdisciplinary connections with administrative law, labor, environmental law.</w:t>
            </w:r>
          </w:p>
          <w:p w:rsidR="007A0E9F" w:rsidRPr="0059478C" w:rsidRDefault="007A0E9F" w:rsidP="0059478C">
            <w:pPr>
              <w:spacing w:after="0" w:line="240" w:lineRule="auto"/>
              <w:jc w:val="both"/>
              <w:rPr>
                <w:rFonts w:ascii="Times New Roman" w:hAnsi="Times New Roman" w:cs="Times New Roman"/>
                <w:b/>
                <w:sz w:val="24"/>
                <w:szCs w:val="24"/>
                <w:lang w:val="en-US" w:eastAsia="ru-RU"/>
              </w:rPr>
            </w:pPr>
            <w:r w:rsidRPr="0059478C">
              <w:rPr>
                <w:rFonts w:ascii="Times New Roman" w:hAnsi="Times New Roman" w:cs="Times New Roman"/>
                <w:b/>
                <w:sz w:val="24"/>
                <w:szCs w:val="24"/>
                <w:lang w:val="en-US" w:eastAsia="ru-RU"/>
              </w:rPr>
              <w:t>During the study of the discipline students will learn following aspects:</w:t>
            </w:r>
          </w:p>
          <w:p w:rsidR="00EC2D29" w:rsidRPr="0059478C" w:rsidRDefault="007A0E9F" w:rsidP="00EC2D29">
            <w:pPr>
              <w:pStyle w:val="a4"/>
              <w:spacing w:before="0" w:beforeAutospacing="0" w:after="0" w:afterAutospacing="0"/>
              <w:jc w:val="both"/>
              <w:rPr>
                <w:rFonts w:cs="Times New Roman"/>
                <w:color w:val="212121"/>
                <w:lang w:val="en-US" w:eastAsia="en-US"/>
              </w:rPr>
            </w:pPr>
            <w:r w:rsidRPr="0059478C">
              <w:rPr>
                <w:rFonts w:cs="Times New Roman"/>
                <w:color w:val="212121"/>
                <w:lang w:val="en-US" w:eastAsia="en-US"/>
              </w:rPr>
              <w:t>functional and organizational structure of public administration; the main stages of the formation and development of legislation on public service in the Republic of Kazakhstan; the procedure for entering the public service; termination of public service by civil servants; foreign experience of functioning the public service.</w:t>
            </w:r>
          </w:p>
        </w:tc>
      </w:tr>
    </w:tbl>
    <w:p w:rsidR="001A71EE" w:rsidRDefault="00F62613" w:rsidP="00F62613">
      <w:pPr>
        <w:tabs>
          <w:tab w:val="left" w:pos="795"/>
        </w:tabs>
        <w:spacing w:after="0" w:line="240" w:lineRule="auto"/>
        <w:rPr>
          <w:rFonts w:ascii="Times New Roman" w:eastAsia="Malgun Gothic" w:hAnsi="Times New Roman"/>
          <w:b/>
          <w:bCs/>
          <w:caps/>
          <w:lang w:val="kk-KZ" w:eastAsia="ko-KR"/>
        </w:rPr>
      </w:pPr>
      <w:r>
        <w:rPr>
          <w:rFonts w:ascii="Times New Roman" w:eastAsia="Malgun Gothic" w:hAnsi="Times New Roman"/>
          <w:b/>
          <w:bCs/>
          <w:caps/>
          <w:lang w:val="kk-KZ" w:eastAsia="ko-KR"/>
        </w:rPr>
        <w:tab/>
      </w:r>
    </w:p>
    <w:p w:rsidR="00F62613" w:rsidRDefault="00F62613" w:rsidP="00F62613">
      <w:pPr>
        <w:tabs>
          <w:tab w:val="left" w:pos="795"/>
        </w:tabs>
        <w:spacing w:after="0" w:line="240" w:lineRule="auto"/>
        <w:rPr>
          <w:rFonts w:ascii="Times New Roman" w:eastAsia="Malgun Gothic" w:hAnsi="Times New Roman"/>
          <w:b/>
          <w:bCs/>
          <w:caps/>
          <w:lang w:val="kk-KZ" w:eastAsia="ko-KR"/>
        </w:rPr>
      </w:pPr>
    </w:p>
    <w:p w:rsidR="00F62613" w:rsidRDefault="00F62613" w:rsidP="00F62613">
      <w:pPr>
        <w:tabs>
          <w:tab w:val="left" w:pos="795"/>
        </w:tabs>
        <w:spacing w:after="0" w:line="240" w:lineRule="auto"/>
        <w:rPr>
          <w:rFonts w:ascii="Times New Roman" w:eastAsia="Malgun Gothic" w:hAnsi="Times New Roman"/>
          <w:b/>
          <w:bCs/>
          <w:caps/>
          <w:lang w:val="kk-KZ" w:eastAsia="ko-KR"/>
        </w:rPr>
      </w:pPr>
    </w:p>
    <w:tbl>
      <w:tblPr>
        <w:tblW w:w="1573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0"/>
        <w:gridCol w:w="5103"/>
        <w:gridCol w:w="2409"/>
        <w:gridCol w:w="5983"/>
      </w:tblGrid>
      <w:tr w:rsidR="001A71EE" w:rsidRPr="00920685" w:rsidTr="00385763">
        <w:tc>
          <w:tcPr>
            <w:tcW w:w="2240" w:type="dxa"/>
            <w:shd w:val="clear" w:color="auto" w:fill="auto"/>
          </w:tcPr>
          <w:p w:rsidR="001A71EE" w:rsidRPr="00446217" w:rsidRDefault="001A71EE" w:rsidP="0098085C">
            <w:pPr>
              <w:spacing w:after="0" w:line="240" w:lineRule="auto"/>
              <w:rPr>
                <w:rFonts w:ascii="Times New Roman" w:hAnsi="Times New Roman"/>
                <w:b/>
                <w:bCs/>
                <w:sz w:val="24"/>
                <w:szCs w:val="24"/>
                <w:lang w:val="en-US"/>
              </w:rPr>
            </w:pPr>
            <w:r w:rsidRPr="00446217">
              <w:rPr>
                <w:rFonts w:ascii="Times New Roman" w:hAnsi="Times New Roman"/>
                <w:bCs/>
                <w:sz w:val="24"/>
                <w:szCs w:val="24"/>
                <w:lang w:val="kk-KZ"/>
              </w:rPr>
              <w:t>Коды</w:t>
            </w:r>
            <w:r w:rsidRPr="00446217">
              <w:rPr>
                <w:rFonts w:ascii="Times New Roman" w:hAnsi="Times New Roman"/>
                <w:bCs/>
                <w:sz w:val="24"/>
                <w:szCs w:val="24"/>
                <w:lang w:val="en-US"/>
              </w:rPr>
              <w:t xml:space="preserve"> \ </w:t>
            </w:r>
            <w:r w:rsidRPr="00446217">
              <w:rPr>
                <w:rFonts w:ascii="Times New Roman" w:hAnsi="Times New Roman"/>
                <w:bCs/>
                <w:sz w:val="24"/>
                <w:szCs w:val="24"/>
                <w:lang w:val="kk-KZ"/>
              </w:rPr>
              <w:t>Код</w:t>
            </w:r>
            <w:r w:rsidRPr="00446217">
              <w:rPr>
                <w:rFonts w:ascii="Times New Roman" w:hAnsi="Times New Roman"/>
                <w:bCs/>
                <w:sz w:val="24"/>
                <w:szCs w:val="24"/>
                <w:lang w:val="en-US"/>
              </w:rPr>
              <w:t xml:space="preserve"> \ </w:t>
            </w:r>
            <w:r w:rsidRPr="00446217">
              <w:rPr>
                <w:rFonts w:ascii="Times New Roman" w:hAnsi="Times New Roman"/>
                <w:bCs/>
                <w:sz w:val="24"/>
                <w:szCs w:val="24"/>
                <w:lang w:val="kk-KZ"/>
              </w:rPr>
              <w:t>С</w:t>
            </w:r>
            <w:r w:rsidRPr="00446217">
              <w:rPr>
                <w:rStyle w:val="hps"/>
                <w:rFonts w:ascii="Times New Roman" w:hAnsi="Times New Roman"/>
                <w:bCs/>
                <w:sz w:val="24"/>
                <w:szCs w:val="24"/>
                <w:lang w:val="kk-KZ"/>
              </w:rPr>
              <w:t>ode</w:t>
            </w:r>
            <w:r w:rsidRPr="00446217">
              <w:rPr>
                <w:rFonts w:ascii="Times New Roman" w:hAnsi="Times New Roman"/>
                <w:b/>
                <w:bCs/>
                <w:sz w:val="24"/>
                <w:szCs w:val="24"/>
                <w:lang w:val="en-US"/>
              </w:rPr>
              <w:t xml:space="preserve"> </w:t>
            </w:r>
          </w:p>
          <w:p w:rsidR="001A71EE" w:rsidRPr="002820F1" w:rsidRDefault="001A71EE" w:rsidP="0098085C">
            <w:pPr>
              <w:spacing w:after="0" w:line="240" w:lineRule="auto"/>
              <w:rPr>
                <w:rFonts w:ascii="Times New Roman" w:hAnsi="Times New Roman"/>
                <w:sz w:val="24"/>
                <w:szCs w:val="24"/>
                <w:lang w:val="kk-KZ"/>
              </w:rPr>
            </w:pPr>
            <w:r w:rsidRPr="002820F1">
              <w:rPr>
                <w:rFonts w:ascii="Times New Roman" w:hAnsi="Times New Roman"/>
                <w:b/>
                <w:color w:val="000000"/>
                <w:sz w:val="24"/>
                <w:szCs w:val="24"/>
              </w:rPr>
              <w:t>PSGU</w:t>
            </w:r>
            <w:r w:rsidR="00C42E05">
              <w:rPr>
                <w:rFonts w:ascii="Times New Roman" w:hAnsi="Times New Roman"/>
                <w:b/>
                <w:color w:val="000000"/>
                <w:sz w:val="24"/>
                <w:szCs w:val="24"/>
                <w:lang w:val="en-US"/>
              </w:rPr>
              <w:t xml:space="preserve">RK </w:t>
            </w:r>
            <w:r w:rsidRPr="002820F1">
              <w:rPr>
                <w:rFonts w:ascii="Times New Roman" w:hAnsi="Times New Roman"/>
                <w:b/>
                <w:color w:val="000000"/>
                <w:sz w:val="24"/>
                <w:szCs w:val="24"/>
              </w:rPr>
              <w:t>7303</w:t>
            </w:r>
          </w:p>
        </w:tc>
        <w:tc>
          <w:tcPr>
            <w:tcW w:w="13495" w:type="dxa"/>
            <w:gridSpan w:val="3"/>
            <w:shd w:val="clear" w:color="auto" w:fill="auto"/>
          </w:tcPr>
          <w:p w:rsidR="001A71EE" w:rsidRPr="00DF63E7" w:rsidRDefault="001A71EE" w:rsidP="0098085C">
            <w:pPr>
              <w:widowControl w:val="0"/>
              <w:tabs>
                <w:tab w:val="left" w:pos="993"/>
              </w:tabs>
              <w:spacing w:after="0" w:line="240" w:lineRule="auto"/>
              <w:contextualSpacing/>
              <w:jc w:val="both"/>
              <w:rPr>
                <w:rFonts w:ascii="Times New Roman" w:hAnsi="Times New Roman"/>
                <w:b/>
                <w:sz w:val="24"/>
                <w:szCs w:val="24"/>
                <w:lang w:val="kk-KZ"/>
              </w:rPr>
            </w:pPr>
            <w:r w:rsidRPr="00DF724B">
              <w:rPr>
                <w:rFonts w:ascii="Times New Roman" w:hAnsi="Times New Roman"/>
                <w:b/>
                <w:sz w:val="24"/>
                <w:szCs w:val="24"/>
                <w:lang w:val="kk-KZ"/>
              </w:rPr>
              <w:t>Пән атауы</w:t>
            </w:r>
            <w:r>
              <w:rPr>
                <w:rFonts w:ascii="Times New Roman" w:hAnsi="Times New Roman"/>
                <w:b/>
                <w:sz w:val="24"/>
                <w:szCs w:val="24"/>
                <w:lang w:val="kk-KZ"/>
              </w:rPr>
              <w:t xml:space="preserve">: </w:t>
            </w:r>
            <w:r w:rsidRPr="00DE7F72">
              <w:rPr>
                <w:rFonts w:ascii="Times New Roman" w:hAnsi="Times New Roman"/>
                <w:sz w:val="24"/>
                <w:szCs w:val="24"/>
                <w:lang w:val="kk-KZ"/>
              </w:rPr>
              <w:t>Қазақстан Республикасында мемлекеттік басқарудың даму проблемалары: теориялық саралау</w:t>
            </w:r>
            <w:r w:rsidRPr="00DF63E7">
              <w:rPr>
                <w:rFonts w:ascii="Times New Roman" w:hAnsi="Times New Roman"/>
                <w:b/>
                <w:sz w:val="24"/>
                <w:szCs w:val="24"/>
                <w:lang w:val="kk-KZ"/>
              </w:rPr>
              <w:t xml:space="preserve"> </w:t>
            </w:r>
            <w:r w:rsidRPr="00824EAB">
              <w:rPr>
                <w:rFonts w:ascii="Times New Roman" w:hAnsi="Times New Roman"/>
                <w:b/>
                <w:sz w:val="24"/>
                <w:szCs w:val="24"/>
                <w:lang w:val="kk-KZ"/>
              </w:rPr>
              <w:t xml:space="preserve">/  </w:t>
            </w:r>
            <w:r w:rsidRPr="00DF724B">
              <w:rPr>
                <w:rFonts w:ascii="Times New Roman" w:hAnsi="Times New Roman"/>
                <w:b/>
                <w:sz w:val="24"/>
                <w:szCs w:val="24"/>
                <w:lang w:val="kk-KZ"/>
              </w:rPr>
              <w:t>Наименование дисциплины</w:t>
            </w:r>
            <w:r>
              <w:rPr>
                <w:rFonts w:ascii="Times New Roman" w:hAnsi="Times New Roman"/>
                <w:b/>
                <w:sz w:val="24"/>
                <w:szCs w:val="24"/>
                <w:lang w:val="kk-KZ"/>
              </w:rPr>
              <w:t>:</w:t>
            </w:r>
            <w:r w:rsidRPr="00DF63E7">
              <w:rPr>
                <w:rFonts w:ascii="Times New Roman" w:hAnsi="Times New Roman"/>
                <w:b/>
                <w:sz w:val="24"/>
                <w:szCs w:val="24"/>
                <w:lang w:val="kk-KZ"/>
              </w:rPr>
              <w:t xml:space="preserve">  </w:t>
            </w:r>
            <w:r w:rsidRPr="00DE7F72">
              <w:rPr>
                <w:rFonts w:ascii="Times New Roman" w:hAnsi="Times New Roman"/>
                <w:sz w:val="24"/>
                <w:szCs w:val="24"/>
                <w:lang w:val="kk-KZ"/>
              </w:rPr>
              <w:t>Проблемы совершенствования государственного управления в Республике Казахстан: теоретический анализ /</w:t>
            </w:r>
            <w:r>
              <w:rPr>
                <w:rFonts w:ascii="Times New Roman" w:hAnsi="Times New Roman"/>
                <w:sz w:val="24"/>
                <w:szCs w:val="24"/>
                <w:lang w:val="kk-KZ"/>
              </w:rPr>
              <w:t xml:space="preserve"> </w:t>
            </w:r>
            <w:r w:rsidRPr="00DF724B">
              <w:rPr>
                <w:rFonts w:ascii="Times New Roman" w:hAnsi="Times New Roman"/>
                <w:b/>
                <w:sz w:val="24"/>
                <w:szCs w:val="24"/>
                <w:lang w:val="kk-KZ"/>
              </w:rPr>
              <w:t>Name оf discipline</w:t>
            </w:r>
            <w:r>
              <w:rPr>
                <w:rFonts w:ascii="Times New Roman" w:hAnsi="Times New Roman"/>
                <w:b/>
                <w:sz w:val="24"/>
                <w:szCs w:val="24"/>
                <w:lang w:val="kk-KZ"/>
              </w:rPr>
              <w:t>:</w:t>
            </w:r>
            <w:r w:rsidRPr="00DF724B">
              <w:rPr>
                <w:rFonts w:ascii="Times New Roman" w:hAnsi="Times New Roman"/>
                <w:b/>
                <w:sz w:val="24"/>
                <w:szCs w:val="24"/>
                <w:lang w:val="kk-KZ"/>
              </w:rPr>
              <w:t xml:space="preserve"> </w:t>
            </w:r>
            <w:r w:rsidRPr="00CC2E63">
              <w:rPr>
                <w:rFonts w:ascii="Times New Roman" w:hAnsi="Times New Roman"/>
                <w:sz w:val="24"/>
                <w:szCs w:val="24"/>
                <w:lang w:val="kk-KZ"/>
              </w:rPr>
              <w:t>Problems of improving public administration in the Republic of Kazakhstan: а theoretical analysis</w:t>
            </w:r>
          </w:p>
        </w:tc>
      </w:tr>
      <w:tr w:rsidR="001A71EE" w:rsidRPr="00602E73" w:rsidTr="00385763">
        <w:trPr>
          <w:trHeight w:val="560"/>
        </w:trPr>
        <w:tc>
          <w:tcPr>
            <w:tcW w:w="2240" w:type="dxa"/>
            <w:shd w:val="clear" w:color="auto" w:fill="auto"/>
          </w:tcPr>
          <w:p w:rsidR="001A71EE" w:rsidRPr="00446217" w:rsidRDefault="001A71EE" w:rsidP="0098085C">
            <w:pPr>
              <w:spacing w:after="0" w:line="240" w:lineRule="auto"/>
              <w:rPr>
                <w:rFonts w:ascii="Times New Roman" w:hAnsi="Times New Roman"/>
                <w:sz w:val="24"/>
                <w:szCs w:val="24"/>
              </w:rPr>
            </w:pPr>
            <w:r w:rsidRPr="00446217">
              <w:rPr>
                <w:rFonts w:ascii="Times New Roman" w:hAnsi="Times New Roman"/>
                <w:sz w:val="24"/>
                <w:szCs w:val="24"/>
                <w:lang w:val="kk-KZ"/>
              </w:rPr>
              <w:t>Пререквезиттер\</w:t>
            </w:r>
            <w:r w:rsidRPr="00446217">
              <w:rPr>
                <w:rFonts w:ascii="Times New Roman" w:hAnsi="Times New Roman"/>
                <w:sz w:val="24"/>
                <w:szCs w:val="24"/>
                <w:lang w:val="en-US"/>
              </w:rPr>
              <w:t xml:space="preserve"> </w:t>
            </w:r>
            <w:r w:rsidRPr="00446217">
              <w:rPr>
                <w:rFonts w:ascii="Times New Roman" w:hAnsi="Times New Roman"/>
                <w:sz w:val="24"/>
                <w:szCs w:val="24"/>
              </w:rPr>
              <w:t>Пререквизиты</w:t>
            </w:r>
            <w:r w:rsidRPr="00446217">
              <w:rPr>
                <w:rFonts w:ascii="Times New Roman" w:hAnsi="Times New Roman"/>
                <w:sz w:val="24"/>
                <w:szCs w:val="24"/>
                <w:lang w:val="kk-KZ"/>
              </w:rPr>
              <w:t>\</w:t>
            </w:r>
            <w:r w:rsidRPr="00446217">
              <w:rPr>
                <w:rFonts w:ascii="Times New Roman" w:hAnsi="Times New Roman"/>
                <w:sz w:val="24"/>
                <w:szCs w:val="24"/>
              </w:rPr>
              <w:t xml:space="preserve"> Prerequisite</w:t>
            </w:r>
          </w:p>
        </w:tc>
        <w:tc>
          <w:tcPr>
            <w:tcW w:w="5103" w:type="dxa"/>
            <w:shd w:val="clear" w:color="auto" w:fill="auto"/>
          </w:tcPr>
          <w:p w:rsidR="001A71EE" w:rsidRPr="00403DDB" w:rsidRDefault="001A71EE" w:rsidP="0098085C">
            <w:pPr>
              <w:spacing w:after="0" w:line="240" w:lineRule="auto"/>
              <w:jc w:val="both"/>
              <w:rPr>
                <w:rFonts w:ascii="Times New Roman" w:hAnsi="Times New Roman"/>
                <w:sz w:val="24"/>
                <w:szCs w:val="24"/>
                <w:lang w:val="en-US"/>
              </w:rPr>
            </w:pPr>
            <w:r w:rsidRPr="00DA23BB">
              <w:rPr>
                <w:rFonts w:ascii="Times New Roman" w:hAnsi="Times New Roman"/>
                <w:sz w:val="24"/>
                <w:szCs w:val="24"/>
              </w:rPr>
              <w:t xml:space="preserve">Әкімшілік құқықтың теориялық проблемалары. </w:t>
            </w:r>
            <w:r w:rsidRPr="00DA23BB">
              <w:rPr>
                <w:rFonts w:ascii="Times New Roman" w:hAnsi="Times New Roman"/>
                <w:color w:val="000000"/>
                <w:sz w:val="24"/>
                <w:szCs w:val="24"/>
              </w:rPr>
              <w:t xml:space="preserve">Әкімшілік-құқықтық қатынастар: теория және практик мәселелері. </w:t>
            </w:r>
            <w:r w:rsidRPr="00DA23BB">
              <w:rPr>
                <w:rFonts w:ascii="Times New Roman" w:hAnsi="Times New Roman"/>
                <w:bCs/>
                <w:sz w:val="24"/>
                <w:szCs w:val="24"/>
              </w:rPr>
              <w:t xml:space="preserve">ҚР-ғы мемлекеттік басқару және мемлекеттік қызмет /Проблемы теории административного права. Административно-правовые отношения: вопросы теории и практики. Государственное управление и государственная служба в РК. / Problems of the theory of administrative law. </w:t>
            </w:r>
            <w:r w:rsidRPr="00F021E1">
              <w:rPr>
                <w:rFonts w:ascii="Times New Roman" w:hAnsi="Times New Roman"/>
                <w:bCs/>
                <w:sz w:val="24"/>
                <w:szCs w:val="24"/>
                <w:lang w:val="en-US"/>
              </w:rPr>
              <w:t>Administrative legal relations: questions of the theory and practice. Public administration and public service in RK.</w:t>
            </w:r>
          </w:p>
        </w:tc>
        <w:tc>
          <w:tcPr>
            <w:tcW w:w="2409" w:type="dxa"/>
            <w:shd w:val="clear" w:color="auto" w:fill="auto"/>
          </w:tcPr>
          <w:p w:rsidR="00CC2E63" w:rsidRDefault="001A71EE" w:rsidP="0098085C">
            <w:pPr>
              <w:spacing w:after="0" w:line="240" w:lineRule="auto"/>
              <w:jc w:val="both"/>
              <w:rPr>
                <w:rFonts w:ascii="Times New Roman" w:hAnsi="Times New Roman"/>
                <w:sz w:val="24"/>
                <w:szCs w:val="24"/>
                <w:lang w:val="en-US"/>
              </w:rPr>
            </w:pPr>
            <w:r w:rsidRPr="00446217">
              <w:rPr>
                <w:rFonts w:ascii="Times New Roman" w:hAnsi="Times New Roman"/>
                <w:sz w:val="24"/>
                <w:szCs w:val="24"/>
                <w:lang w:val="kk-KZ"/>
              </w:rPr>
              <w:t>Постреквезиттер\</w:t>
            </w:r>
            <w:r w:rsidRPr="00446217">
              <w:rPr>
                <w:rFonts w:ascii="Times New Roman" w:hAnsi="Times New Roman"/>
                <w:sz w:val="24"/>
                <w:szCs w:val="24"/>
                <w:lang w:val="en-US"/>
              </w:rPr>
              <w:t xml:space="preserve"> </w:t>
            </w:r>
            <w:r w:rsidRPr="00446217">
              <w:rPr>
                <w:rFonts w:ascii="Times New Roman" w:hAnsi="Times New Roman"/>
                <w:sz w:val="24"/>
                <w:szCs w:val="24"/>
              </w:rPr>
              <w:t>Постреквизиты</w:t>
            </w:r>
            <w:r w:rsidR="00CC2E63">
              <w:rPr>
                <w:rFonts w:ascii="Times New Roman" w:hAnsi="Times New Roman"/>
                <w:sz w:val="24"/>
                <w:szCs w:val="24"/>
                <w:lang w:val="en-US"/>
              </w:rPr>
              <w:t xml:space="preserve">   </w:t>
            </w:r>
          </w:p>
          <w:p w:rsidR="001A71EE" w:rsidRPr="00446217" w:rsidRDefault="001A71EE" w:rsidP="0098085C">
            <w:pPr>
              <w:spacing w:after="0" w:line="240" w:lineRule="auto"/>
              <w:jc w:val="both"/>
              <w:rPr>
                <w:rFonts w:ascii="Times New Roman" w:hAnsi="Times New Roman"/>
                <w:sz w:val="24"/>
                <w:szCs w:val="24"/>
              </w:rPr>
            </w:pPr>
            <w:r w:rsidRPr="00446217">
              <w:rPr>
                <w:rFonts w:ascii="Times New Roman" w:hAnsi="Times New Roman"/>
                <w:sz w:val="24"/>
                <w:szCs w:val="24"/>
                <w:lang w:val="kk-KZ"/>
              </w:rPr>
              <w:t>\</w:t>
            </w:r>
            <w:r w:rsidRPr="00446217">
              <w:rPr>
                <w:rFonts w:ascii="Times New Roman" w:hAnsi="Times New Roman"/>
                <w:sz w:val="24"/>
                <w:szCs w:val="24"/>
              </w:rPr>
              <w:t xml:space="preserve"> Postrequisite</w:t>
            </w:r>
          </w:p>
        </w:tc>
        <w:tc>
          <w:tcPr>
            <w:tcW w:w="5983" w:type="dxa"/>
            <w:shd w:val="clear" w:color="auto" w:fill="auto"/>
          </w:tcPr>
          <w:p w:rsidR="001A71EE" w:rsidRPr="00403DDB" w:rsidRDefault="001A71EE" w:rsidP="0098085C">
            <w:pPr>
              <w:spacing w:after="0" w:line="240" w:lineRule="auto"/>
              <w:jc w:val="both"/>
              <w:rPr>
                <w:rFonts w:ascii="Times New Roman" w:hAnsi="Times New Roman"/>
                <w:sz w:val="24"/>
                <w:szCs w:val="24"/>
              </w:rPr>
            </w:pPr>
            <w:r w:rsidRPr="00DA23BB">
              <w:rPr>
                <w:rFonts w:ascii="Times New Roman" w:hAnsi="Times New Roman"/>
                <w:sz w:val="24"/>
                <w:szCs w:val="24"/>
              </w:rPr>
              <w:t>Әкімшілік құқық пен әкімшілік іс жүргізу ғылымының теориялық-әдістемелік проблемалары / Теоретико-методологические проблемы науки административного права и административного</w:t>
            </w:r>
            <w:r w:rsidRPr="00403DDB">
              <w:rPr>
                <w:rFonts w:ascii="Times New Roman" w:hAnsi="Times New Roman"/>
                <w:sz w:val="24"/>
                <w:szCs w:val="24"/>
              </w:rPr>
              <w:t xml:space="preserve"> </w:t>
            </w:r>
            <w:r w:rsidRPr="00DA23BB">
              <w:rPr>
                <w:rFonts w:ascii="Times New Roman" w:hAnsi="Times New Roman"/>
                <w:sz w:val="24"/>
                <w:szCs w:val="24"/>
              </w:rPr>
              <w:t>процесса</w:t>
            </w:r>
            <w:r w:rsidRPr="00403DDB">
              <w:rPr>
                <w:rFonts w:ascii="Times New Roman" w:hAnsi="Times New Roman"/>
                <w:sz w:val="24"/>
                <w:szCs w:val="24"/>
              </w:rPr>
              <w:t xml:space="preserve">/ </w:t>
            </w:r>
            <w:r w:rsidRPr="00F021E1">
              <w:rPr>
                <w:rFonts w:ascii="Times New Roman" w:hAnsi="Times New Roman"/>
                <w:sz w:val="24"/>
                <w:szCs w:val="24"/>
                <w:lang w:val="en-US"/>
              </w:rPr>
              <w:t>Teoretical</w:t>
            </w:r>
            <w:r w:rsidRPr="00403DDB">
              <w:rPr>
                <w:rFonts w:ascii="Times New Roman" w:hAnsi="Times New Roman"/>
                <w:sz w:val="24"/>
                <w:szCs w:val="24"/>
              </w:rPr>
              <w:t xml:space="preserve"> </w:t>
            </w:r>
            <w:r w:rsidRPr="00F021E1">
              <w:rPr>
                <w:rFonts w:ascii="Times New Roman" w:hAnsi="Times New Roman"/>
                <w:sz w:val="24"/>
                <w:szCs w:val="24"/>
                <w:lang w:val="en-US"/>
              </w:rPr>
              <w:t>and</w:t>
            </w:r>
            <w:r w:rsidRPr="00403DDB">
              <w:rPr>
                <w:rFonts w:ascii="Times New Roman" w:hAnsi="Times New Roman"/>
                <w:sz w:val="24"/>
                <w:szCs w:val="24"/>
              </w:rPr>
              <w:t xml:space="preserve"> </w:t>
            </w:r>
            <w:r w:rsidRPr="00F021E1">
              <w:rPr>
                <w:rFonts w:ascii="Times New Roman" w:hAnsi="Times New Roman"/>
                <w:sz w:val="24"/>
                <w:szCs w:val="24"/>
                <w:lang w:val="en-US"/>
              </w:rPr>
              <w:t>metodologic</w:t>
            </w:r>
            <w:r w:rsidRPr="00403DDB">
              <w:rPr>
                <w:rFonts w:ascii="Times New Roman" w:hAnsi="Times New Roman"/>
                <w:sz w:val="24"/>
                <w:szCs w:val="24"/>
              </w:rPr>
              <w:t xml:space="preserve"> </w:t>
            </w:r>
            <w:r w:rsidRPr="00F021E1">
              <w:rPr>
                <w:rFonts w:ascii="Times New Roman" w:hAnsi="Times New Roman"/>
                <w:sz w:val="24"/>
                <w:szCs w:val="24"/>
                <w:lang w:val="en-US"/>
              </w:rPr>
              <w:t>problems</w:t>
            </w:r>
            <w:r w:rsidRPr="00403DDB">
              <w:rPr>
                <w:rFonts w:ascii="Times New Roman" w:hAnsi="Times New Roman"/>
                <w:sz w:val="24"/>
                <w:szCs w:val="24"/>
              </w:rPr>
              <w:t xml:space="preserve"> </w:t>
            </w:r>
            <w:r w:rsidRPr="00F021E1">
              <w:rPr>
                <w:rFonts w:ascii="Times New Roman" w:hAnsi="Times New Roman"/>
                <w:sz w:val="24"/>
                <w:szCs w:val="24"/>
                <w:lang w:val="en-US"/>
              </w:rPr>
              <w:t>of</w:t>
            </w:r>
            <w:r w:rsidRPr="00403DDB">
              <w:rPr>
                <w:rFonts w:ascii="Times New Roman" w:hAnsi="Times New Roman"/>
                <w:sz w:val="24"/>
                <w:szCs w:val="24"/>
              </w:rPr>
              <w:t xml:space="preserve"> </w:t>
            </w:r>
            <w:r w:rsidRPr="00F021E1">
              <w:rPr>
                <w:rFonts w:ascii="Times New Roman" w:hAnsi="Times New Roman"/>
                <w:sz w:val="24"/>
                <w:szCs w:val="24"/>
                <w:lang w:val="en-US"/>
              </w:rPr>
              <w:t>science</w:t>
            </w:r>
            <w:r w:rsidRPr="00403DDB">
              <w:rPr>
                <w:rFonts w:ascii="Times New Roman" w:hAnsi="Times New Roman"/>
                <w:sz w:val="24"/>
                <w:szCs w:val="24"/>
              </w:rPr>
              <w:t xml:space="preserve"> </w:t>
            </w:r>
            <w:r w:rsidRPr="00F021E1">
              <w:rPr>
                <w:rFonts w:ascii="Times New Roman" w:hAnsi="Times New Roman"/>
                <w:sz w:val="24"/>
                <w:szCs w:val="24"/>
                <w:lang w:val="en-US"/>
              </w:rPr>
              <w:t>of</w:t>
            </w:r>
            <w:r w:rsidRPr="00403DDB">
              <w:rPr>
                <w:rFonts w:ascii="Times New Roman" w:hAnsi="Times New Roman"/>
                <w:sz w:val="24"/>
                <w:szCs w:val="24"/>
              </w:rPr>
              <w:t xml:space="preserve"> </w:t>
            </w:r>
            <w:r w:rsidRPr="00F021E1">
              <w:rPr>
                <w:rFonts w:ascii="Times New Roman" w:hAnsi="Times New Roman"/>
                <w:sz w:val="24"/>
                <w:szCs w:val="24"/>
                <w:lang w:val="en-US"/>
              </w:rPr>
              <w:t>administrative</w:t>
            </w:r>
            <w:r w:rsidRPr="00403DDB">
              <w:rPr>
                <w:rFonts w:ascii="Times New Roman" w:hAnsi="Times New Roman"/>
                <w:sz w:val="24"/>
                <w:szCs w:val="24"/>
              </w:rPr>
              <w:t xml:space="preserve"> </w:t>
            </w:r>
            <w:r w:rsidRPr="00F021E1">
              <w:rPr>
                <w:rFonts w:ascii="Times New Roman" w:hAnsi="Times New Roman"/>
                <w:sz w:val="24"/>
                <w:szCs w:val="24"/>
                <w:lang w:val="en-US"/>
              </w:rPr>
              <w:t>law</w:t>
            </w:r>
            <w:r w:rsidRPr="00403DDB">
              <w:rPr>
                <w:rFonts w:ascii="Times New Roman" w:hAnsi="Times New Roman"/>
                <w:sz w:val="24"/>
                <w:szCs w:val="24"/>
              </w:rPr>
              <w:t xml:space="preserve"> </w:t>
            </w:r>
            <w:r w:rsidRPr="00F021E1">
              <w:rPr>
                <w:rFonts w:ascii="Times New Roman" w:hAnsi="Times New Roman"/>
                <w:sz w:val="24"/>
                <w:szCs w:val="24"/>
                <w:lang w:val="en-US"/>
              </w:rPr>
              <w:t>and</w:t>
            </w:r>
          </w:p>
          <w:p w:rsidR="001A71EE" w:rsidRPr="00602E73" w:rsidRDefault="001A71EE" w:rsidP="0098085C">
            <w:pPr>
              <w:spacing w:after="0" w:line="240" w:lineRule="auto"/>
              <w:jc w:val="both"/>
              <w:rPr>
                <w:rFonts w:ascii="Times New Roman" w:hAnsi="Times New Roman"/>
                <w:sz w:val="24"/>
                <w:szCs w:val="24"/>
                <w:lang w:val="en-US"/>
              </w:rPr>
            </w:pPr>
            <w:r w:rsidRPr="00DA23BB">
              <w:rPr>
                <w:rFonts w:ascii="Times New Roman" w:hAnsi="Times New Roman"/>
                <w:sz w:val="24"/>
                <w:szCs w:val="24"/>
              </w:rPr>
              <w:t>administrative process</w:t>
            </w:r>
          </w:p>
        </w:tc>
      </w:tr>
      <w:tr w:rsidR="001A71EE" w:rsidRPr="00446217" w:rsidTr="00385763">
        <w:tc>
          <w:tcPr>
            <w:tcW w:w="2240" w:type="dxa"/>
            <w:shd w:val="clear" w:color="auto" w:fill="auto"/>
          </w:tcPr>
          <w:p w:rsidR="001A71EE" w:rsidRPr="00692347" w:rsidRDefault="001A71EE" w:rsidP="0098085C">
            <w:pPr>
              <w:spacing w:after="0" w:line="240" w:lineRule="auto"/>
              <w:rPr>
                <w:rFonts w:ascii="Times New Roman" w:hAnsi="Times New Roman"/>
                <w:bCs/>
                <w:sz w:val="24"/>
                <w:szCs w:val="24"/>
                <w:lang w:val="en-US"/>
              </w:rPr>
            </w:pPr>
            <w:r w:rsidRPr="00446217">
              <w:rPr>
                <w:rFonts w:ascii="Times New Roman" w:hAnsi="Times New Roman"/>
                <w:bCs/>
                <w:sz w:val="24"/>
                <w:szCs w:val="24"/>
                <w:lang w:val="kk-KZ"/>
              </w:rPr>
              <w:t>Кредит саны</w:t>
            </w:r>
            <w:r>
              <w:rPr>
                <w:rFonts w:ascii="Times New Roman" w:hAnsi="Times New Roman"/>
                <w:bCs/>
                <w:sz w:val="24"/>
                <w:szCs w:val="24"/>
                <w:lang w:val="kk-KZ"/>
              </w:rPr>
              <w:t xml:space="preserve"> / </w:t>
            </w:r>
            <w:r w:rsidRPr="00446217">
              <w:rPr>
                <w:rFonts w:ascii="Times New Roman" w:hAnsi="Times New Roman"/>
                <w:bCs/>
                <w:sz w:val="24"/>
                <w:szCs w:val="24"/>
              </w:rPr>
              <w:t>Кредиты</w:t>
            </w:r>
            <w:r>
              <w:rPr>
                <w:rFonts w:ascii="Times New Roman" w:hAnsi="Times New Roman"/>
                <w:bCs/>
                <w:sz w:val="24"/>
                <w:szCs w:val="24"/>
                <w:lang w:val="kk-KZ"/>
              </w:rPr>
              <w:t xml:space="preserve">/ </w:t>
            </w:r>
            <w:r w:rsidRPr="00446217">
              <w:rPr>
                <w:rStyle w:val="hps"/>
                <w:rFonts w:ascii="Times New Roman" w:hAnsi="Times New Roman"/>
                <w:bCs/>
                <w:sz w:val="24"/>
                <w:szCs w:val="24"/>
              </w:rPr>
              <w:t>Credit</w:t>
            </w:r>
            <w:r w:rsidRPr="00446217">
              <w:rPr>
                <w:rStyle w:val="hps"/>
                <w:rFonts w:ascii="Times New Roman" w:hAnsi="Times New Roman"/>
                <w:bCs/>
                <w:sz w:val="24"/>
                <w:szCs w:val="24"/>
                <w:lang w:val="en-US"/>
              </w:rPr>
              <w:t>s</w:t>
            </w:r>
          </w:p>
        </w:tc>
        <w:tc>
          <w:tcPr>
            <w:tcW w:w="5103" w:type="dxa"/>
            <w:shd w:val="clear" w:color="auto" w:fill="auto"/>
          </w:tcPr>
          <w:p w:rsidR="001A71EE" w:rsidRPr="00690C23" w:rsidRDefault="001A71EE" w:rsidP="0098085C">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c>
          <w:tcPr>
            <w:tcW w:w="2409" w:type="dxa"/>
            <w:shd w:val="clear" w:color="auto" w:fill="auto"/>
          </w:tcPr>
          <w:p w:rsidR="001A71EE" w:rsidRPr="00446217" w:rsidRDefault="001A71EE" w:rsidP="0098085C">
            <w:pPr>
              <w:spacing w:after="0" w:line="240" w:lineRule="auto"/>
              <w:jc w:val="both"/>
              <w:rPr>
                <w:rFonts w:ascii="Times New Roman" w:hAnsi="Times New Roman"/>
                <w:sz w:val="24"/>
                <w:szCs w:val="24"/>
              </w:rPr>
            </w:pPr>
            <w:r w:rsidRPr="00446217">
              <w:rPr>
                <w:rFonts w:ascii="Times New Roman" w:hAnsi="Times New Roman"/>
                <w:bCs/>
                <w:sz w:val="24"/>
                <w:szCs w:val="24"/>
              </w:rPr>
              <w:t>Семестры/Семестры</w:t>
            </w:r>
            <w:r>
              <w:rPr>
                <w:rFonts w:ascii="Times New Roman" w:hAnsi="Times New Roman"/>
                <w:bCs/>
                <w:sz w:val="24"/>
                <w:szCs w:val="24"/>
                <w:lang w:val="kk-KZ"/>
              </w:rPr>
              <w:t xml:space="preserve"> </w:t>
            </w:r>
            <w:r w:rsidRPr="00446217">
              <w:rPr>
                <w:rFonts w:ascii="Times New Roman" w:hAnsi="Times New Roman"/>
                <w:bCs/>
                <w:sz w:val="24"/>
                <w:szCs w:val="24"/>
                <w:lang w:val="en-US"/>
              </w:rPr>
              <w:t>Semesters</w:t>
            </w:r>
          </w:p>
        </w:tc>
        <w:tc>
          <w:tcPr>
            <w:tcW w:w="5983" w:type="dxa"/>
            <w:shd w:val="clear" w:color="auto" w:fill="auto"/>
          </w:tcPr>
          <w:p w:rsidR="001A71EE" w:rsidRPr="00690C23" w:rsidRDefault="001A71EE" w:rsidP="0098085C">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r>
      <w:tr w:rsidR="001A71EE" w:rsidRPr="00920685" w:rsidTr="00385763">
        <w:trPr>
          <w:trHeight w:val="185"/>
        </w:trPr>
        <w:tc>
          <w:tcPr>
            <w:tcW w:w="2240" w:type="dxa"/>
            <w:vMerge w:val="restart"/>
            <w:shd w:val="clear" w:color="auto" w:fill="auto"/>
          </w:tcPr>
          <w:p w:rsidR="001A71EE" w:rsidRPr="00692347" w:rsidRDefault="001A71EE" w:rsidP="0098085C">
            <w:pPr>
              <w:spacing w:after="0" w:line="240" w:lineRule="auto"/>
              <w:rPr>
                <w:rFonts w:ascii="Times New Roman" w:hAnsi="Times New Roman"/>
              </w:rPr>
            </w:pPr>
            <w:r w:rsidRPr="00692347">
              <w:rPr>
                <w:rFonts w:ascii="Times New Roman" w:hAnsi="Times New Roman"/>
              </w:rPr>
              <w:lastRenderedPageBreak/>
              <w:t>Пәннің мақсаты/Цель дисциплины/Aim оf discipline</w:t>
            </w:r>
          </w:p>
          <w:p w:rsidR="001A71EE" w:rsidRPr="00980B4A" w:rsidRDefault="001A71EE" w:rsidP="0098085C">
            <w:pPr>
              <w:spacing w:after="0" w:line="240" w:lineRule="auto"/>
              <w:jc w:val="center"/>
            </w:pPr>
          </w:p>
          <w:p w:rsidR="001A71EE" w:rsidRPr="00980B4A" w:rsidRDefault="001A71EE" w:rsidP="0098085C">
            <w:pPr>
              <w:spacing w:after="0" w:line="240" w:lineRule="auto"/>
            </w:pPr>
          </w:p>
        </w:tc>
        <w:tc>
          <w:tcPr>
            <w:tcW w:w="13495" w:type="dxa"/>
            <w:gridSpan w:val="3"/>
            <w:shd w:val="clear" w:color="auto" w:fill="auto"/>
          </w:tcPr>
          <w:p w:rsidR="001A71EE" w:rsidRPr="00D56F21" w:rsidRDefault="001A71EE" w:rsidP="0098085C">
            <w:pPr>
              <w:spacing w:after="0" w:line="240" w:lineRule="auto"/>
              <w:jc w:val="both"/>
              <w:rPr>
                <w:rFonts w:ascii="Times New Roman" w:hAnsi="Times New Roman"/>
                <w:sz w:val="24"/>
                <w:szCs w:val="24"/>
                <w:lang w:val="kk-KZ"/>
              </w:rPr>
            </w:pPr>
            <w:r w:rsidRPr="00446217">
              <w:rPr>
                <w:rFonts w:ascii="Times New Roman" w:hAnsi="Times New Roman"/>
                <w:b/>
                <w:sz w:val="24"/>
                <w:szCs w:val="24"/>
                <w:lang w:val="kk-KZ"/>
              </w:rPr>
              <w:t>Пәннің мақсаты:</w:t>
            </w:r>
            <w:r w:rsidR="00D56F21">
              <w:rPr>
                <w:rFonts w:ascii="Times New Roman" w:hAnsi="Times New Roman"/>
                <w:b/>
                <w:sz w:val="24"/>
                <w:szCs w:val="24"/>
                <w:lang w:val="kk-KZ"/>
              </w:rPr>
              <w:t xml:space="preserve">  </w:t>
            </w:r>
            <w:r w:rsidR="00D56F21" w:rsidRPr="00D56F21">
              <w:rPr>
                <w:rFonts w:ascii="Times New Roman" w:hAnsi="Times New Roman"/>
                <w:sz w:val="24"/>
                <w:szCs w:val="24"/>
                <w:lang w:val="kk-KZ"/>
              </w:rPr>
              <w:t>мемлекеттік басқару саласындағы реформаларды жүйелі түрде түсіну және бағалау қабілетін қалыптастыру; мемлекеттік басқаруға қатысты ұлттық және шетелдік заңнаманы салыстыру; ҚР мемлекеттік қызметін жаңғырту процесін бағалау.</w:t>
            </w:r>
          </w:p>
          <w:p w:rsidR="001A71EE" w:rsidRPr="00E36155" w:rsidRDefault="00E84C1E" w:rsidP="0098085C">
            <w:pPr>
              <w:spacing w:after="0" w:line="240" w:lineRule="auto"/>
              <w:jc w:val="both"/>
              <w:rPr>
                <w:rFonts w:ascii="Times New Roman" w:hAnsi="Times New Roman"/>
                <w:b/>
                <w:sz w:val="24"/>
                <w:szCs w:val="24"/>
                <w:lang w:val="kk-KZ"/>
              </w:rPr>
            </w:pPr>
            <w:r w:rsidRPr="00E36155">
              <w:rPr>
                <w:rFonts w:ascii="Times New Roman" w:hAnsi="Times New Roman"/>
                <w:b/>
                <w:sz w:val="24"/>
                <w:szCs w:val="24"/>
                <w:lang w:val="kk-KZ"/>
              </w:rPr>
              <w:t>Курсты оқу барысында докторант төмендегідей білімдерді меңгереді:</w:t>
            </w:r>
          </w:p>
          <w:p w:rsidR="00D56F21" w:rsidRPr="00E80AF6" w:rsidRDefault="00D56F21" w:rsidP="007D16FA">
            <w:pPr>
              <w:pStyle w:val="a8"/>
              <w:numPr>
                <w:ilvl w:val="0"/>
                <w:numId w:val="12"/>
              </w:numPr>
              <w:spacing w:after="0" w:line="240" w:lineRule="auto"/>
              <w:jc w:val="both"/>
              <w:rPr>
                <w:rFonts w:ascii="Times New Roman" w:hAnsi="Times New Roman"/>
                <w:sz w:val="24"/>
                <w:szCs w:val="24"/>
                <w:lang w:val="kk-KZ"/>
              </w:rPr>
            </w:pPr>
            <w:r w:rsidRPr="00E80AF6">
              <w:rPr>
                <w:rFonts w:ascii="Times New Roman" w:hAnsi="Times New Roman"/>
                <w:sz w:val="24"/>
                <w:szCs w:val="24"/>
                <w:lang w:val="kk-KZ"/>
              </w:rPr>
              <w:t>қазіргі заманғы әкімшілік реформаларды талдау;</w:t>
            </w:r>
          </w:p>
          <w:p w:rsidR="00D56F21" w:rsidRPr="00E80AF6" w:rsidRDefault="00D56F21" w:rsidP="007D16FA">
            <w:pPr>
              <w:pStyle w:val="a8"/>
              <w:numPr>
                <w:ilvl w:val="0"/>
                <w:numId w:val="12"/>
              </w:numPr>
              <w:spacing w:after="0" w:line="240" w:lineRule="auto"/>
              <w:jc w:val="both"/>
              <w:rPr>
                <w:rFonts w:ascii="Times New Roman" w:hAnsi="Times New Roman"/>
                <w:sz w:val="24"/>
                <w:szCs w:val="24"/>
                <w:lang w:val="kk-KZ"/>
              </w:rPr>
            </w:pPr>
            <w:r w:rsidRPr="00E80AF6">
              <w:rPr>
                <w:rFonts w:ascii="Times New Roman" w:hAnsi="Times New Roman"/>
                <w:sz w:val="24"/>
                <w:szCs w:val="24"/>
                <w:lang w:val="kk-KZ"/>
              </w:rPr>
              <w:t>әкімшілік нормалар мен мемлекеттік басқару процесінің жетілмеу себептерін анықтау және нәтижелерін жинақтау;</w:t>
            </w:r>
          </w:p>
          <w:p w:rsidR="00D56F21" w:rsidRPr="00E80AF6" w:rsidRDefault="00D56F21" w:rsidP="007D16FA">
            <w:pPr>
              <w:pStyle w:val="a8"/>
              <w:numPr>
                <w:ilvl w:val="0"/>
                <w:numId w:val="12"/>
              </w:numPr>
              <w:spacing w:after="0" w:line="240" w:lineRule="auto"/>
              <w:jc w:val="both"/>
              <w:rPr>
                <w:rFonts w:ascii="Times New Roman" w:hAnsi="Times New Roman"/>
                <w:sz w:val="24"/>
                <w:szCs w:val="24"/>
                <w:lang w:val="kk-KZ"/>
              </w:rPr>
            </w:pPr>
            <w:r w:rsidRPr="00E80AF6">
              <w:rPr>
                <w:rFonts w:ascii="Times New Roman" w:hAnsi="Times New Roman"/>
                <w:sz w:val="24"/>
                <w:szCs w:val="24"/>
                <w:lang w:val="kk-KZ"/>
              </w:rPr>
              <w:t>мемлекеттік басқару мен мемлекеттік қызметтің негізгі қағидаттарын сыныптау;</w:t>
            </w:r>
          </w:p>
          <w:p w:rsidR="00D56F21" w:rsidRPr="00E80AF6" w:rsidRDefault="00D56F21" w:rsidP="007D16FA">
            <w:pPr>
              <w:pStyle w:val="a8"/>
              <w:numPr>
                <w:ilvl w:val="0"/>
                <w:numId w:val="12"/>
              </w:numPr>
              <w:spacing w:after="0" w:line="240" w:lineRule="auto"/>
              <w:jc w:val="both"/>
              <w:rPr>
                <w:rFonts w:ascii="Times New Roman" w:hAnsi="Times New Roman"/>
                <w:sz w:val="24"/>
                <w:szCs w:val="24"/>
                <w:lang w:val="kk-KZ"/>
              </w:rPr>
            </w:pPr>
            <w:r w:rsidRPr="00E80AF6">
              <w:rPr>
                <w:rFonts w:ascii="Times New Roman" w:hAnsi="Times New Roman"/>
                <w:sz w:val="24"/>
                <w:szCs w:val="24"/>
                <w:lang w:val="kk-KZ"/>
              </w:rPr>
              <w:t>ҚР Мемлекеттік басқару және Мемлекеттік қызмет мәселелерін реттейтін заңнамалық актілерді талқылау және бағалау;</w:t>
            </w:r>
          </w:p>
          <w:p w:rsidR="001A71EE" w:rsidRPr="00E80AF6" w:rsidRDefault="00D56F21" w:rsidP="007D16FA">
            <w:pPr>
              <w:pStyle w:val="a8"/>
              <w:numPr>
                <w:ilvl w:val="0"/>
                <w:numId w:val="12"/>
              </w:numPr>
              <w:spacing w:after="0" w:line="240" w:lineRule="auto"/>
              <w:jc w:val="both"/>
              <w:rPr>
                <w:rFonts w:ascii="Times New Roman" w:hAnsi="Times New Roman"/>
                <w:sz w:val="24"/>
                <w:szCs w:val="24"/>
                <w:lang w:val="kk-KZ"/>
              </w:rPr>
            </w:pPr>
            <w:r w:rsidRPr="00E80AF6">
              <w:rPr>
                <w:rFonts w:ascii="Times New Roman" w:hAnsi="Times New Roman"/>
                <w:sz w:val="24"/>
                <w:szCs w:val="24"/>
                <w:lang w:val="kk-KZ"/>
              </w:rPr>
              <w:t>ҚР Мемлекеттік басқару және Мемлекеттік қызмет институтының проблемалық мәселелері, теориялық және әдіснамалық проблемалары бойынша өз пікірін негіздеу және білдіру.</w:t>
            </w:r>
          </w:p>
        </w:tc>
      </w:tr>
      <w:tr w:rsidR="001A71EE" w:rsidRPr="00446217" w:rsidTr="00385763">
        <w:trPr>
          <w:trHeight w:val="185"/>
        </w:trPr>
        <w:tc>
          <w:tcPr>
            <w:tcW w:w="2240" w:type="dxa"/>
            <w:vMerge/>
            <w:shd w:val="clear" w:color="auto" w:fill="auto"/>
          </w:tcPr>
          <w:p w:rsidR="001A71EE" w:rsidRPr="00446217" w:rsidRDefault="001A71EE" w:rsidP="0098085C">
            <w:pPr>
              <w:spacing w:after="0" w:line="240" w:lineRule="auto"/>
              <w:rPr>
                <w:rFonts w:ascii="Times New Roman" w:hAnsi="Times New Roman"/>
                <w:sz w:val="24"/>
                <w:szCs w:val="24"/>
                <w:lang w:val="kk-KZ"/>
              </w:rPr>
            </w:pPr>
          </w:p>
        </w:tc>
        <w:tc>
          <w:tcPr>
            <w:tcW w:w="13495" w:type="dxa"/>
            <w:gridSpan w:val="3"/>
            <w:shd w:val="clear" w:color="auto" w:fill="auto"/>
          </w:tcPr>
          <w:p w:rsidR="001A71EE" w:rsidRPr="009005BE" w:rsidRDefault="001A71EE" w:rsidP="0098085C">
            <w:pPr>
              <w:widowControl w:val="0"/>
              <w:tabs>
                <w:tab w:val="left" w:pos="-120"/>
                <w:tab w:val="left" w:pos="0"/>
                <w:tab w:val="left" w:pos="567"/>
              </w:tabs>
              <w:spacing w:after="0" w:line="240" w:lineRule="auto"/>
              <w:jc w:val="both"/>
              <w:rPr>
                <w:rFonts w:ascii="Times New Roman" w:hAnsi="Times New Roman"/>
                <w:sz w:val="24"/>
                <w:szCs w:val="24"/>
              </w:rPr>
            </w:pPr>
            <w:r w:rsidRPr="009005BE">
              <w:rPr>
                <w:rFonts w:ascii="Times New Roman" w:hAnsi="Times New Roman"/>
                <w:b/>
                <w:sz w:val="24"/>
                <w:szCs w:val="24"/>
                <w:lang w:val="kk-KZ"/>
              </w:rPr>
              <w:t>Цель дисциплины</w:t>
            </w:r>
            <w:r w:rsidRPr="009005BE">
              <w:rPr>
                <w:rFonts w:ascii="Times New Roman" w:hAnsi="Times New Roman"/>
                <w:sz w:val="24"/>
                <w:szCs w:val="24"/>
                <w:lang w:val="kk-KZ"/>
              </w:rPr>
              <w:t xml:space="preserve"> </w:t>
            </w:r>
            <w:r w:rsidRPr="009005BE">
              <w:rPr>
                <w:rFonts w:ascii="Times New Roman" w:hAnsi="Times New Roman"/>
                <w:sz w:val="24"/>
                <w:szCs w:val="24"/>
              </w:rPr>
              <w:t>– с</w:t>
            </w:r>
            <w:r w:rsidRPr="009005BE">
              <w:rPr>
                <w:rFonts w:ascii="Times New Roman" w:hAnsi="Times New Roman"/>
                <w:sz w:val="24"/>
                <w:szCs w:val="24"/>
                <w:lang w:val="kk-KZ"/>
              </w:rPr>
              <w:t xml:space="preserve">формировать </w:t>
            </w:r>
            <w:r w:rsidRPr="009005BE">
              <w:rPr>
                <w:rFonts w:ascii="Times New Roman" w:hAnsi="Times New Roman"/>
                <w:sz w:val="24"/>
                <w:szCs w:val="24"/>
              </w:rPr>
              <w:t xml:space="preserve"> способность системно  понимать и оценивать реформы в области государственного управления; сравнивать национальное и зарубежное законодательство, касающееся государственного управления; оценивать процесс  модернизации государственной службы в РК.</w:t>
            </w:r>
          </w:p>
          <w:p w:rsidR="001A71EE" w:rsidRPr="009005BE" w:rsidRDefault="001A71EE" w:rsidP="0098085C">
            <w:pPr>
              <w:widowControl w:val="0"/>
              <w:shd w:val="clear" w:color="auto" w:fill="FFFFFF"/>
              <w:spacing w:after="0" w:line="240" w:lineRule="auto"/>
              <w:jc w:val="both"/>
              <w:rPr>
                <w:rFonts w:ascii="Times New Roman" w:hAnsi="Times New Roman"/>
                <w:b/>
                <w:i/>
                <w:iCs/>
                <w:sz w:val="24"/>
                <w:szCs w:val="24"/>
              </w:rPr>
            </w:pPr>
            <w:r w:rsidRPr="009005BE">
              <w:rPr>
                <w:rFonts w:ascii="Times New Roman" w:hAnsi="Times New Roman"/>
                <w:b/>
                <w:i/>
                <w:iCs/>
                <w:sz w:val="24"/>
                <w:szCs w:val="24"/>
              </w:rPr>
              <w:t>В результате изучения дисциплины обучающийся будет способен:</w:t>
            </w:r>
          </w:p>
          <w:p w:rsidR="001A71EE" w:rsidRPr="00E80AF6" w:rsidRDefault="001A71EE" w:rsidP="007D16FA">
            <w:pPr>
              <w:pStyle w:val="a8"/>
              <w:widowControl w:val="0"/>
              <w:numPr>
                <w:ilvl w:val="0"/>
                <w:numId w:val="13"/>
              </w:numPr>
              <w:spacing w:after="0" w:line="240" w:lineRule="auto"/>
              <w:jc w:val="both"/>
              <w:rPr>
                <w:rFonts w:ascii="Times New Roman" w:hAnsi="Times New Roman"/>
                <w:snapToGrid w:val="0"/>
                <w:sz w:val="24"/>
                <w:szCs w:val="24"/>
              </w:rPr>
            </w:pPr>
            <w:r w:rsidRPr="00E80AF6">
              <w:rPr>
                <w:rFonts w:ascii="Times New Roman" w:hAnsi="Times New Roman"/>
                <w:sz w:val="24"/>
                <w:szCs w:val="24"/>
              </w:rPr>
              <w:t xml:space="preserve">анализировать </w:t>
            </w:r>
            <w:r w:rsidRPr="00E80AF6">
              <w:rPr>
                <w:rFonts w:ascii="Times New Roman" w:hAnsi="Times New Roman"/>
                <w:snapToGrid w:val="0"/>
                <w:sz w:val="24"/>
                <w:szCs w:val="24"/>
              </w:rPr>
              <w:t>современные административные реформы;</w:t>
            </w:r>
          </w:p>
          <w:p w:rsidR="001A71EE" w:rsidRPr="00E80AF6" w:rsidRDefault="001A71EE" w:rsidP="007D16FA">
            <w:pPr>
              <w:pStyle w:val="a8"/>
              <w:widowControl w:val="0"/>
              <w:numPr>
                <w:ilvl w:val="0"/>
                <w:numId w:val="13"/>
              </w:numPr>
              <w:spacing w:after="0" w:line="240" w:lineRule="auto"/>
              <w:jc w:val="both"/>
              <w:rPr>
                <w:rFonts w:ascii="Times New Roman" w:hAnsi="Times New Roman"/>
                <w:snapToGrid w:val="0"/>
                <w:sz w:val="24"/>
                <w:szCs w:val="24"/>
              </w:rPr>
            </w:pPr>
            <w:r w:rsidRPr="00E80AF6">
              <w:rPr>
                <w:rFonts w:ascii="Times New Roman" w:hAnsi="Times New Roman"/>
                <w:sz w:val="24"/>
                <w:szCs w:val="24"/>
              </w:rPr>
              <w:t xml:space="preserve">обобщать результаты и </w:t>
            </w:r>
            <w:r w:rsidRPr="00E80AF6">
              <w:rPr>
                <w:rFonts w:ascii="Times New Roman" w:hAnsi="Times New Roman"/>
                <w:snapToGrid w:val="0"/>
                <w:sz w:val="24"/>
                <w:szCs w:val="24"/>
              </w:rPr>
              <w:t>выявлять  причины несовершенства административных норм и процесса государственного управления;</w:t>
            </w:r>
          </w:p>
          <w:p w:rsidR="001A71EE" w:rsidRPr="00E80AF6" w:rsidRDefault="001A71EE" w:rsidP="007D16FA">
            <w:pPr>
              <w:pStyle w:val="a8"/>
              <w:widowControl w:val="0"/>
              <w:numPr>
                <w:ilvl w:val="0"/>
                <w:numId w:val="13"/>
              </w:numPr>
              <w:spacing w:after="0" w:line="240" w:lineRule="auto"/>
              <w:jc w:val="both"/>
              <w:rPr>
                <w:rFonts w:ascii="Times New Roman" w:hAnsi="Times New Roman"/>
                <w:sz w:val="24"/>
                <w:szCs w:val="24"/>
              </w:rPr>
            </w:pPr>
            <w:r w:rsidRPr="00E80AF6">
              <w:rPr>
                <w:rFonts w:ascii="Times New Roman" w:hAnsi="Times New Roman"/>
                <w:sz w:val="24"/>
                <w:szCs w:val="24"/>
              </w:rPr>
              <w:t>классифицировать основные принципы государственного управления и государственной службы;</w:t>
            </w:r>
          </w:p>
          <w:p w:rsidR="001A71EE" w:rsidRPr="00E80AF6" w:rsidRDefault="001A71EE" w:rsidP="007D16FA">
            <w:pPr>
              <w:pStyle w:val="a8"/>
              <w:widowControl w:val="0"/>
              <w:numPr>
                <w:ilvl w:val="0"/>
                <w:numId w:val="13"/>
              </w:numPr>
              <w:spacing w:after="0" w:line="240" w:lineRule="auto"/>
              <w:jc w:val="both"/>
              <w:rPr>
                <w:rFonts w:ascii="Times New Roman" w:hAnsi="Times New Roman"/>
                <w:sz w:val="24"/>
                <w:szCs w:val="24"/>
              </w:rPr>
            </w:pPr>
            <w:r w:rsidRPr="00E80AF6">
              <w:rPr>
                <w:rFonts w:ascii="Times New Roman" w:hAnsi="Times New Roman"/>
                <w:snapToGrid w:val="0"/>
                <w:sz w:val="24"/>
                <w:szCs w:val="24"/>
              </w:rPr>
              <w:t xml:space="preserve">обсуждать и </w:t>
            </w:r>
            <w:r w:rsidRPr="00E80AF6">
              <w:rPr>
                <w:rFonts w:ascii="Times New Roman" w:hAnsi="Times New Roman"/>
                <w:sz w:val="24"/>
                <w:szCs w:val="24"/>
              </w:rPr>
              <w:t>оценить за</w:t>
            </w:r>
            <w:r w:rsidRPr="00E80AF6">
              <w:rPr>
                <w:rFonts w:ascii="Times New Roman" w:hAnsi="Times New Roman"/>
                <w:snapToGrid w:val="0"/>
                <w:sz w:val="24"/>
                <w:szCs w:val="24"/>
              </w:rPr>
              <w:t>конодательные акты, регулирующие вопросы государственного управления</w:t>
            </w:r>
            <w:r w:rsidRPr="00E80AF6">
              <w:rPr>
                <w:rFonts w:ascii="Times New Roman" w:hAnsi="Times New Roman"/>
                <w:sz w:val="24"/>
                <w:szCs w:val="24"/>
              </w:rPr>
              <w:t xml:space="preserve"> и государственной службы в РК;</w:t>
            </w:r>
          </w:p>
          <w:p w:rsidR="001A71EE" w:rsidRPr="00E80AF6" w:rsidRDefault="001A71EE" w:rsidP="007D16FA">
            <w:pPr>
              <w:pStyle w:val="a8"/>
              <w:widowControl w:val="0"/>
              <w:numPr>
                <w:ilvl w:val="0"/>
                <w:numId w:val="13"/>
              </w:numPr>
              <w:spacing w:after="0" w:line="240" w:lineRule="auto"/>
              <w:jc w:val="both"/>
              <w:rPr>
                <w:rFonts w:ascii="Times New Roman" w:hAnsi="Times New Roman"/>
                <w:color w:val="FF0000"/>
                <w:sz w:val="24"/>
                <w:szCs w:val="24"/>
              </w:rPr>
            </w:pPr>
            <w:r w:rsidRPr="00E80AF6">
              <w:rPr>
                <w:rFonts w:ascii="Times New Roman" w:hAnsi="Times New Roman"/>
                <w:snapToGrid w:val="0"/>
                <w:sz w:val="24"/>
                <w:szCs w:val="24"/>
              </w:rPr>
              <w:t xml:space="preserve">обосновать и выражать собственное мнение по проблемным вопросам, теоретическим и методологическим проблемам института государственного управления и </w:t>
            </w:r>
            <w:r w:rsidRPr="00E80AF6">
              <w:rPr>
                <w:rFonts w:ascii="Times New Roman" w:hAnsi="Times New Roman"/>
                <w:sz w:val="24"/>
                <w:szCs w:val="24"/>
              </w:rPr>
              <w:t>государственной службы в РК</w:t>
            </w:r>
            <w:r w:rsidRPr="00E80AF6">
              <w:rPr>
                <w:rFonts w:ascii="Times New Roman" w:hAnsi="Times New Roman"/>
                <w:snapToGrid w:val="0"/>
                <w:sz w:val="24"/>
                <w:szCs w:val="24"/>
              </w:rPr>
              <w:t>.</w:t>
            </w:r>
          </w:p>
        </w:tc>
      </w:tr>
      <w:tr w:rsidR="001A71EE" w:rsidRPr="00920685" w:rsidTr="00385763">
        <w:trPr>
          <w:trHeight w:val="185"/>
        </w:trPr>
        <w:tc>
          <w:tcPr>
            <w:tcW w:w="2240" w:type="dxa"/>
            <w:vMerge/>
            <w:shd w:val="clear" w:color="auto" w:fill="auto"/>
          </w:tcPr>
          <w:p w:rsidR="001A71EE" w:rsidRPr="00446217" w:rsidRDefault="001A71EE" w:rsidP="0098085C">
            <w:pPr>
              <w:spacing w:after="0" w:line="240" w:lineRule="auto"/>
              <w:rPr>
                <w:rFonts w:ascii="Times New Roman" w:hAnsi="Times New Roman"/>
                <w:sz w:val="24"/>
                <w:szCs w:val="24"/>
                <w:lang w:val="kk-KZ"/>
              </w:rPr>
            </w:pPr>
          </w:p>
        </w:tc>
        <w:tc>
          <w:tcPr>
            <w:tcW w:w="13495" w:type="dxa"/>
            <w:gridSpan w:val="3"/>
            <w:shd w:val="clear" w:color="auto" w:fill="auto"/>
          </w:tcPr>
          <w:p w:rsidR="009B15ED" w:rsidRPr="009B15ED" w:rsidRDefault="009B15ED" w:rsidP="009B15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12121"/>
                <w:sz w:val="24"/>
                <w:szCs w:val="24"/>
                <w:lang w:val="en-US" w:eastAsia="ru-RU"/>
              </w:rPr>
            </w:pPr>
            <w:r w:rsidRPr="009B15ED">
              <w:rPr>
                <w:rFonts w:ascii="Times New Roman" w:hAnsi="Times New Roman"/>
                <w:b/>
                <w:sz w:val="24"/>
                <w:szCs w:val="24"/>
                <w:lang w:val="kk-KZ" w:eastAsia="ru-RU"/>
              </w:rPr>
              <w:t>The main purpose of "Problems of improving public administration in the Republic of Kazakhstan: а theoretical analysis":</w:t>
            </w:r>
            <w:r w:rsidRPr="009B15ED">
              <w:rPr>
                <w:rFonts w:ascii="Times New Roman" w:hAnsi="Times New Roman"/>
                <w:b/>
                <w:sz w:val="24"/>
                <w:szCs w:val="24"/>
                <w:lang w:val="en-US" w:eastAsia="ru-RU"/>
              </w:rPr>
              <w:t xml:space="preserve"> </w:t>
            </w:r>
            <w:r w:rsidRPr="009B15ED">
              <w:rPr>
                <w:rFonts w:ascii="Times New Roman" w:hAnsi="Times New Roman"/>
                <w:sz w:val="24"/>
                <w:szCs w:val="24"/>
                <w:lang w:val="en-US" w:eastAsia="ru-RU"/>
              </w:rPr>
              <w:t>to</w:t>
            </w:r>
            <w:r w:rsidRPr="009B15ED">
              <w:rPr>
                <w:rFonts w:ascii="Times New Roman" w:hAnsi="Times New Roman"/>
                <w:b/>
                <w:sz w:val="24"/>
                <w:szCs w:val="24"/>
                <w:lang w:val="en-US" w:eastAsia="ru-RU"/>
              </w:rPr>
              <w:t xml:space="preserve"> </w:t>
            </w:r>
            <w:r w:rsidRPr="009B15ED">
              <w:rPr>
                <w:rFonts w:ascii="Times New Roman" w:hAnsi="Times New Roman"/>
                <w:color w:val="212121"/>
                <w:sz w:val="24"/>
                <w:szCs w:val="24"/>
                <w:lang w:val="en-US" w:eastAsia="ru-RU"/>
              </w:rPr>
              <w:t>develop the ability to systematically understand and evaluate reforms in the field of public administration; compare national and foreign legislation regarding public administration; evaluate the process of modernization of public service in the Republic of Kazakhstan.</w:t>
            </w:r>
          </w:p>
          <w:p w:rsidR="009B15ED" w:rsidRPr="009B15ED" w:rsidRDefault="009B15ED" w:rsidP="009B15ED">
            <w:pPr>
              <w:spacing w:after="0" w:line="240" w:lineRule="auto"/>
              <w:jc w:val="both"/>
              <w:rPr>
                <w:rFonts w:ascii="Times New Roman" w:hAnsi="Times New Roman"/>
                <w:b/>
                <w:sz w:val="24"/>
                <w:szCs w:val="24"/>
                <w:lang w:val="en-US"/>
              </w:rPr>
            </w:pPr>
            <w:r w:rsidRPr="009B15ED">
              <w:rPr>
                <w:rFonts w:ascii="Times New Roman" w:hAnsi="Times New Roman"/>
                <w:b/>
                <w:bCs/>
                <w:kern w:val="28"/>
                <w:sz w:val="24"/>
                <w:szCs w:val="24"/>
                <w:lang w:val="kk-KZ"/>
              </w:rPr>
              <w:t>During</w:t>
            </w:r>
            <w:r w:rsidRPr="009B15ED">
              <w:rPr>
                <w:rFonts w:ascii="Times New Roman" w:hAnsi="Times New Roman"/>
                <w:b/>
                <w:sz w:val="24"/>
                <w:szCs w:val="24"/>
                <w:lang w:val="kk-KZ"/>
              </w:rPr>
              <w:t xml:space="preserve"> the study of course, students should be competent: </w:t>
            </w:r>
          </w:p>
          <w:p w:rsidR="009B15ED" w:rsidRPr="009B15ED" w:rsidRDefault="009B15ED" w:rsidP="009B15ED">
            <w:pPr>
              <w:spacing w:after="0" w:line="240" w:lineRule="auto"/>
              <w:jc w:val="both"/>
              <w:rPr>
                <w:rFonts w:ascii="Times New Roman" w:hAnsi="Times New Roman"/>
                <w:sz w:val="24"/>
                <w:szCs w:val="24"/>
                <w:lang w:val="en-US"/>
              </w:rPr>
            </w:pPr>
            <w:r w:rsidRPr="009B15ED">
              <w:rPr>
                <w:rFonts w:ascii="Times New Roman" w:hAnsi="Times New Roman"/>
                <w:sz w:val="24"/>
                <w:szCs w:val="24"/>
                <w:lang w:val="en-US"/>
              </w:rPr>
              <w:t>- to analyze modern administrative reforms;</w:t>
            </w:r>
          </w:p>
          <w:p w:rsidR="009B15ED" w:rsidRPr="009B15ED" w:rsidRDefault="009B15ED" w:rsidP="009B15ED">
            <w:pPr>
              <w:spacing w:after="0" w:line="240" w:lineRule="auto"/>
              <w:jc w:val="both"/>
              <w:rPr>
                <w:rFonts w:ascii="Times New Roman" w:hAnsi="Times New Roman"/>
                <w:sz w:val="24"/>
                <w:szCs w:val="24"/>
                <w:lang w:val="en-US"/>
              </w:rPr>
            </w:pPr>
            <w:r w:rsidRPr="009B15ED">
              <w:rPr>
                <w:rFonts w:ascii="Times New Roman" w:hAnsi="Times New Roman"/>
                <w:sz w:val="24"/>
                <w:szCs w:val="24"/>
                <w:lang w:val="en-US"/>
              </w:rPr>
              <w:t>- to summarize the results and identify the causes of imperfections in administrative norms and the process of public administration;</w:t>
            </w:r>
          </w:p>
          <w:p w:rsidR="009B15ED" w:rsidRPr="009B15ED" w:rsidRDefault="009B15ED" w:rsidP="009B15ED">
            <w:pPr>
              <w:spacing w:after="0" w:line="240" w:lineRule="auto"/>
              <w:jc w:val="both"/>
              <w:rPr>
                <w:rFonts w:ascii="Times New Roman" w:hAnsi="Times New Roman"/>
                <w:sz w:val="24"/>
                <w:szCs w:val="24"/>
                <w:lang w:val="en-US"/>
              </w:rPr>
            </w:pPr>
            <w:r w:rsidRPr="009B15ED">
              <w:rPr>
                <w:rFonts w:ascii="Times New Roman" w:hAnsi="Times New Roman"/>
                <w:sz w:val="24"/>
                <w:szCs w:val="24"/>
                <w:lang w:val="en-US"/>
              </w:rPr>
              <w:t>- to classify the basic principles of public administration and civil service;</w:t>
            </w:r>
          </w:p>
          <w:p w:rsidR="009B15ED" w:rsidRPr="009B15ED" w:rsidRDefault="009B15ED" w:rsidP="009B15ED">
            <w:pPr>
              <w:spacing w:after="0" w:line="240" w:lineRule="auto"/>
              <w:jc w:val="both"/>
              <w:rPr>
                <w:rFonts w:ascii="Times New Roman" w:hAnsi="Times New Roman"/>
                <w:sz w:val="24"/>
                <w:szCs w:val="24"/>
                <w:lang w:val="en-US"/>
              </w:rPr>
            </w:pPr>
            <w:r w:rsidRPr="009B15ED">
              <w:rPr>
                <w:rFonts w:ascii="Times New Roman" w:hAnsi="Times New Roman"/>
                <w:sz w:val="24"/>
                <w:szCs w:val="24"/>
                <w:lang w:val="en-US"/>
              </w:rPr>
              <w:t>- to discuss and evaluate the legislative acts regulating the issues of public administration and civil service in the Republic of Kazakhstan;</w:t>
            </w:r>
          </w:p>
          <w:p w:rsidR="001A71EE" w:rsidRPr="00446217" w:rsidRDefault="009B15ED" w:rsidP="009B15ED">
            <w:pPr>
              <w:spacing w:after="0" w:line="240" w:lineRule="auto"/>
              <w:jc w:val="both"/>
              <w:rPr>
                <w:rFonts w:ascii="Times New Roman" w:hAnsi="Times New Roman"/>
                <w:sz w:val="24"/>
                <w:szCs w:val="24"/>
                <w:lang w:val="kk-KZ"/>
              </w:rPr>
            </w:pPr>
            <w:r w:rsidRPr="009B15ED">
              <w:rPr>
                <w:rFonts w:ascii="Times New Roman" w:hAnsi="Times New Roman"/>
                <w:sz w:val="24"/>
                <w:szCs w:val="24"/>
                <w:lang w:val="en-US"/>
              </w:rPr>
              <w:t>- to substantiate and express their own opinions on problematic issues, theoretical and methodological problems of the institute of public administration and public service in the Republic of Kazakhstan.</w:t>
            </w:r>
          </w:p>
        </w:tc>
      </w:tr>
      <w:tr w:rsidR="001A71EE" w:rsidRPr="00920685" w:rsidTr="00385763">
        <w:trPr>
          <w:trHeight w:val="275"/>
        </w:trPr>
        <w:tc>
          <w:tcPr>
            <w:tcW w:w="2240" w:type="dxa"/>
            <w:vMerge w:val="restart"/>
            <w:shd w:val="clear" w:color="auto" w:fill="auto"/>
          </w:tcPr>
          <w:p w:rsidR="001A71EE" w:rsidRPr="008B2F20" w:rsidRDefault="001A71EE" w:rsidP="0098085C">
            <w:pPr>
              <w:spacing w:after="0" w:line="240" w:lineRule="auto"/>
              <w:rPr>
                <w:rFonts w:ascii="Times New Roman" w:hAnsi="Times New Roman"/>
                <w:bCs/>
                <w:sz w:val="24"/>
                <w:szCs w:val="24"/>
                <w:lang w:val="kk-KZ"/>
              </w:rPr>
            </w:pPr>
            <w:r w:rsidRPr="00446217">
              <w:rPr>
                <w:rFonts w:ascii="Times New Roman" w:hAnsi="Times New Roman"/>
                <w:sz w:val="24"/>
                <w:szCs w:val="24"/>
                <w:lang w:val="kk-KZ"/>
              </w:rPr>
              <w:t xml:space="preserve">Пәннің қысқаша мазмұны/ Аннотация дисциплины/ </w:t>
            </w:r>
            <w:r w:rsidRPr="008B2F20">
              <w:rPr>
                <w:rFonts w:ascii="Times New Roman" w:hAnsi="Times New Roman"/>
                <w:bCs/>
                <w:sz w:val="24"/>
                <w:szCs w:val="24"/>
                <w:lang w:val="kk-KZ"/>
              </w:rPr>
              <w:lastRenderedPageBreak/>
              <w:t>Abstract</w:t>
            </w:r>
            <w:r w:rsidRPr="00446217">
              <w:rPr>
                <w:rFonts w:ascii="Times New Roman" w:hAnsi="Times New Roman"/>
                <w:bCs/>
                <w:sz w:val="24"/>
                <w:szCs w:val="24"/>
                <w:lang w:val="kk-KZ"/>
              </w:rPr>
              <w:t xml:space="preserve"> оf disciplin</w:t>
            </w:r>
            <w:r w:rsidRPr="008B2F20">
              <w:rPr>
                <w:rFonts w:ascii="Times New Roman" w:hAnsi="Times New Roman"/>
                <w:bCs/>
                <w:sz w:val="24"/>
                <w:szCs w:val="24"/>
                <w:lang w:val="kk-KZ"/>
              </w:rPr>
              <w:t>e</w:t>
            </w:r>
          </w:p>
        </w:tc>
        <w:tc>
          <w:tcPr>
            <w:tcW w:w="13495" w:type="dxa"/>
            <w:gridSpan w:val="3"/>
            <w:shd w:val="clear" w:color="auto" w:fill="auto"/>
          </w:tcPr>
          <w:p w:rsidR="007C482F" w:rsidRDefault="007C482F" w:rsidP="009C2DDE">
            <w:pPr>
              <w:pStyle w:val="a4"/>
              <w:spacing w:before="0" w:beforeAutospacing="0" w:after="0" w:afterAutospacing="0"/>
              <w:jc w:val="both"/>
              <w:rPr>
                <w:color w:val="0D0D0D"/>
                <w:lang w:val="kk-KZ"/>
              </w:rPr>
            </w:pPr>
            <w:r w:rsidRPr="00232720">
              <w:rPr>
                <w:b/>
                <w:color w:val="0D0D0D"/>
                <w:lang w:val="kk-KZ"/>
              </w:rPr>
              <w:lastRenderedPageBreak/>
              <w:t xml:space="preserve">Пәннің </w:t>
            </w:r>
            <w:r w:rsidR="007D35EE">
              <w:rPr>
                <w:rFonts w:eastAsia="Times New Roman"/>
                <w:b/>
                <w:lang w:val="kk-KZ"/>
              </w:rPr>
              <w:t>бағыты</w:t>
            </w:r>
            <w:r w:rsidRPr="00232720">
              <w:rPr>
                <w:color w:val="0D0D0D"/>
                <w:lang w:val="kk-KZ"/>
              </w:rPr>
              <w:t>. Курс ҚР Мемлекеттік басқару жүйесінің өзекті мәселелерін баяндауға арналған. Курсты оқу барысында мемлекеттік басқару жүйесіндегі реформаларды бағалау үшін қазіргі заманғы технологиялар қарастырылады; реформалардың нәтижелері; әкімшілік заңнама талданады; ҚР және шет елдердің мемлекеттік басқару саласындағы заңнамасын</w:t>
            </w:r>
            <w:r>
              <w:rPr>
                <w:color w:val="0D0D0D"/>
                <w:lang w:val="kk-KZ"/>
              </w:rPr>
              <w:t xml:space="preserve"> салыстыру жүргізіледі. </w:t>
            </w:r>
            <w:r w:rsidRPr="00232720">
              <w:rPr>
                <w:color w:val="0D0D0D"/>
                <w:lang w:val="kk-KZ"/>
              </w:rPr>
              <w:t>Теориялық сипаттағы пән, әкімшілік құқықпен, экологиялық құқықпен пәнаралық байланысы бар.</w:t>
            </w:r>
          </w:p>
          <w:p w:rsidR="009C2DDE" w:rsidRPr="00E61CC2" w:rsidRDefault="001A71EE" w:rsidP="00E61CC2">
            <w:pPr>
              <w:pStyle w:val="a4"/>
              <w:spacing w:before="0" w:beforeAutospacing="0" w:after="0" w:afterAutospacing="0"/>
              <w:jc w:val="both"/>
              <w:rPr>
                <w:lang w:val="kk-KZ"/>
              </w:rPr>
            </w:pPr>
            <w:r w:rsidRPr="001934E2">
              <w:rPr>
                <w:b/>
                <w:lang w:val="kk-KZ"/>
              </w:rPr>
              <w:lastRenderedPageBreak/>
              <w:t xml:space="preserve">Пәнді оқу нәтижесінде </w:t>
            </w:r>
            <w:r w:rsidR="00A836C7" w:rsidRPr="001934E2">
              <w:rPr>
                <w:b/>
                <w:lang w:val="kk-KZ"/>
              </w:rPr>
              <w:t>докторант</w:t>
            </w:r>
            <w:r w:rsidRPr="001934E2">
              <w:rPr>
                <w:b/>
                <w:lang w:val="kk-KZ"/>
              </w:rPr>
              <w:t>тер төмендегі мәселелерді қарастырады:</w:t>
            </w:r>
            <w:r w:rsidR="003125C3">
              <w:rPr>
                <w:b/>
                <w:lang w:val="kk-KZ"/>
              </w:rPr>
              <w:t xml:space="preserve"> </w:t>
            </w:r>
            <w:r w:rsidR="003125C3" w:rsidRPr="003125C3">
              <w:rPr>
                <w:lang w:val="kk-KZ"/>
              </w:rPr>
              <w:t>әкімшілік процесс; электрондық үкімет; әкімшілік рәсімдердің жаңа түрлері, рұқсат беру жүйесі, мемлекеттік сатып алудың электрондық жүйесі, Әкімшілік құқық бұзушылық.</w:t>
            </w:r>
          </w:p>
        </w:tc>
      </w:tr>
      <w:tr w:rsidR="001A71EE" w:rsidRPr="00A60E08" w:rsidTr="007D2641">
        <w:trPr>
          <w:trHeight w:val="2328"/>
        </w:trPr>
        <w:tc>
          <w:tcPr>
            <w:tcW w:w="2240" w:type="dxa"/>
            <w:vMerge/>
            <w:shd w:val="clear" w:color="auto" w:fill="auto"/>
          </w:tcPr>
          <w:p w:rsidR="001A71EE" w:rsidRPr="00446217" w:rsidRDefault="001A71EE" w:rsidP="0098085C">
            <w:pPr>
              <w:spacing w:after="0" w:line="240" w:lineRule="auto"/>
              <w:rPr>
                <w:rFonts w:ascii="Times New Roman" w:hAnsi="Times New Roman"/>
                <w:sz w:val="24"/>
                <w:szCs w:val="24"/>
                <w:lang w:val="kk-KZ"/>
              </w:rPr>
            </w:pPr>
          </w:p>
        </w:tc>
        <w:tc>
          <w:tcPr>
            <w:tcW w:w="13495" w:type="dxa"/>
            <w:gridSpan w:val="3"/>
            <w:shd w:val="clear" w:color="auto" w:fill="auto"/>
          </w:tcPr>
          <w:p w:rsidR="00292296" w:rsidRDefault="00292296" w:rsidP="000D1C3A">
            <w:pPr>
              <w:widowControl w:val="0"/>
              <w:spacing w:after="0" w:line="240" w:lineRule="auto"/>
              <w:jc w:val="both"/>
              <w:rPr>
                <w:rFonts w:ascii="Times New Roman" w:hAnsi="Times New Roman" w:cs="Times New Roman"/>
                <w:sz w:val="24"/>
                <w:szCs w:val="24"/>
              </w:rPr>
            </w:pPr>
            <w:r w:rsidRPr="007D2641">
              <w:rPr>
                <w:rFonts w:ascii="Times New Roman" w:eastAsia="Times New Roman" w:hAnsi="Times New Roman" w:cs="Times New Roman"/>
                <w:b/>
                <w:bCs/>
                <w:sz w:val="24"/>
                <w:szCs w:val="24"/>
                <w:lang w:eastAsia="ru-RU"/>
              </w:rPr>
              <w:t>Назначение дисциплины</w:t>
            </w:r>
            <w:r w:rsidRPr="007D2641">
              <w:rPr>
                <w:rFonts w:ascii="Times New Roman" w:eastAsia="Times New Roman" w:hAnsi="Times New Roman" w:cs="Times New Roman"/>
                <w:sz w:val="24"/>
                <w:szCs w:val="24"/>
                <w:lang w:eastAsia="ru-RU"/>
              </w:rPr>
              <w:t xml:space="preserve">. Курс посвящен изложению </w:t>
            </w:r>
            <w:r w:rsidRPr="007D2641">
              <w:rPr>
                <w:rFonts w:ascii="Times New Roman" w:hAnsi="Times New Roman" w:cs="Times New Roman"/>
                <w:sz w:val="24"/>
                <w:szCs w:val="24"/>
              </w:rPr>
              <w:t xml:space="preserve">актуальных проблем системы    государственного управления в РК. </w:t>
            </w:r>
            <w:r w:rsidRPr="007D2641">
              <w:rPr>
                <w:rFonts w:ascii="Times New Roman" w:eastAsia="Times New Roman" w:hAnsi="Times New Roman" w:cs="Times New Roman"/>
                <w:sz w:val="24"/>
                <w:szCs w:val="24"/>
                <w:lang w:eastAsia="ru-RU"/>
              </w:rPr>
              <w:t>В процессе изучения курса рассматриваются</w:t>
            </w:r>
            <w:r w:rsidRPr="007D2641">
              <w:rPr>
                <w:rFonts w:ascii="Times New Roman" w:hAnsi="Times New Roman" w:cs="Times New Roman"/>
                <w:sz w:val="24"/>
                <w:szCs w:val="24"/>
              </w:rPr>
              <w:t xml:space="preserve">   современные технологии для оценки  реформ в системе государственного управления; результаты реформ; анализируется административное законодательство; проводится с</w:t>
            </w:r>
            <w:r w:rsidRPr="007D2641">
              <w:rPr>
                <w:rFonts w:ascii="Times New Roman" w:hAnsi="Times New Roman" w:cs="Times New Roman"/>
                <w:sz w:val="24"/>
                <w:szCs w:val="24"/>
                <w:lang w:eastAsia="ru-RU"/>
              </w:rPr>
              <w:t>равнение законодательства РК и зарубежных стран в облас</w:t>
            </w:r>
            <w:r>
              <w:rPr>
                <w:rFonts w:ascii="Times New Roman" w:hAnsi="Times New Roman" w:cs="Times New Roman"/>
                <w:sz w:val="24"/>
                <w:szCs w:val="24"/>
                <w:lang w:eastAsia="ru-RU"/>
              </w:rPr>
              <w:t xml:space="preserve">ти государственного управления. </w:t>
            </w:r>
            <w:r w:rsidRPr="007D2641">
              <w:rPr>
                <w:rFonts w:ascii="Times New Roman" w:hAnsi="Times New Roman" w:cs="Times New Roman"/>
                <w:sz w:val="24"/>
                <w:szCs w:val="24"/>
              </w:rPr>
              <w:t>Дисциплина теоретического характера, имеет межпредметные связи с административным правом,  экологическим правом.</w:t>
            </w:r>
          </w:p>
          <w:p w:rsidR="007D2641" w:rsidRPr="00292296" w:rsidRDefault="001A71EE" w:rsidP="00292296">
            <w:pPr>
              <w:widowControl w:val="0"/>
              <w:spacing w:after="0" w:line="240" w:lineRule="auto"/>
              <w:jc w:val="both"/>
              <w:rPr>
                <w:rFonts w:ascii="Times New Roman" w:eastAsia="Calibri" w:hAnsi="Times New Roman"/>
                <w:sz w:val="24"/>
                <w:szCs w:val="24"/>
              </w:rPr>
            </w:pPr>
            <w:r w:rsidRPr="000D4498">
              <w:rPr>
                <w:rFonts w:ascii="Times New Roman" w:hAnsi="Times New Roman"/>
                <w:b/>
                <w:sz w:val="24"/>
                <w:szCs w:val="24"/>
                <w:lang w:val="kk-KZ"/>
              </w:rPr>
              <w:t>При изучении дисциплины</w:t>
            </w:r>
            <w:r w:rsidR="00F23F89">
              <w:rPr>
                <w:rFonts w:ascii="Times New Roman" w:hAnsi="Times New Roman"/>
                <w:b/>
                <w:sz w:val="24"/>
                <w:szCs w:val="24"/>
                <w:lang w:val="kk-KZ"/>
              </w:rPr>
              <w:t xml:space="preserve"> докторанты</w:t>
            </w:r>
            <w:r w:rsidRPr="000D4498">
              <w:rPr>
                <w:rFonts w:ascii="Times New Roman" w:hAnsi="Times New Roman"/>
                <w:b/>
                <w:sz w:val="24"/>
                <w:szCs w:val="24"/>
                <w:lang w:val="kk-KZ"/>
              </w:rPr>
              <w:t xml:space="preserve"> будут изучать следующие аспекты: </w:t>
            </w:r>
            <w:r w:rsidRPr="000D4498">
              <w:rPr>
                <w:rFonts w:ascii="Times New Roman" w:eastAsia="Calibri" w:hAnsi="Times New Roman"/>
                <w:sz w:val="24"/>
                <w:szCs w:val="24"/>
              </w:rPr>
              <w:t>административный процесс; электронное правительство;  новые виды административных процедур, разрешительная система, электронная система государственных закупок, административные правонарушения.</w:t>
            </w:r>
          </w:p>
        </w:tc>
      </w:tr>
      <w:tr w:rsidR="001A71EE" w:rsidRPr="00920685" w:rsidTr="00385763">
        <w:trPr>
          <w:trHeight w:val="275"/>
        </w:trPr>
        <w:tc>
          <w:tcPr>
            <w:tcW w:w="2240" w:type="dxa"/>
            <w:vMerge/>
            <w:shd w:val="clear" w:color="auto" w:fill="auto"/>
          </w:tcPr>
          <w:p w:rsidR="001A71EE" w:rsidRPr="00446217" w:rsidRDefault="001A71EE" w:rsidP="0098085C">
            <w:pPr>
              <w:spacing w:after="0" w:line="240" w:lineRule="auto"/>
              <w:rPr>
                <w:rFonts w:ascii="Times New Roman" w:hAnsi="Times New Roman"/>
                <w:sz w:val="24"/>
                <w:szCs w:val="24"/>
                <w:lang w:val="kk-KZ"/>
              </w:rPr>
            </w:pPr>
          </w:p>
        </w:tc>
        <w:tc>
          <w:tcPr>
            <w:tcW w:w="13495" w:type="dxa"/>
            <w:gridSpan w:val="3"/>
            <w:shd w:val="clear" w:color="auto" w:fill="auto"/>
          </w:tcPr>
          <w:p w:rsidR="00106683" w:rsidRPr="001915AE" w:rsidRDefault="00106683" w:rsidP="00106683">
            <w:pPr>
              <w:widowControl w:val="0"/>
              <w:spacing w:after="0" w:line="240" w:lineRule="auto"/>
              <w:rPr>
                <w:lang w:val="en-US"/>
              </w:rPr>
            </w:pPr>
            <w:r w:rsidRPr="001915AE">
              <w:rPr>
                <w:rFonts w:ascii="Times New Roman" w:eastAsia="Times New Roman" w:hAnsi="Times New Roman"/>
                <w:b/>
                <w:bCs/>
                <w:sz w:val="24"/>
                <w:szCs w:val="24"/>
                <w:lang w:val="en-US" w:eastAsia="ru-RU"/>
              </w:rPr>
              <w:t>Assignment of discipline</w:t>
            </w:r>
            <w:r w:rsidRPr="001915AE">
              <w:rPr>
                <w:rFonts w:ascii="Times New Roman" w:eastAsia="Times New Roman" w:hAnsi="Times New Roman"/>
                <w:sz w:val="24"/>
                <w:szCs w:val="24"/>
                <w:lang w:val="en-US" w:eastAsia="ru-RU"/>
              </w:rPr>
              <w:t xml:space="preserve">. </w:t>
            </w:r>
          </w:p>
          <w:p w:rsidR="00106683" w:rsidRDefault="00106683" w:rsidP="00106683">
            <w:pPr>
              <w:pStyle w:val="a4"/>
              <w:spacing w:before="0" w:beforeAutospacing="0" w:after="0" w:afterAutospacing="0"/>
              <w:jc w:val="both"/>
              <w:rPr>
                <w:rStyle w:val="tlid-translation"/>
                <w:rFonts w:cs="Times New Roman"/>
                <w:lang w:val="en"/>
              </w:rPr>
            </w:pPr>
            <w:r w:rsidRPr="00C55ED4">
              <w:rPr>
                <w:rStyle w:val="tlid-translation"/>
                <w:rFonts w:cs="Times New Roman"/>
                <w:lang w:val="en"/>
              </w:rPr>
              <w:t xml:space="preserve">The course is devoted to the presentation of actual problems of the public administration system in the Republic of Kazakhstan. </w:t>
            </w:r>
            <w:r w:rsidRPr="001915AE">
              <w:rPr>
                <w:rFonts w:eastAsia="Times New Roman"/>
                <w:lang w:val="en"/>
              </w:rPr>
              <w:t>During the studying of the course</w:t>
            </w:r>
            <w:r w:rsidRPr="00C55ED4">
              <w:rPr>
                <w:rStyle w:val="tlid-translation"/>
                <w:rFonts w:cs="Times New Roman"/>
                <w:lang w:val="en"/>
              </w:rPr>
              <w:t>, modern technologies are considered to evaluate reforms in the system of public administration; results of reforms; administrative legislation is analyzed; a comparison is made of the legislation of the Republic of Kazakhstan and foreign countries in the field of public administration</w:t>
            </w:r>
            <w:r>
              <w:rPr>
                <w:rStyle w:val="tlid-translation"/>
                <w:rFonts w:cs="Times New Roman"/>
                <w:lang w:val="en"/>
              </w:rPr>
              <w:t>.</w:t>
            </w:r>
            <w:r>
              <w:rPr>
                <w:rFonts w:cs="Times New Roman"/>
                <w:lang w:val="en"/>
              </w:rPr>
              <w:t xml:space="preserve"> </w:t>
            </w:r>
            <w:r w:rsidRPr="00C55ED4">
              <w:rPr>
                <w:rStyle w:val="tlid-translation"/>
                <w:rFonts w:cs="Times New Roman"/>
                <w:lang w:val="en"/>
              </w:rPr>
              <w:t>The discipline of a theoretical nature has interdisciplinary connections with administrative law, environmental law.</w:t>
            </w:r>
          </w:p>
          <w:p w:rsidR="008925D6" w:rsidRPr="00106683" w:rsidRDefault="000D1C3A" w:rsidP="008925D6">
            <w:pPr>
              <w:pStyle w:val="a4"/>
              <w:spacing w:before="0" w:beforeAutospacing="0" w:after="0" w:afterAutospacing="0"/>
              <w:jc w:val="both"/>
              <w:rPr>
                <w:lang w:val="en-US"/>
              </w:rPr>
            </w:pPr>
            <w:r w:rsidRPr="001934E2">
              <w:rPr>
                <w:b/>
                <w:lang w:val="en-US"/>
              </w:rPr>
              <w:t>During the study of the discipline students will learn following aspects:</w:t>
            </w:r>
            <w:r>
              <w:rPr>
                <w:b/>
                <w:lang w:val="en-US"/>
              </w:rPr>
              <w:t xml:space="preserve"> </w:t>
            </w:r>
            <w:r w:rsidRPr="0070260B">
              <w:rPr>
                <w:rStyle w:val="tlid-translation"/>
                <w:lang w:val="en-US"/>
              </w:rPr>
              <w:t>administrative process; e-government; new types of administrative procedures, authorization system, electronic system of public procurement, administrative offenses.</w:t>
            </w:r>
          </w:p>
        </w:tc>
      </w:tr>
    </w:tbl>
    <w:p w:rsidR="001A71EE" w:rsidRDefault="001A71EE" w:rsidP="0098085C">
      <w:pPr>
        <w:spacing w:after="0" w:line="240" w:lineRule="auto"/>
        <w:jc w:val="both"/>
        <w:rPr>
          <w:rFonts w:ascii="Times New Roman" w:eastAsia="Malgun Gothic" w:hAnsi="Times New Roman"/>
          <w:b/>
          <w:bCs/>
          <w:caps/>
          <w:lang w:val="en-US" w:eastAsia="ko-KR"/>
        </w:rPr>
      </w:pPr>
    </w:p>
    <w:p w:rsidR="001A71EE" w:rsidRPr="008B2F20" w:rsidRDefault="001A71EE" w:rsidP="0098085C">
      <w:pPr>
        <w:spacing w:after="0" w:line="240" w:lineRule="auto"/>
        <w:jc w:val="both"/>
        <w:rPr>
          <w:rFonts w:ascii="Times New Roman" w:eastAsia="Malgun Gothic" w:hAnsi="Times New Roman"/>
          <w:b/>
          <w:bCs/>
          <w:caps/>
          <w:lang w:val="en-US" w:eastAsia="ko-KR"/>
        </w:rPr>
      </w:pPr>
    </w:p>
    <w:tbl>
      <w:tblPr>
        <w:tblW w:w="1573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0"/>
        <w:gridCol w:w="3430"/>
        <w:gridCol w:w="3828"/>
        <w:gridCol w:w="6237"/>
      </w:tblGrid>
      <w:tr w:rsidR="001A71EE" w:rsidRPr="00920685" w:rsidTr="00E80AF6">
        <w:tc>
          <w:tcPr>
            <w:tcW w:w="2240" w:type="dxa"/>
            <w:shd w:val="clear" w:color="auto" w:fill="auto"/>
          </w:tcPr>
          <w:p w:rsidR="001A71EE" w:rsidRPr="00446217" w:rsidRDefault="001A71EE" w:rsidP="0098085C">
            <w:pPr>
              <w:spacing w:after="0" w:line="240" w:lineRule="auto"/>
              <w:rPr>
                <w:rFonts w:ascii="Times New Roman" w:hAnsi="Times New Roman"/>
                <w:b/>
                <w:bCs/>
                <w:sz w:val="24"/>
                <w:szCs w:val="24"/>
                <w:lang w:val="en-US"/>
              </w:rPr>
            </w:pPr>
            <w:r w:rsidRPr="00446217">
              <w:rPr>
                <w:rFonts w:ascii="Times New Roman" w:hAnsi="Times New Roman"/>
                <w:bCs/>
                <w:sz w:val="24"/>
                <w:szCs w:val="24"/>
                <w:lang w:val="kk-KZ"/>
              </w:rPr>
              <w:t>Коды</w:t>
            </w:r>
            <w:r w:rsidRPr="00446217">
              <w:rPr>
                <w:rFonts w:ascii="Times New Roman" w:hAnsi="Times New Roman"/>
                <w:bCs/>
                <w:sz w:val="24"/>
                <w:szCs w:val="24"/>
                <w:lang w:val="en-US"/>
              </w:rPr>
              <w:t xml:space="preserve"> \ </w:t>
            </w:r>
            <w:r w:rsidRPr="00446217">
              <w:rPr>
                <w:rFonts w:ascii="Times New Roman" w:hAnsi="Times New Roman"/>
                <w:bCs/>
                <w:sz w:val="24"/>
                <w:szCs w:val="24"/>
                <w:lang w:val="kk-KZ"/>
              </w:rPr>
              <w:t>Код</w:t>
            </w:r>
            <w:r w:rsidRPr="00446217">
              <w:rPr>
                <w:rFonts w:ascii="Times New Roman" w:hAnsi="Times New Roman"/>
                <w:bCs/>
                <w:sz w:val="24"/>
                <w:szCs w:val="24"/>
                <w:lang w:val="en-US"/>
              </w:rPr>
              <w:t xml:space="preserve"> \ </w:t>
            </w:r>
            <w:r w:rsidRPr="00446217">
              <w:rPr>
                <w:rFonts w:ascii="Times New Roman" w:hAnsi="Times New Roman"/>
                <w:bCs/>
                <w:sz w:val="24"/>
                <w:szCs w:val="24"/>
                <w:lang w:val="kk-KZ"/>
              </w:rPr>
              <w:t>С</w:t>
            </w:r>
            <w:r w:rsidRPr="00446217">
              <w:rPr>
                <w:rStyle w:val="hps"/>
                <w:rFonts w:ascii="Times New Roman" w:hAnsi="Times New Roman"/>
                <w:bCs/>
                <w:sz w:val="24"/>
                <w:szCs w:val="24"/>
                <w:lang w:val="kk-KZ"/>
              </w:rPr>
              <w:t>ode</w:t>
            </w:r>
            <w:r w:rsidRPr="00446217">
              <w:rPr>
                <w:rFonts w:ascii="Times New Roman" w:hAnsi="Times New Roman"/>
                <w:b/>
                <w:bCs/>
                <w:sz w:val="24"/>
                <w:szCs w:val="24"/>
                <w:lang w:val="en-US"/>
              </w:rPr>
              <w:t xml:space="preserve"> </w:t>
            </w:r>
          </w:p>
          <w:p w:rsidR="001A71EE" w:rsidRPr="002820F1" w:rsidRDefault="002820F1" w:rsidP="0098085C">
            <w:pPr>
              <w:spacing w:after="0" w:line="240" w:lineRule="auto"/>
              <w:rPr>
                <w:rFonts w:ascii="Times New Roman" w:hAnsi="Times New Roman"/>
                <w:sz w:val="24"/>
                <w:szCs w:val="24"/>
                <w:u w:val="single"/>
                <w:lang w:val="kk-KZ"/>
              </w:rPr>
            </w:pPr>
            <w:r w:rsidRPr="00DA23BB">
              <w:rPr>
                <w:rFonts w:ascii="Times New Roman" w:hAnsi="Times New Roman"/>
                <w:b/>
                <w:color w:val="000000"/>
                <w:sz w:val="24"/>
                <w:szCs w:val="24"/>
              </w:rPr>
              <w:t>MS</w:t>
            </w:r>
            <w:r w:rsidRPr="002820F1">
              <w:rPr>
                <w:rFonts w:ascii="Times New Roman" w:hAnsi="Times New Roman"/>
                <w:b/>
                <w:color w:val="000000"/>
                <w:sz w:val="24"/>
                <w:szCs w:val="24"/>
              </w:rPr>
              <w:t>OZ</w:t>
            </w:r>
            <w:r w:rsidRPr="002820F1">
              <w:rPr>
                <w:rFonts w:ascii="Times New Roman" w:hAnsi="Times New Roman"/>
                <w:b/>
                <w:color w:val="000000"/>
                <w:sz w:val="24"/>
                <w:szCs w:val="24"/>
                <w:lang w:val="en-US"/>
              </w:rPr>
              <w:t>UG</w:t>
            </w:r>
            <w:r>
              <w:rPr>
                <w:rFonts w:ascii="Times New Roman" w:hAnsi="Times New Roman"/>
                <w:b/>
                <w:color w:val="000000"/>
                <w:sz w:val="24"/>
                <w:szCs w:val="24"/>
                <w:lang w:val="kk-KZ"/>
              </w:rPr>
              <w:t xml:space="preserve"> 7302</w:t>
            </w:r>
          </w:p>
        </w:tc>
        <w:tc>
          <w:tcPr>
            <w:tcW w:w="13495" w:type="dxa"/>
            <w:gridSpan w:val="3"/>
            <w:shd w:val="clear" w:color="auto" w:fill="auto"/>
          </w:tcPr>
          <w:p w:rsidR="002820F1" w:rsidRPr="002820F1" w:rsidRDefault="001A71EE" w:rsidP="0098085C">
            <w:pPr>
              <w:spacing w:after="0" w:line="240" w:lineRule="auto"/>
              <w:jc w:val="both"/>
              <w:rPr>
                <w:rFonts w:ascii="Times New Roman" w:hAnsi="Times New Roman"/>
                <w:color w:val="000000"/>
                <w:sz w:val="24"/>
                <w:szCs w:val="24"/>
                <w:lang w:val="kk-KZ" w:eastAsia="ru-RU"/>
              </w:rPr>
            </w:pPr>
            <w:r w:rsidRPr="0006756F">
              <w:rPr>
                <w:rFonts w:ascii="Times New Roman" w:hAnsi="Times New Roman"/>
                <w:b/>
                <w:sz w:val="24"/>
                <w:szCs w:val="24"/>
                <w:lang w:val="kk-KZ"/>
              </w:rPr>
              <w:t>Пән атауы</w:t>
            </w:r>
            <w:r w:rsidR="002820F1">
              <w:rPr>
                <w:rFonts w:ascii="Times New Roman" w:hAnsi="Times New Roman"/>
                <w:b/>
                <w:sz w:val="24"/>
                <w:szCs w:val="24"/>
                <w:lang w:val="kk-KZ"/>
              </w:rPr>
              <w:t>:</w:t>
            </w:r>
            <w:r w:rsidRPr="0006756F">
              <w:rPr>
                <w:rFonts w:ascii="Times New Roman" w:hAnsi="Times New Roman"/>
                <w:sz w:val="24"/>
                <w:szCs w:val="24"/>
                <w:lang w:val="kk-KZ"/>
              </w:rPr>
              <w:t xml:space="preserve"> </w:t>
            </w:r>
            <w:r w:rsidR="002820F1" w:rsidRPr="002820F1">
              <w:rPr>
                <w:rFonts w:ascii="Times New Roman" w:hAnsi="Times New Roman"/>
                <w:color w:val="000000"/>
                <w:sz w:val="24"/>
                <w:szCs w:val="24"/>
                <w:lang w:val="kk-KZ" w:eastAsia="ru-RU"/>
              </w:rPr>
              <w:t>Жаһандану жағдайындағы әлеуметтік-қамтамасыз ету заңнамаларының модернизациясы</w:t>
            </w:r>
            <w:r w:rsidR="002820F1" w:rsidRPr="0006756F">
              <w:rPr>
                <w:rFonts w:ascii="Times New Roman" w:hAnsi="Times New Roman"/>
                <w:b/>
                <w:sz w:val="24"/>
                <w:szCs w:val="24"/>
                <w:lang w:val="kk-KZ"/>
              </w:rPr>
              <w:t xml:space="preserve"> </w:t>
            </w:r>
            <w:r w:rsidR="002820F1">
              <w:rPr>
                <w:rFonts w:ascii="Times New Roman" w:hAnsi="Times New Roman"/>
                <w:b/>
                <w:sz w:val="24"/>
                <w:szCs w:val="24"/>
                <w:lang w:val="kk-KZ"/>
              </w:rPr>
              <w:t xml:space="preserve">/ </w:t>
            </w:r>
            <w:r w:rsidRPr="0006756F">
              <w:rPr>
                <w:rFonts w:ascii="Times New Roman" w:hAnsi="Times New Roman"/>
                <w:b/>
                <w:sz w:val="24"/>
                <w:szCs w:val="24"/>
                <w:lang w:val="kk-KZ"/>
              </w:rPr>
              <w:t>Наименование дисциплины</w:t>
            </w:r>
            <w:r w:rsidR="002820F1">
              <w:rPr>
                <w:rFonts w:ascii="Times New Roman" w:hAnsi="Times New Roman"/>
                <w:b/>
                <w:sz w:val="24"/>
                <w:szCs w:val="24"/>
                <w:lang w:val="kk-KZ"/>
              </w:rPr>
              <w:t>:</w:t>
            </w:r>
            <w:r w:rsidRPr="0006756F">
              <w:rPr>
                <w:rFonts w:ascii="Times New Roman" w:hAnsi="Times New Roman"/>
                <w:b/>
                <w:sz w:val="24"/>
                <w:szCs w:val="24"/>
                <w:lang w:val="kk-KZ"/>
              </w:rPr>
              <w:t xml:space="preserve"> </w:t>
            </w:r>
            <w:r w:rsidR="002820F1" w:rsidRPr="002820F1">
              <w:rPr>
                <w:rFonts w:ascii="Times New Roman" w:hAnsi="Times New Roman"/>
                <w:color w:val="000000"/>
                <w:sz w:val="24"/>
                <w:szCs w:val="24"/>
                <w:lang w:val="kk-KZ" w:eastAsia="ru-RU"/>
              </w:rPr>
              <w:t>Модернизация социально-обеспечительного законодательства в условиях глобализации</w:t>
            </w:r>
            <w:r w:rsidR="002820F1" w:rsidRPr="0006756F">
              <w:rPr>
                <w:rFonts w:ascii="Times New Roman" w:hAnsi="Times New Roman"/>
                <w:b/>
                <w:sz w:val="24"/>
                <w:szCs w:val="24"/>
                <w:lang w:val="kk-KZ"/>
              </w:rPr>
              <w:t xml:space="preserve"> </w:t>
            </w:r>
            <w:r w:rsidR="002820F1">
              <w:rPr>
                <w:rFonts w:ascii="Times New Roman" w:hAnsi="Times New Roman"/>
                <w:b/>
                <w:sz w:val="24"/>
                <w:szCs w:val="24"/>
                <w:lang w:val="kk-KZ"/>
              </w:rPr>
              <w:t xml:space="preserve">/ </w:t>
            </w:r>
            <w:r w:rsidRPr="0006756F">
              <w:rPr>
                <w:rFonts w:ascii="Times New Roman" w:hAnsi="Times New Roman"/>
                <w:b/>
                <w:sz w:val="24"/>
                <w:szCs w:val="24"/>
                <w:lang w:val="kk-KZ"/>
              </w:rPr>
              <w:t>Name оf discipline</w:t>
            </w:r>
            <w:r w:rsidR="002820F1">
              <w:rPr>
                <w:rFonts w:ascii="Times New Roman" w:hAnsi="Times New Roman"/>
                <w:sz w:val="24"/>
                <w:szCs w:val="24"/>
                <w:lang w:val="kk-KZ"/>
              </w:rPr>
              <w:t>:</w:t>
            </w:r>
            <w:r w:rsidR="002820F1" w:rsidRPr="002820F1">
              <w:rPr>
                <w:rFonts w:ascii="Times New Roman" w:hAnsi="Times New Roman"/>
                <w:b/>
                <w:color w:val="000000"/>
                <w:sz w:val="24"/>
                <w:szCs w:val="24"/>
                <w:lang w:val="kk-KZ" w:eastAsia="ru-RU"/>
              </w:rPr>
              <w:t xml:space="preserve"> </w:t>
            </w:r>
            <w:r w:rsidR="002820F1" w:rsidRPr="002820F1">
              <w:rPr>
                <w:rFonts w:ascii="Times New Roman" w:hAnsi="Times New Roman"/>
                <w:color w:val="000000"/>
                <w:sz w:val="24"/>
                <w:szCs w:val="24"/>
                <w:lang w:val="kk-KZ" w:eastAsia="ru-RU"/>
              </w:rPr>
              <w:t>Modernisation of social security legislation in the context of globalization</w:t>
            </w:r>
          </w:p>
          <w:p w:rsidR="001A71EE" w:rsidRPr="0006756F" w:rsidRDefault="001A71EE" w:rsidP="0098085C">
            <w:pPr>
              <w:spacing w:after="0" w:line="240" w:lineRule="auto"/>
              <w:rPr>
                <w:rFonts w:ascii="Times New Roman" w:hAnsi="Times New Roman"/>
                <w:b/>
                <w:sz w:val="24"/>
                <w:szCs w:val="24"/>
                <w:lang w:val="kk-KZ"/>
              </w:rPr>
            </w:pPr>
          </w:p>
        </w:tc>
      </w:tr>
      <w:tr w:rsidR="001A71EE" w:rsidRPr="00EC1739" w:rsidTr="00E80AF6">
        <w:trPr>
          <w:trHeight w:val="560"/>
        </w:trPr>
        <w:tc>
          <w:tcPr>
            <w:tcW w:w="2240" w:type="dxa"/>
            <w:shd w:val="clear" w:color="auto" w:fill="auto"/>
          </w:tcPr>
          <w:p w:rsidR="001A71EE" w:rsidRPr="00446217" w:rsidRDefault="001A71EE" w:rsidP="0098085C">
            <w:pPr>
              <w:spacing w:after="0" w:line="240" w:lineRule="auto"/>
              <w:rPr>
                <w:rFonts w:ascii="Times New Roman" w:hAnsi="Times New Roman"/>
                <w:sz w:val="24"/>
                <w:szCs w:val="24"/>
              </w:rPr>
            </w:pPr>
            <w:r w:rsidRPr="00446217">
              <w:rPr>
                <w:rFonts w:ascii="Times New Roman" w:hAnsi="Times New Roman"/>
                <w:sz w:val="24"/>
                <w:szCs w:val="24"/>
                <w:lang w:val="kk-KZ"/>
              </w:rPr>
              <w:t>Пререквезиттер\</w:t>
            </w:r>
            <w:r w:rsidRPr="00446217">
              <w:rPr>
                <w:rFonts w:ascii="Times New Roman" w:hAnsi="Times New Roman"/>
                <w:sz w:val="24"/>
                <w:szCs w:val="24"/>
                <w:lang w:val="en-US"/>
              </w:rPr>
              <w:t xml:space="preserve"> </w:t>
            </w:r>
            <w:r w:rsidRPr="00446217">
              <w:rPr>
                <w:rFonts w:ascii="Times New Roman" w:hAnsi="Times New Roman"/>
                <w:sz w:val="24"/>
                <w:szCs w:val="24"/>
              </w:rPr>
              <w:t>Пререквизиты</w:t>
            </w:r>
            <w:r w:rsidRPr="00446217">
              <w:rPr>
                <w:rFonts w:ascii="Times New Roman" w:hAnsi="Times New Roman"/>
                <w:sz w:val="24"/>
                <w:szCs w:val="24"/>
                <w:lang w:val="kk-KZ"/>
              </w:rPr>
              <w:t>\</w:t>
            </w:r>
            <w:r w:rsidRPr="00446217">
              <w:rPr>
                <w:rFonts w:ascii="Times New Roman" w:hAnsi="Times New Roman"/>
                <w:sz w:val="24"/>
                <w:szCs w:val="24"/>
              </w:rPr>
              <w:t xml:space="preserve"> Prerequisite</w:t>
            </w:r>
          </w:p>
        </w:tc>
        <w:tc>
          <w:tcPr>
            <w:tcW w:w="3430" w:type="dxa"/>
            <w:shd w:val="clear" w:color="auto" w:fill="auto"/>
          </w:tcPr>
          <w:p w:rsidR="006F6F99" w:rsidRPr="00562B0B" w:rsidRDefault="001A71EE" w:rsidP="0098085C">
            <w:pPr>
              <w:spacing w:after="0" w:line="240" w:lineRule="auto"/>
              <w:jc w:val="both"/>
              <w:rPr>
                <w:rFonts w:ascii="Times New Roman" w:hAnsi="Times New Roman"/>
                <w:sz w:val="24"/>
                <w:szCs w:val="24"/>
              </w:rPr>
            </w:pPr>
            <w:r>
              <w:rPr>
                <w:rFonts w:ascii="Times New Roman" w:hAnsi="Times New Roman"/>
                <w:sz w:val="24"/>
                <w:szCs w:val="24"/>
                <w:lang w:val="kk-KZ" w:eastAsia="ru-RU"/>
              </w:rPr>
              <w:t>-</w:t>
            </w:r>
          </w:p>
          <w:p w:rsidR="001A71EE" w:rsidRPr="00562B0B" w:rsidRDefault="001A71EE" w:rsidP="0098085C">
            <w:pPr>
              <w:spacing w:after="0" w:line="240" w:lineRule="auto"/>
              <w:rPr>
                <w:rFonts w:ascii="Times New Roman" w:hAnsi="Times New Roman"/>
                <w:sz w:val="24"/>
                <w:szCs w:val="24"/>
              </w:rPr>
            </w:pPr>
          </w:p>
        </w:tc>
        <w:tc>
          <w:tcPr>
            <w:tcW w:w="3828" w:type="dxa"/>
            <w:shd w:val="clear" w:color="auto" w:fill="auto"/>
          </w:tcPr>
          <w:p w:rsidR="001A71EE" w:rsidRPr="00446217" w:rsidRDefault="001A71EE" w:rsidP="0098085C">
            <w:pPr>
              <w:spacing w:after="0" w:line="240" w:lineRule="auto"/>
              <w:rPr>
                <w:rFonts w:ascii="Times New Roman" w:hAnsi="Times New Roman"/>
                <w:sz w:val="24"/>
                <w:szCs w:val="24"/>
              </w:rPr>
            </w:pPr>
            <w:r w:rsidRPr="00446217">
              <w:rPr>
                <w:rFonts w:ascii="Times New Roman" w:hAnsi="Times New Roman"/>
                <w:sz w:val="24"/>
                <w:szCs w:val="24"/>
                <w:lang w:val="kk-KZ"/>
              </w:rPr>
              <w:t>Постреквезиттер\</w:t>
            </w:r>
            <w:r w:rsidRPr="00446217">
              <w:rPr>
                <w:rFonts w:ascii="Times New Roman" w:hAnsi="Times New Roman"/>
                <w:sz w:val="24"/>
                <w:szCs w:val="24"/>
                <w:lang w:val="en-US"/>
              </w:rPr>
              <w:t xml:space="preserve"> </w:t>
            </w:r>
            <w:r w:rsidRPr="00446217">
              <w:rPr>
                <w:rFonts w:ascii="Times New Roman" w:hAnsi="Times New Roman"/>
                <w:sz w:val="24"/>
                <w:szCs w:val="24"/>
              </w:rPr>
              <w:t>Постреквизиты</w:t>
            </w:r>
            <w:r w:rsidRPr="00446217">
              <w:rPr>
                <w:rFonts w:ascii="Times New Roman" w:hAnsi="Times New Roman"/>
                <w:sz w:val="24"/>
                <w:szCs w:val="24"/>
                <w:lang w:val="kk-KZ"/>
              </w:rPr>
              <w:t>\</w:t>
            </w:r>
            <w:r w:rsidRPr="00446217">
              <w:rPr>
                <w:rFonts w:ascii="Times New Roman" w:hAnsi="Times New Roman"/>
                <w:sz w:val="24"/>
                <w:szCs w:val="24"/>
              </w:rPr>
              <w:t xml:space="preserve"> Postrequisite</w:t>
            </w:r>
          </w:p>
        </w:tc>
        <w:tc>
          <w:tcPr>
            <w:tcW w:w="6237" w:type="dxa"/>
            <w:shd w:val="clear" w:color="auto" w:fill="auto"/>
          </w:tcPr>
          <w:p w:rsidR="001A71EE" w:rsidRPr="00EC1739" w:rsidRDefault="001A71EE" w:rsidP="0098085C">
            <w:pPr>
              <w:spacing w:after="0" w:line="240" w:lineRule="auto"/>
              <w:rPr>
                <w:rFonts w:ascii="Times New Roman" w:hAnsi="Times New Roman"/>
                <w:sz w:val="24"/>
                <w:szCs w:val="24"/>
              </w:rPr>
            </w:pPr>
          </w:p>
        </w:tc>
      </w:tr>
      <w:tr w:rsidR="001A71EE" w:rsidRPr="00446217" w:rsidTr="00E80AF6">
        <w:tc>
          <w:tcPr>
            <w:tcW w:w="2240" w:type="dxa"/>
            <w:shd w:val="clear" w:color="auto" w:fill="auto"/>
          </w:tcPr>
          <w:p w:rsidR="001A71EE" w:rsidRPr="00446217" w:rsidRDefault="001A71EE" w:rsidP="0098085C">
            <w:pPr>
              <w:spacing w:after="0" w:line="240" w:lineRule="auto"/>
              <w:rPr>
                <w:rFonts w:ascii="Times New Roman" w:hAnsi="Times New Roman"/>
                <w:sz w:val="24"/>
                <w:szCs w:val="24"/>
              </w:rPr>
            </w:pPr>
            <w:r w:rsidRPr="00446217">
              <w:rPr>
                <w:rFonts w:ascii="Times New Roman" w:hAnsi="Times New Roman"/>
                <w:bCs/>
                <w:sz w:val="24"/>
                <w:szCs w:val="24"/>
                <w:lang w:val="kk-KZ"/>
              </w:rPr>
              <w:t>Кредит саны</w:t>
            </w:r>
            <w:r w:rsidRPr="00446217">
              <w:rPr>
                <w:rFonts w:ascii="Times New Roman" w:hAnsi="Times New Roman"/>
                <w:bCs/>
                <w:sz w:val="24"/>
                <w:szCs w:val="24"/>
                <w:lang w:val="en-US"/>
              </w:rPr>
              <w:t>\</w:t>
            </w:r>
            <w:r w:rsidRPr="00446217">
              <w:rPr>
                <w:rFonts w:ascii="Times New Roman" w:hAnsi="Times New Roman"/>
                <w:bCs/>
                <w:sz w:val="24"/>
                <w:szCs w:val="24"/>
              </w:rPr>
              <w:t>Кредиты</w:t>
            </w:r>
            <w:r w:rsidRPr="00446217">
              <w:rPr>
                <w:rFonts w:ascii="Times New Roman" w:hAnsi="Times New Roman"/>
                <w:bCs/>
                <w:sz w:val="24"/>
                <w:szCs w:val="24"/>
                <w:lang w:val="en-US"/>
              </w:rPr>
              <w:t>\</w:t>
            </w:r>
            <w:r w:rsidRPr="00446217">
              <w:rPr>
                <w:rStyle w:val="hps"/>
                <w:rFonts w:ascii="Times New Roman" w:hAnsi="Times New Roman"/>
                <w:bCs/>
                <w:sz w:val="24"/>
                <w:szCs w:val="24"/>
              </w:rPr>
              <w:t>Credit</w:t>
            </w:r>
            <w:r w:rsidRPr="00446217">
              <w:rPr>
                <w:rStyle w:val="hps"/>
                <w:rFonts w:ascii="Times New Roman" w:hAnsi="Times New Roman"/>
                <w:bCs/>
                <w:sz w:val="24"/>
                <w:szCs w:val="24"/>
                <w:lang w:val="en-US"/>
              </w:rPr>
              <w:t>s</w:t>
            </w:r>
          </w:p>
        </w:tc>
        <w:tc>
          <w:tcPr>
            <w:tcW w:w="3430" w:type="dxa"/>
            <w:shd w:val="clear" w:color="auto" w:fill="auto"/>
          </w:tcPr>
          <w:p w:rsidR="001A71EE" w:rsidRPr="00446217" w:rsidRDefault="006F6F99" w:rsidP="0098085C">
            <w:pPr>
              <w:spacing w:after="0" w:line="240" w:lineRule="auto"/>
              <w:jc w:val="center"/>
              <w:rPr>
                <w:rFonts w:ascii="Times New Roman" w:hAnsi="Times New Roman"/>
                <w:sz w:val="24"/>
                <w:szCs w:val="24"/>
              </w:rPr>
            </w:pPr>
            <w:r>
              <w:rPr>
                <w:rFonts w:ascii="Times New Roman" w:hAnsi="Times New Roman"/>
                <w:sz w:val="24"/>
                <w:szCs w:val="24"/>
              </w:rPr>
              <w:t>5</w:t>
            </w:r>
          </w:p>
        </w:tc>
        <w:tc>
          <w:tcPr>
            <w:tcW w:w="3828" w:type="dxa"/>
            <w:shd w:val="clear" w:color="auto" w:fill="auto"/>
          </w:tcPr>
          <w:p w:rsidR="001A71EE" w:rsidRPr="00446217" w:rsidRDefault="001A71EE" w:rsidP="0098085C">
            <w:pPr>
              <w:spacing w:after="0" w:line="240" w:lineRule="auto"/>
              <w:rPr>
                <w:rFonts w:ascii="Times New Roman" w:hAnsi="Times New Roman"/>
                <w:sz w:val="24"/>
                <w:szCs w:val="24"/>
              </w:rPr>
            </w:pPr>
            <w:r w:rsidRPr="00446217">
              <w:rPr>
                <w:rFonts w:ascii="Times New Roman" w:hAnsi="Times New Roman"/>
                <w:bCs/>
                <w:sz w:val="24"/>
                <w:szCs w:val="24"/>
              </w:rPr>
              <w:t>Семестры/Семестры/</w:t>
            </w:r>
            <w:r w:rsidRPr="00446217">
              <w:rPr>
                <w:rFonts w:ascii="Times New Roman" w:hAnsi="Times New Roman"/>
                <w:bCs/>
                <w:sz w:val="24"/>
                <w:szCs w:val="24"/>
                <w:lang w:val="en-US"/>
              </w:rPr>
              <w:t>Semesters</w:t>
            </w:r>
          </w:p>
        </w:tc>
        <w:tc>
          <w:tcPr>
            <w:tcW w:w="6237" w:type="dxa"/>
            <w:shd w:val="clear" w:color="auto" w:fill="auto"/>
          </w:tcPr>
          <w:p w:rsidR="001A71EE" w:rsidRPr="00446217" w:rsidRDefault="006F6F99" w:rsidP="0098085C">
            <w:pPr>
              <w:spacing w:after="0" w:line="240" w:lineRule="auto"/>
              <w:jc w:val="center"/>
              <w:rPr>
                <w:rFonts w:ascii="Times New Roman" w:hAnsi="Times New Roman"/>
                <w:sz w:val="24"/>
                <w:szCs w:val="24"/>
              </w:rPr>
            </w:pPr>
            <w:r>
              <w:rPr>
                <w:rFonts w:ascii="Times New Roman" w:hAnsi="Times New Roman"/>
                <w:sz w:val="24"/>
                <w:szCs w:val="24"/>
              </w:rPr>
              <w:t>1</w:t>
            </w:r>
          </w:p>
        </w:tc>
      </w:tr>
      <w:tr w:rsidR="001A71EE" w:rsidRPr="00920685" w:rsidTr="00E80AF6">
        <w:trPr>
          <w:trHeight w:val="185"/>
        </w:trPr>
        <w:tc>
          <w:tcPr>
            <w:tcW w:w="2240" w:type="dxa"/>
            <w:vMerge w:val="restart"/>
            <w:shd w:val="clear" w:color="auto" w:fill="auto"/>
          </w:tcPr>
          <w:p w:rsidR="001A71EE" w:rsidRPr="00446217" w:rsidRDefault="001A71EE" w:rsidP="0098085C">
            <w:pPr>
              <w:spacing w:after="0" w:line="240" w:lineRule="auto"/>
              <w:rPr>
                <w:rFonts w:ascii="Times New Roman" w:hAnsi="Times New Roman"/>
                <w:bCs/>
                <w:sz w:val="24"/>
                <w:szCs w:val="24"/>
              </w:rPr>
            </w:pPr>
            <w:r w:rsidRPr="00446217">
              <w:rPr>
                <w:rFonts w:ascii="Times New Roman" w:hAnsi="Times New Roman"/>
                <w:sz w:val="24"/>
                <w:szCs w:val="24"/>
                <w:lang w:val="kk-KZ"/>
              </w:rPr>
              <w:t>Пәннің мақсаты/</w:t>
            </w:r>
            <w:r w:rsidRPr="00446217">
              <w:rPr>
                <w:rFonts w:ascii="Times New Roman" w:hAnsi="Times New Roman"/>
                <w:sz w:val="24"/>
                <w:szCs w:val="24"/>
              </w:rPr>
              <w:t>Цель дисциплины/</w:t>
            </w:r>
            <w:r w:rsidRPr="00446217">
              <w:rPr>
                <w:rFonts w:ascii="Times New Roman" w:hAnsi="Times New Roman"/>
                <w:bCs/>
                <w:sz w:val="24"/>
                <w:szCs w:val="24"/>
                <w:lang w:val="en-US"/>
              </w:rPr>
              <w:t>Aim</w:t>
            </w:r>
            <w:r w:rsidRPr="00446217">
              <w:rPr>
                <w:rFonts w:ascii="Times New Roman" w:hAnsi="Times New Roman"/>
                <w:bCs/>
                <w:sz w:val="24"/>
                <w:szCs w:val="24"/>
                <w:lang w:val="kk-KZ"/>
              </w:rPr>
              <w:t xml:space="preserve"> оf disciplin</w:t>
            </w:r>
            <w:r w:rsidRPr="00446217">
              <w:rPr>
                <w:rFonts w:ascii="Times New Roman" w:hAnsi="Times New Roman"/>
                <w:bCs/>
                <w:sz w:val="24"/>
                <w:szCs w:val="24"/>
                <w:lang w:val="en-US"/>
              </w:rPr>
              <w:t>e</w:t>
            </w:r>
          </w:p>
        </w:tc>
        <w:tc>
          <w:tcPr>
            <w:tcW w:w="13495" w:type="dxa"/>
            <w:gridSpan w:val="3"/>
            <w:shd w:val="clear" w:color="auto" w:fill="auto"/>
          </w:tcPr>
          <w:p w:rsidR="004C0193" w:rsidRPr="0004200A" w:rsidRDefault="001A71EE" w:rsidP="0098085C">
            <w:pPr>
              <w:widowControl w:val="0"/>
              <w:spacing w:after="0" w:line="240" w:lineRule="auto"/>
              <w:jc w:val="both"/>
              <w:rPr>
                <w:rFonts w:ascii="Times New Roman" w:hAnsi="Times New Roman"/>
                <w:sz w:val="24"/>
                <w:szCs w:val="24"/>
                <w:lang w:eastAsia="ar-SA"/>
              </w:rPr>
            </w:pPr>
            <w:r w:rsidRPr="00446217">
              <w:rPr>
                <w:rFonts w:ascii="Times New Roman" w:hAnsi="Times New Roman"/>
                <w:b/>
                <w:sz w:val="24"/>
                <w:szCs w:val="24"/>
                <w:lang w:val="kk-KZ"/>
              </w:rPr>
              <w:t>Пәннің мақсаты:</w:t>
            </w:r>
            <w:r w:rsidRPr="00446217">
              <w:rPr>
                <w:rFonts w:ascii="Times New Roman" w:hAnsi="Times New Roman"/>
                <w:sz w:val="24"/>
                <w:szCs w:val="24"/>
                <w:lang w:val="kk-KZ"/>
              </w:rPr>
              <w:t xml:space="preserve"> </w:t>
            </w:r>
            <w:r w:rsidR="004C0193" w:rsidRPr="004C0193">
              <w:rPr>
                <w:rFonts w:ascii="Times New Roman" w:hAnsi="Times New Roman"/>
                <w:sz w:val="24"/>
                <w:szCs w:val="24"/>
                <w:lang w:val="kk-KZ"/>
              </w:rPr>
              <w:t>әлеуметтік қамсыздандыру саласындағы заңнаманы жаңғырту процестерін бағалау қабілетін қалыптастыру.</w:t>
            </w:r>
          </w:p>
          <w:p w:rsidR="001A71EE" w:rsidRPr="00E80AF6" w:rsidRDefault="00E84C1E" w:rsidP="00E80AF6">
            <w:pPr>
              <w:tabs>
                <w:tab w:val="left" w:pos="884"/>
              </w:tabs>
              <w:spacing w:after="0" w:line="240" w:lineRule="auto"/>
              <w:jc w:val="both"/>
              <w:rPr>
                <w:rFonts w:ascii="Times New Roman" w:hAnsi="Times New Roman"/>
                <w:b/>
                <w:sz w:val="24"/>
                <w:szCs w:val="24"/>
                <w:lang w:val="kk-KZ"/>
              </w:rPr>
            </w:pPr>
            <w:r w:rsidRPr="00E80AF6">
              <w:rPr>
                <w:rFonts w:ascii="Times New Roman" w:hAnsi="Times New Roman"/>
                <w:b/>
                <w:sz w:val="24"/>
                <w:szCs w:val="24"/>
                <w:lang w:val="kk-KZ"/>
              </w:rPr>
              <w:t>Курсты оқу барысында докторант төмендегідей білімдерді меңгереді:</w:t>
            </w:r>
          </w:p>
          <w:p w:rsidR="003125C3" w:rsidRPr="00E80AF6" w:rsidRDefault="003125C3" w:rsidP="007D16FA">
            <w:pPr>
              <w:pStyle w:val="a8"/>
              <w:numPr>
                <w:ilvl w:val="0"/>
                <w:numId w:val="14"/>
              </w:numPr>
              <w:tabs>
                <w:tab w:val="left" w:pos="884"/>
              </w:tabs>
              <w:spacing w:after="0" w:line="240" w:lineRule="auto"/>
              <w:jc w:val="both"/>
              <w:rPr>
                <w:rFonts w:ascii="Times New Roman" w:hAnsi="Times New Roman"/>
                <w:sz w:val="24"/>
                <w:szCs w:val="24"/>
                <w:lang w:val="kk-KZ"/>
              </w:rPr>
            </w:pPr>
            <w:r w:rsidRPr="00E80AF6">
              <w:rPr>
                <w:rFonts w:ascii="Times New Roman" w:hAnsi="Times New Roman"/>
                <w:sz w:val="24"/>
                <w:szCs w:val="24"/>
                <w:lang w:val="kk-KZ"/>
              </w:rPr>
              <w:t>әлеуметтік қамтамасыз ету ғылымының дамуының негізгі кезеңдерін анықтау және талдау;</w:t>
            </w:r>
          </w:p>
          <w:p w:rsidR="003125C3" w:rsidRPr="00E80AF6" w:rsidRDefault="003125C3" w:rsidP="007D16FA">
            <w:pPr>
              <w:pStyle w:val="a8"/>
              <w:numPr>
                <w:ilvl w:val="0"/>
                <w:numId w:val="14"/>
              </w:numPr>
              <w:tabs>
                <w:tab w:val="left" w:pos="884"/>
              </w:tabs>
              <w:spacing w:after="0" w:line="240" w:lineRule="auto"/>
              <w:jc w:val="both"/>
              <w:rPr>
                <w:rFonts w:ascii="Times New Roman" w:hAnsi="Times New Roman"/>
                <w:sz w:val="24"/>
                <w:szCs w:val="24"/>
                <w:lang w:val="kk-KZ"/>
              </w:rPr>
            </w:pPr>
            <w:r w:rsidRPr="00E80AF6">
              <w:rPr>
                <w:rFonts w:ascii="Times New Roman" w:hAnsi="Times New Roman"/>
                <w:sz w:val="24"/>
                <w:szCs w:val="24"/>
                <w:lang w:val="kk-KZ"/>
              </w:rPr>
              <w:t>әлеуметтік-қамтамасыз ету қатынастары саласындағы әлемдік және қазақстандық ғылымның ғыл</w:t>
            </w:r>
            <w:r w:rsidR="008D3B91" w:rsidRPr="00E80AF6">
              <w:rPr>
                <w:rFonts w:ascii="Times New Roman" w:hAnsi="Times New Roman"/>
                <w:sz w:val="24"/>
                <w:szCs w:val="24"/>
                <w:lang w:val="kk-KZ"/>
              </w:rPr>
              <w:t>ыми тұжырымдамаларын түсіндіру;</w:t>
            </w:r>
          </w:p>
          <w:p w:rsidR="003125C3" w:rsidRPr="00E80AF6" w:rsidRDefault="003125C3" w:rsidP="007D16FA">
            <w:pPr>
              <w:pStyle w:val="a8"/>
              <w:numPr>
                <w:ilvl w:val="0"/>
                <w:numId w:val="14"/>
              </w:numPr>
              <w:tabs>
                <w:tab w:val="left" w:pos="884"/>
              </w:tabs>
              <w:spacing w:after="0" w:line="240" w:lineRule="auto"/>
              <w:jc w:val="both"/>
              <w:rPr>
                <w:rFonts w:ascii="Times New Roman" w:hAnsi="Times New Roman"/>
                <w:sz w:val="24"/>
                <w:szCs w:val="24"/>
                <w:lang w:val="kk-KZ"/>
              </w:rPr>
            </w:pPr>
            <w:r w:rsidRPr="00E80AF6">
              <w:rPr>
                <w:rFonts w:ascii="Times New Roman" w:hAnsi="Times New Roman"/>
                <w:sz w:val="24"/>
                <w:szCs w:val="24"/>
                <w:lang w:val="kk-KZ"/>
              </w:rPr>
              <w:lastRenderedPageBreak/>
              <w:t>жаһандану жағдайындағы әлеуметтік қамсыздандыру құқығы отандық ғылым дамуының қазіргі үрдістерін, бағыттары мен заңдылықтарын талдау және бағалау;</w:t>
            </w:r>
          </w:p>
          <w:p w:rsidR="003125C3" w:rsidRPr="00E80AF6" w:rsidRDefault="003125C3" w:rsidP="007D16FA">
            <w:pPr>
              <w:pStyle w:val="a8"/>
              <w:numPr>
                <w:ilvl w:val="0"/>
                <w:numId w:val="14"/>
              </w:numPr>
              <w:tabs>
                <w:tab w:val="left" w:pos="884"/>
              </w:tabs>
              <w:spacing w:after="0" w:line="240" w:lineRule="auto"/>
              <w:jc w:val="both"/>
              <w:rPr>
                <w:rFonts w:ascii="Times New Roman" w:hAnsi="Times New Roman"/>
                <w:sz w:val="24"/>
                <w:szCs w:val="24"/>
                <w:lang w:val="kk-KZ"/>
              </w:rPr>
            </w:pPr>
            <w:r w:rsidRPr="00E80AF6">
              <w:rPr>
                <w:rFonts w:ascii="Times New Roman" w:hAnsi="Times New Roman"/>
                <w:sz w:val="24"/>
                <w:szCs w:val="24"/>
                <w:lang w:val="kk-KZ"/>
              </w:rPr>
              <w:t>әлеуметтік-қамтамасыз ету саласындағы әртүрлі теориялық концепцияларды салыстыру және қорытынды жасау;</w:t>
            </w:r>
          </w:p>
          <w:p w:rsidR="001A71EE" w:rsidRPr="00E80AF6" w:rsidRDefault="003125C3" w:rsidP="007D16FA">
            <w:pPr>
              <w:pStyle w:val="a8"/>
              <w:numPr>
                <w:ilvl w:val="0"/>
                <w:numId w:val="14"/>
              </w:numPr>
              <w:tabs>
                <w:tab w:val="left" w:pos="884"/>
              </w:tabs>
              <w:spacing w:after="0" w:line="240" w:lineRule="auto"/>
              <w:jc w:val="both"/>
              <w:rPr>
                <w:rFonts w:ascii="Times New Roman" w:hAnsi="Times New Roman"/>
                <w:sz w:val="24"/>
                <w:szCs w:val="24"/>
                <w:lang w:val="kk-KZ"/>
              </w:rPr>
            </w:pPr>
            <w:r w:rsidRPr="00E80AF6">
              <w:rPr>
                <w:rFonts w:ascii="Times New Roman" w:hAnsi="Times New Roman"/>
                <w:sz w:val="24"/>
                <w:szCs w:val="24"/>
                <w:lang w:val="kk-KZ"/>
              </w:rPr>
              <w:t>құқықтық тәжірибені жетілдіруге бағытталған практикалық нәтижелер алу мақсатында академиялық тұтастықпен сипатталатын дербес ғылыми зерттеу жүргізу</w:t>
            </w:r>
            <w:r w:rsidR="008D3B91" w:rsidRPr="00E80AF6">
              <w:rPr>
                <w:rFonts w:ascii="Times New Roman" w:hAnsi="Times New Roman"/>
                <w:sz w:val="24"/>
                <w:szCs w:val="24"/>
                <w:lang w:val="kk-KZ"/>
              </w:rPr>
              <w:t>;</w:t>
            </w:r>
          </w:p>
        </w:tc>
      </w:tr>
      <w:tr w:rsidR="0004200A" w:rsidRPr="0004200A" w:rsidTr="00E80AF6">
        <w:trPr>
          <w:trHeight w:val="185"/>
        </w:trPr>
        <w:tc>
          <w:tcPr>
            <w:tcW w:w="2240" w:type="dxa"/>
            <w:vMerge/>
            <w:shd w:val="clear" w:color="auto" w:fill="auto"/>
          </w:tcPr>
          <w:p w:rsidR="001A71EE" w:rsidRPr="0004200A" w:rsidRDefault="001A71EE" w:rsidP="0098085C">
            <w:pPr>
              <w:spacing w:after="0" w:line="240" w:lineRule="auto"/>
              <w:rPr>
                <w:rFonts w:ascii="Times New Roman" w:hAnsi="Times New Roman"/>
                <w:sz w:val="24"/>
                <w:szCs w:val="24"/>
                <w:lang w:val="kk-KZ"/>
              </w:rPr>
            </w:pPr>
          </w:p>
        </w:tc>
        <w:tc>
          <w:tcPr>
            <w:tcW w:w="13495" w:type="dxa"/>
            <w:gridSpan w:val="3"/>
            <w:shd w:val="clear" w:color="auto" w:fill="auto"/>
          </w:tcPr>
          <w:p w:rsidR="003D06C6" w:rsidRPr="0004200A" w:rsidRDefault="001A71EE" w:rsidP="0098085C">
            <w:pPr>
              <w:widowControl w:val="0"/>
              <w:spacing w:after="0" w:line="240" w:lineRule="auto"/>
              <w:jc w:val="both"/>
              <w:rPr>
                <w:rFonts w:ascii="Times New Roman" w:hAnsi="Times New Roman"/>
                <w:sz w:val="24"/>
                <w:szCs w:val="24"/>
                <w:lang w:eastAsia="ar-SA"/>
              </w:rPr>
            </w:pPr>
            <w:r w:rsidRPr="0004200A">
              <w:rPr>
                <w:rFonts w:ascii="Times New Roman" w:hAnsi="Times New Roman"/>
                <w:b/>
                <w:sz w:val="24"/>
                <w:szCs w:val="24"/>
                <w:lang w:val="kk-KZ"/>
              </w:rPr>
              <w:t>Цель дисциплины</w:t>
            </w:r>
            <w:r w:rsidRPr="0004200A">
              <w:rPr>
                <w:rFonts w:ascii="Times New Roman" w:eastAsia="Calibri" w:hAnsi="Times New Roman"/>
                <w:sz w:val="24"/>
                <w:szCs w:val="24"/>
              </w:rPr>
              <w:t xml:space="preserve"> </w:t>
            </w:r>
            <w:r w:rsidR="007E11F9" w:rsidRPr="007E11F9">
              <w:rPr>
                <w:rFonts w:ascii="Times New Roman" w:eastAsia="Calibri" w:hAnsi="Times New Roman"/>
                <w:sz w:val="24"/>
                <w:szCs w:val="24"/>
              </w:rPr>
              <w:t xml:space="preserve">- </w:t>
            </w:r>
            <w:r w:rsidR="003D06C6" w:rsidRPr="0004200A">
              <w:rPr>
                <w:rFonts w:ascii="Times New Roman" w:hAnsi="Times New Roman"/>
                <w:sz w:val="24"/>
                <w:szCs w:val="24"/>
              </w:rPr>
              <w:t>с</w:t>
            </w:r>
            <w:r w:rsidR="003D06C6" w:rsidRPr="0004200A">
              <w:rPr>
                <w:rFonts w:ascii="Times New Roman" w:hAnsi="Times New Roman"/>
                <w:sz w:val="24"/>
                <w:szCs w:val="24"/>
                <w:lang w:val="kk-KZ"/>
              </w:rPr>
              <w:t xml:space="preserve">формировать </w:t>
            </w:r>
            <w:r w:rsidR="003D06C6" w:rsidRPr="0004200A">
              <w:rPr>
                <w:rFonts w:ascii="Times New Roman" w:hAnsi="Times New Roman"/>
                <w:sz w:val="24"/>
                <w:szCs w:val="24"/>
              </w:rPr>
              <w:t xml:space="preserve"> способность </w:t>
            </w:r>
            <w:r w:rsidR="003D06C6" w:rsidRPr="0004200A">
              <w:rPr>
                <w:rFonts w:ascii="Times New Roman" w:hAnsi="Times New Roman"/>
                <w:sz w:val="24"/>
                <w:szCs w:val="24"/>
                <w:lang w:val="kk-KZ" w:eastAsia="ar-SA"/>
              </w:rPr>
              <w:t>оценивать</w:t>
            </w:r>
            <w:r w:rsidR="003D06C6" w:rsidRPr="0004200A">
              <w:rPr>
                <w:rFonts w:ascii="Times New Roman" w:hAnsi="Times New Roman"/>
                <w:sz w:val="24"/>
                <w:szCs w:val="24"/>
                <w:lang w:eastAsia="ar-SA"/>
              </w:rPr>
              <w:t xml:space="preserve"> процессы  модернизации законодательства в сфере социального обеспечения. </w:t>
            </w:r>
          </w:p>
          <w:p w:rsidR="001A71EE" w:rsidRPr="0004200A" w:rsidRDefault="001A71EE" w:rsidP="0098085C">
            <w:pPr>
              <w:widowControl w:val="0"/>
              <w:shd w:val="clear" w:color="auto" w:fill="FFFFFF"/>
              <w:spacing w:after="0" w:line="240" w:lineRule="auto"/>
              <w:jc w:val="both"/>
              <w:rPr>
                <w:rFonts w:ascii="Times New Roman" w:hAnsi="Times New Roman"/>
                <w:b/>
                <w:i/>
                <w:iCs/>
                <w:sz w:val="24"/>
                <w:szCs w:val="24"/>
              </w:rPr>
            </w:pPr>
            <w:r w:rsidRPr="0004200A">
              <w:rPr>
                <w:rFonts w:ascii="Times New Roman" w:hAnsi="Times New Roman"/>
                <w:b/>
                <w:i/>
                <w:iCs/>
                <w:sz w:val="24"/>
                <w:szCs w:val="24"/>
              </w:rPr>
              <w:t>В результате изучения дисциплины обучающийся будет способен:</w:t>
            </w:r>
          </w:p>
          <w:p w:rsidR="003D06C6" w:rsidRPr="000E217D" w:rsidRDefault="003D06C6" w:rsidP="007D16FA">
            <w:pPr>
              <w:pStyle w:val="a8"/>
              <w:widowControl w:val="0"/>
              <w:numPr>
                <w:ilvl w:val="0"/>
                <w:numId w:val="15"/>
              </w:numPr>
              <w:tabs>
                <w:tab w:val="left" w:pos="3544"/>
              </w:tabs>
              <w:spacing w:after="0" w:line="240" w:lineRule="auto"/>
              <w:rPr>
                <w:rFonts w:ascii="Times New Roman" w:hAnsi="Times New Roman"/>
                <w:sz w:val="24"/>
                <w:szCs w:val="24"/>
                <w:lang w:eastAsia="ru-RU"/>
              </w:rPr>
            </w:pPr>
            <w:r w:rsidRPr="000E217D">
              <w:rPr>
                <w:rFonts w:ascii="Times New Roman" w:hAnsi="Times New Roman"/>
                <w:sz w:val="24"/>
                <w:szCs w:val="24"/>
                <w:lang w:eastAsia="ru-RU"/>
              </w:rPr>
              <w:t>определять и анализировать основные этапы развития науки социального обеспечения;</w:t>
            </w:r>
          </w:p>
          <w:p w:rsidR="003D06C6" w:rsidRPr="000E217D" w:rsidRDefault="003D06C6" w:rsidP="007D16FA">
            <w:pPr>
              <w:pStyle w:val="a8"/>
              <w:widowControl w:val="0"/>
              <w:numPr>
                <w:ilvl w:val="0"/>
                <w:numId w:val="15"/>
              </w:numPr>
              <w:tabs>
                <w:tab w:val="left" w:pos="3544"/>
              </w:tabs>
              <w:spacing w:after="0" w:line="240" w:lineRule="auto"/>
              <w:rPr>
                <w:rFonts w:ascii="Times New Roman" w:hAnsi="Times New Roman"/>
                <w:sz w:val="24"/>
                <w:szCs w:val="24"/>
                <w:lang w:eastAsia="ru-RU"/>
              </w:rPr>
            </w:pPr>
            <w:r w:rsidRPr="000E217D">
              <w:rPr>
                <w:rFonts w:ascii="Times New Roman" w:hAnsi="Times New Roman"/>
                <w:sz w:val="24"/>
                <w:szCs w:val="24"/>
              </w:rPr>
              <w:t xml:space="preserve">интерпретировать, </w:t>
            </w:r>
            <w:r w:rsidRPr="000E217D">
              <w:rPr>
                <w:rFonts w:ascii="Times New Roman" w:hAnsi="Times New Roman"/>
                <w:sz w:val="24"/>
                <w:szCs w:val="24"/>
                <w:lang w:eastAsia="ru-RU"/>
              </w:rPr>
              <w:t>научные концепции мировой и казахстанской науки в области социально- обеспечительных отношений;</w:t>
            </w:r>
          </w:p>
          <w:p w:rsidR="003D06C6" w:rsidRPr="000E217D" w:rsidRDefault="003D06C6" w:rsidP="007D16FA">
            <w:pPr>
              <w:pStyle w:val="a8"/>
              <w:widowControl w:val="0"/>
              <w:numPr>
                <w:ilvl w:val="0"/>
                <w:numId w:val="15"/>
              </w:numPr>
              <w:tabs>
                <w:tab w:val="left" w:pos="3544"/>
              </w:tabs>
              <w:spacing w:after="0" w:line="240" w:lineRule="auto"/>
              <w:rPr>
                <w:rFonts w:ascii="Times New Roman" w:hAnsi="Times New Roman"/>
                <w:sz w:val="24"/>
                <w:szCs w:val="24"/>
                <w:lang w:eastAsia="ru-RU"/>
              </w:rPr>
            </w:pPr>
            <w:r w:rsidRPr="000E217D">
              <w:rPr>
                <w:rFonts w:ascii="Times New Roman" w:hAnsi="Times New Roman"/>
                <w:sz w:val="24"/>
                <w:szCs w:val="24"/>
              </w:rPr>
              <w:t xml:space="preserve">анализировать и  </w:t>
            </w:r>
            <w:r w:rsidR="0004200A" w:rsidRPr="000E217D">
              <w:rPr>
                <w:rFonts w:ascii="Times New Roman" w:hAnsi="Times New Roman"/>
                <w:sz w:val="24"/>
                <w:szCs w:val="24"/>
                <w:lang w:val="kk-KZ"/>
              </w:rPr>
              <w:t xml:space="preserve"> </w:t>
            </w:r>
            <w:r w:rsidRPr="000E217D">
              <w:rPr>
                <w:rFonts w:ascii="Times New Roman" w:hAnsi="Times New Roman"/>
                <w:sz w:val="24"/>
                <w:szCs w:val="24"/>
              </w:rPr>
              <w:t xml:space="preserve">оценивать </w:t>
            </w:r>
            <w:r w:rsidRPr="000E217D">
              <w:rPr>
                <w:rFonts w:ascii="Times New Roman" w:hAnsi="Times New Roman"/>
                <w:sz w:val="24"/>
                <w:szCs w:val="24"/>
                <w:lang w:eastAsia="ru-RU"/>
              </w:rPr>
              <w:t>современные тенденции, направления и закономерности развития отечественной науки права социального обеспечения в условиях глобализации;</w:t>
            </w:r>
          </w:p>
          <w:p w:rsidR="003D06C6" w:rsidRPr="000E217D" w:rsidRDefault="003D06C6" w:rsidP="007D16FA">
            <w:pPr>
              <w:pStyle w:val="a8"/>
              <w:widowControl w:val="0"/>
              <w:numPr>
                <w:ilvl w:val="0"/>
                <w:numId w:val="15"/>
              </w:numPr>
              <w:tabs>
                <w:tab w:val="left" w:pos="3544"/>
              </w:tabs>
              <w:spacing w:after="0" w:line="240" w:lineRule="auto"/>
              <w:rPr>
                <w:rFonts w:ascii="Times New Roman" w:hAnsi="Times New Roman"/>
                <w:sz w:val="24"/>
                <w:szCs w:val="24"/>
                <w:lang w:eastAsia="ru-RU"/>
              </w:rPr>
            </w:pPr>
            <w:r w:rsidRPr="000E217D">
              <w:rPr>
                <w:rFonts w:ascii="Times New Roman" w:hAnsi="Times New Roman"/>
                <w:sz w:val="24"/>
                <w:szCs w:val="24"/>
                <w:lang w:eastAsia="ru-RU"/>
              </w:rPr>
              <w:t>сравнивать различные теоретические концепции в области социально-обеспечительных отношений  и делать выводы;</w:t>
            </w:r>
          </w:p>
          <w:p w:rsidR="001A71EE" w:rsidRPr="0004200A" w:rsidRDefault="003D06C6" w:rsidP="007D16FA">
            <w:pPr>
              <w:pStyle w:val="ab"/>
              <w:numPr>
                <w:ilvl w:val="0"/>
                <w:numId w:val="15"/>
              </w:numPr>
              <w:jc w:val="both"/>
              <w:rPr>
                <w:rFonts w:ascii="Times New Roman" w:hAnsi="Times New Roman" w:cs="Times New Roman"/>
                <w:sz w:val="24"/>
                <w:szCs w:val="24"/>
                <w:lang w:val="kk-KZ"/>
              </w:rPr>
            </w:pPr>
            <w:r w:rsidRPr="0004200A">
              <w:rPr>
                <w:rFonts w:ascii="Times New Roman" w:hAnsi="Times New Roman"/>
                <w:sz w:val="24"/>
                <w:szCs w:val="24"/>
              </w:rPr>
              <w:t>проводить самостоятельное научное исследование, характеризующееся академической целостностью с целью получения практических результатов, направленных на совершенствование правовой практики</w:t>
            </w:r>
            <w:r w:rsidR="000E217D">
              <w:rPr>
                <w:rFonts w:ascii="Times New Roman" w:hAnsi="Times New Roman"/>
                <w:sz w:val="24"/>
                <w:szCs w:val="24"/>
                <w:lang w:val="kk-KZ"/>
              </w:rPr>
              <w:t>.</w:t>
            </w:r>
          </w:p>
        </w:tc>
      </w:tr>
      <w:tr w:rsidR="0004200A" w:rsidRPr="00920685" w:rsidTr="00E80AF6">
        <w:trPr>
          <w:trHeight w:val="185"/>
        </w:trPr>
        <w:tc>
          <w:tcPr>
            <w:tcW w:w="2240" w:type="dxa"/>
            <w:vMerge/>
            <w:shd w:val="clear" w:color="auto" w:fill="auto"/>
          </w:tcPr>
          <w:p w:rsidR="001A71EE" w:rsidRPr="0004200A" w:rsidRDefault="001A71EE" w:rsidP="0098085C">
            <w:pPr>
              <w:spacing w:after="0" w:line="240" w:lineRule="auto"/>
              <w:rPr>
                <w:rFonts w:ascii="Times New Roman" w:hAnsi="Times New Roman"/>
                <w:sz w:val="24"/>
                <w:szCs w:val="24"/>
                <w:lang w:val="kk-KZ"/>
              </w:rPr>
            </w:pPr>
          </w:p>
        </w:tc>
        <w:tc>
          <w:tcPr>
            <w:tcW w:w="13495" w:type="dxa"/>
            <w:gridSpan w:val="3"/>
            <w:shd w:val="clear" w:color="auto" w:fill="auto"/>
          </w:tcPr>
          <w:p w:rsidR="00310F1E" w:rsidRDefault="00310F1E" w:rsidP="00310F1E">
            <w:pPr>
              <w:spacing w:after="0" w:line="240" w:lineRule="auto"/>
              <w:rPr>
                <w:rFonts w:ascii="Times New Roman" w:hAnsi="Times New Roman"/>
                <w:sz w:val="24"/>
                <w:szCs w:val="24"/>
                <w:lang w:val="en-US" w:eastAsia="ru-RU"/>
              </w:rPr>
            </w:pPr>
            <w:r w:rsidRPr="00310F1E">
              <w:rPr>
                <w:rFonts w:ascii="Times New Roman" w:hAnsi="Times New Roman"/>
                <w:b/>
                <w:sz w:val="24"/>
                <w:szCs w:val="24"/>
                <w:lang w:val="en-US"/>
              </w:rPr>
              <w:t>The main purpose of "</w:t>
            </w:r>
            <w:r w:rsidRPr="00310F1E">
              <w:rPr>
                <w:rFonts w:ascii="Times New Roman" w:hAnsi="Times New Roman"/>
                <w:b/>
                <w:color w:val="000000"/>
                <w:sz w:val="24"/>
                <w:szCs w:val="24"/>
                <w:lang w:val="kk-KZ" w:eastAsia="ru-RU"/>
              </w:rPr>
              <w:t>Modernisation of social security legislation in the context of globalization</w:t>
            </w:r>
            <w:r w:rsidRPr="00310F1E">
              <w:rPr>
                <w:rFonts w:ascii="Times New Roman" w:hAnsi="Times New Roman"/>
                <w:b/>
                <w:sz w:val="24"/>
                <w:szCs w:val="24"/>
                <w:lang w:val="en-US"/>
              </w:rPr>
              <w:t xml:space="preserve">": </w:t>
            </w:r>
            <w:r w:rsidRPr="00310F1E">
              <w:rPr>
                <w:rFonts w:ascii="Times New Roman" w:hAnsi="Times New Roman"/>
                <w:sz w:val="24"/>
                <w:szCs w:val="24"/>
                <w:lang w:val="en-US" w:eastAsia="ru-RU"/>
              </w:rPr>
              <w:t>to form the ability to evaluate the processes of modernization of legislation in the field of social security.</w:t>
            </w:r>
          </w:p>
          <w:p w:rsidR="00310F1E" w:rsidRPr="00310F1E" w:rsidRDefault="00310F1E" w:rsidP="00310F1E">
            <w:pPr>
              <w:spacing w:after="0" w:line="240" w:lineRule="auto"/>
              <w:rPr>
                <w:rFonts w:ascii="Times New Roman" w:hAnsi="Times New Roman"/>
                <w:sz w:val="24"/>
                <w:szCs w:val="24"/>
                <w:lang w:val="en-US" w:eastAsia="ru-RU"/>
              </w:rPr>
            </w:pPr>
            <w:r w:rsidRPr="00310F1E">
              <w:rPr>
                <w:rFonts w:ascii="Times New Roman" w:hAnsi="Times New Roman"/>
                <w:b/>
                <w:sz w:val="24"/>
                <w:szCs w:val="24"/>
                <w:lang w:val="en-US"/>
              </w:rPr>
              <w:t xml:space="preserve">During the study of course, students should be competent:  </w:t>
            </w:r>
          </w:p>
          <w:p w:rsidR="00310F1E" w:rsidRPr="00310F1E" w:rsidRDefault="00310F1E" w:rsidP="00310F1E">
            <w:pPr>
              <w:spacing w:after="0" w:line="240" w:lineRule="auto"/>
              <w:jc w:val="both"/>
              <w:rPr>
                <w:rFonts w:ascii="Times New Roman" w:hAnsi="Times New Roman"/>
                <w:sz w:val="24"/>
                <w:szCs w:val="24"/>
                <w:lang w:val="en-US"/>
              </w:rPr>
            </w:pPr>
            <w:r w:rsidRPr="00310F1E">
              <w:rPr>
                <w:rFonts w:ascii="Times New Roman" w:hAnsi="Times New Roman"/>
                <w:sz w:val="24"/>
                <w:szCs w:val="24"/>
                <w:lang w:val="en-US"/>
              </w:rPr>
              <w:t>- to identify and analyze the main stages of the development of social security science;</w:t>
            </w:r>
          </w:p>
          <w:p w:rsidR="00310F1E" w:rsidRPr="00310F1E" w:rsidRDefault="00310F1E" w:rsidP="00310F1E">
            <w:pPr>
              <w:spacing w:after="0" w:line="240" w:lineRule="auto"/>
              <w:jc w:val="both"/>
              <w:rPr>
                <w:rFonts w:ascii="Times New Roman" w:hAnsi="Times New Roman"/>
                <w:sz w:val="24"/>
                <w:szCs w:val="24"/>
                <w:lang w:val="en-US"/>
              </w:rPr>
            </w:pPr>
            <w:r w:rsidRPr="00310F1E">
              <w:rPr>
                <w:rFonts w:ascii="Times New Roman" w:hAnsi="Times New Roman"/>
                <w:sz w:val="24"/>
                <w:szCs w:val="24"/>
                <w:lang w:val="en-US"/>
              </w:rPr>
              <w:t>- to interpret scientific concepts of world and Kazakhstani science in the field of social security relations;</w:t>
            </w:r>
          </w:p>
          <w:p w:rsidR="00310F1E" w:rsidRPr="00310F1E" w:rsidRDefault="00310F1E" w:rsidP="00310F1E">
            <w:pPr>
              <w:spacing w:after="0" w:line="240" w:lineRule="auto"/>
              <w:jc w:val="both"/>
              <w:rPr>
                <w:rFonts w:ascii="Times New Roman" w:hAnsi="Times New Roman"/>
                <w:sz w:val="24"/>
                <w:szCs w:val="24"/>
                <w:lang w:val="en-US"/>
              </w:rPr>
            </w:pPr>
            <w:r w:rsidRPr="00310F1E">
              <w:rPr>
                <w:rFonts w:ascii="Times New Roman" w:hAnsi="Times New Roman"/>
                <w:sz w:val="24"/>
                <w:szCs w:val="24"/>
                <w:lang w:val="en-US"/>
              </w:rPr>
              <w:t>- to analyze and evaluate current trends, trends and patterns of development of domestic science of social security law in the context of globalization;</w:t>
            </w:r>
            <w:r w:rsidRPr="00310F1E">
              <w:rPr>
                <w:rFonts w:ascii="Times New Roman" w:hAnsi="Times New Roman"/>
                <w:sz w:val="24"/>
                <w:szCs w:val="24"/>
                <w:lang w:val="en-US"/>
              </w:rPr>
              <w:br/>
              <w:t>- to compare different theoretical concepts in the field of social security relations and draw conclusions;</w:t>
            </w:r>
          </w:p>
          <w:p w:rsidR="001A71EE" w:rsidRPr="00A40711" w:rsidRDefault="00310F1E" w:rsidP="00310F1E">
            <w:pPr>
              <w:spacing w:after="0" w:line="240" w:lineRule="auto"/>
              <w:jc w:val="both"/>
              <w:rPr>
                <w:rFonts w:ascii="Times New Roman" w:hAnsi="Times New Roman"/>
                <w:b/>
                <w:sz w:val="24"/>
                <w:szCs w:val="24"/>
                <w:lang w:val="kk-KZ"/>
              </w:rPr>
            </w:pPr>
            <w:r w:rsidRPr="00310F1E">
              <w:rPr>
                <w:rFonts w:ascii="Times New Roman" w:hAnsi="Times New Roman"/>
                <w:sz w:val="24"/>
                <w:szCs w:val="24"/>
                <w:lang w:val="en-US"/>
              </w:rPr>
              <w:t>- to conduct independent scientific research, characterized by academic integrity in order to obtain practical results aimed at improving the legal practice</w:t>
            </w:r>
          </w:p>
        </w:tc>
      </w:tr>
      <w:tr w:rsidR="0004200A" w:rsidRPr="00920685" w:rsidTr="00E80AF6">
        <w:trPr>
          <w:trHeight w:val="275"/>
        </w:trPr>
        <w:tc>
          <w:tcPr>
            <w:tcW w:w="2240" w:type="dxa"/>
            <w:vMerge w:val="restart"/>
            <w:shd w:val="clear" w:color="auto" w:fill="auto"/>
          </w:tcPr>
          <w:p w:rsidR="001A71EE" w:rsidRPr="0004200A" w:rsidRDefault="001A71EE" w:rsidP="0098085C">
            <w:pPr>
              <w:spacing w:after="0" w:line="240" w:lineRule="auto"/>
              <w:rPr>
                <w:rFonts w:ascii="Times New Roman" w:hAnsi="Times New Roman"/>
                <w:bCs/>
                <w:sz w:val="24"/>
                <w:szCs w:val="24"/>
                <w:lang w:val="kk-KZ"/>
              </w:rPr>
            </w:pPr>
            <w:r w:rsidRPr="0004200A">
              <w:rPr>
                <w:rFonts w:ascii="Times New Roman" w:hAnsi="Times New Roman"/>
                <w:sz w:val="24"/>
                <w:szCs w:val="24"/>
                <w:lang w:val="kk-KZ"/>
              </w:rPr>
              <w:t xml:space="preserve">Пәннің қысқаша мазмұны/ Аннотация дисциплины/ </w:t>
            </w:r>
            <w:r w:rsidRPr="0004200A">
              <w:rPr>
                <w:rFonts w:ascii="Times New Roman" w:hAnsi="Times New Roman"/>
                <w:bCs/>
                <w:sz w:val="24"/>
                <w:szCs w:val="24"/>
                <w:lang w:val="kk-KZ"/>
              </w:rPr>
              <w:t>Abstract оf discipline</w:t>
            </w:r>
          </w:p>
        </w:tc>
        <w:tc>
          <w:tcPr>
            <w:tcW w:w="13495" w:type="dxa"/>
            <w:gridSpan w:val="3"/>
            <w:shd w:val="clear" w:color="auto" w:fill="auto"/>
          </w:tcPr>
          <w:p w:rsidR="003D5B24" w:rsidRDefault="00517168" w:rsidP="008B34CC">
            <w:pPr>
              <w:pStyle w:val="a4"/>
              <w:spacing w:before="0" w:beforeAutospacing="0" w:after="0" w:afterAutospacing="0"/>
              <w:jc w:val="both"/>
              <w:rPr>
                <w:lang w:val="kk-KZ"/>
              </w:rPr>
            </w:pPr>
            <w:r w:rsidRPr="00232720">
              <w:rPr>
                <w:b/>
                <w:lang w:val="kk-KZ"/>
              </w:rPr>
              <w:t xml:space="preserve">Пәннің </w:t>
            </w:r>
            <w:r w:rsidR="007D35EE">
              <w:rPr>
                <w:rFonts w:eastAsia="Times New Roman"/>
                <w:b/>
                <w:lang w:val="kk-KZ"/>
              </w:rPr>
              <w:t>бағыты</w:t>
            </w:r>
            <w:r w:rsidRPr="00232720">
              <w:rPr>
                <w:b/>
                <w:lang w:val="kk-KZ"/>
              </w:rPr>
              <w:t>.</w:t>
            </w:r>
            <w:r w:rsidRPr="00232720">
              <w:rPr>
                <w:lang w:val="kk-KZ"/>
              </w:rPr>
              <w:t xml:space="preserve"> Курс әлеуметтік-қамтамасыз ету заңнамасын жетілдірудің өзекті мәселелерін баяндауға арналған. Пәнді оқу барысында әлеуметтік қамсыздандыруға адам құқығын қамтамасыз ету механизмі қарастырылады; әлеуметтік қамтамасыз ету саласындағы ҚР және шет елдердің заңнамаларын салыстыру жүргізіледі; ұлттық заңнаманы жетілдіру үшін ұсыныстар жасалады.</w:t>
            </w:r>
            <w:r>
              <w:rPr>
                <w:lang w:val="kk-KZ"/>
              </w:rPr>
              <w:t xml:space="preserve"> </w:t>
            </w:r>
            <w:r w:rsidRPr="00232720">
              <w:rPr>
                <w:lang w:val="kk-KZ"/>
              </w:rPr>
              <w:t>Практикалық сипаттағы пән, Конституциялық, еңбек, отбасылық құқықпен пәнаралық байланысы бар.</w:t>
            </w:r>
          </w:p>
          <w:p w:rsidR="008B34CC" w:rsidRPr="008B34CC" w:rsidRDefault="001A71EE" w:rsidP="003D5B24">
            <w:pPr>
              <w:pStyle w:val="a4"/>
              <w:spacing w:before="0" w:beforeAutospacing="0" w:after="0" w:afterAutospacing="0"/>
              <w:jc w:val="both"/>
              <w:rPr>
                <w:lang w:val="kk-KZ"/>
              </w:rPr>
            </w:pPr>
            <w:r w:rsidRPr="00A40711">
              <w:rPr>
                <w:b/>
                <w:lang w:val="kk-KZ"/>
              </w:rPr>
              <w:t xml:space="preserve">Пәнді оқу нәтижесінде </w:t>
            </w:r>
            <w:r w:rsidR="00A836C7" w:rsidRPr="00A40711">
              <w:rPr>
                <w:b/>
                <w:lang w:val="kk-KZ"/>
              </w:rPr>
              <w:t>докторант</w:t>
            </w:r>
            <w:r w:rsidRPr="00A40711">
              <w:rPr>
                <w:b/>
                <w:lang w:val="kk-KZ"/>
              </w:rPr>
              <w:t xml:space="preserve">тер төмендегі мәселелерді қарастырады: </w:t>
            </w:r>
            <w:r w:rsidR="004C0193" w:rsidRPr="004C0193">
              <w:rPr>
                <w:lang w:val="kk-KZ"/>
              </w:rPr>
              <w:t>әлемдік қоғамдағы жаһандық үрдістер кезіндегі әлеуметтік оңалту нысандары, жүйелері, құрылымдары, әлеуметтік-қамтамасыз ету іс-шараларын қалыптастыру, іске асыру, әлеуметтік-қамтамасыз ету тәуекелдерін азайту ерекшеліктері.</w:t>
            </w:r>
          </w:p>
        </w:tc>
      </w:tr>
      <w:tr w:rsidR="0004200A" w:rsidRPr="007D2641" w:rsidTr="00E80AF6">
        <w:trPr>
          <w:trHeight w:val="275"/>
        </w:trPr>
        <w:tc>
          <w:tcPr>
            <w:tcW w:w="2240" w:type="dxa"/>
            <w:vMerge/>
            <w:shd w:val="clear" w:color="auto" w:fill="auto"/>
          </w:tcPr>
          <w:p w:rsidR="001A71EE" w:rsidRPr="0004200A" w:rsidRDefault="001A71EE" w:rsidP="0098085C">
            <w:pPr>
              <w:spacing w:after="0" w:line="240" w:lineRule="auto"/>
              <w:rPr>
                <w:rFonts w:ascii="Times New Roman" w:hAnsi="Times New Roman"/>
                <w:sz w:val="24"/>
                <w:szCs w:val="24"/>
                <w:lang w:val="kk-KZ"/>
              </w:rPr>
            </w:pPr>
          </w:p>
        </w:tc>
        <w:tc>
          <w:tcPr>
            <w:tcW w:w="13495" w:type="dxa"/>
            <w:gridSpan w:val="3"/>
            <w:shd w:val="clear" w:color="auto" w:fill="auto"/>
          </w:tcPr>
          <w:p w:rsidR="00730DBB" w:rsidRPr="007D2641" w:rsidRDefault="00730DBB" w:rsidP="00730DBB">
            <w:pPr>
              <w:pStyle w:val="ad"/>
              <w:spacing w:after="0" w:line="240" w:lineRule="auto"/>
              <w:ind w:left="0"/>
              <w:jc w:val="both"/>
              <w:rPr>
                <w:rFonts w:ascii="Times New Roman" w:eastAsia="Times New Roman" w:hAnsi="Times New Roman" w:cs="Times New Roman"/>
                <w:color w:val="000000"/>
                <w:sz w:val="24"/>
                <w:szCs w:val="24"/>
                <w:lang w:eastAsia="ru-RU"/>
              </w:rPr>
            </w:pPr>
            <w:r w:rsidRPr="007D2641">
              <w:rPr>
                <w:rFonts w:ascii="Times New Roman" w:eastAsia="Times New Roman" w:hAnsi="Times New Roman" w:cs="Times New Roman"/>
                <w:b/>
                <w:bCs/>
                <w:sz w:val="24"/>
                <w:szCs w:val="24"/>
                <w:lang w:eastAsia="ru-RU"/>
              </w:rPr>
              <w:t>Назначение дисциплины</w:t>
            </w:r>
            <w:r w:rsidRPr="007D2641">
              <w:rPr>
                <w:rFonts w:ascii="Times New Roman" w:eastAsia="Times New Roman" w:hAnsi="Times New Roman" w:cs="Times New Roman"/>
                <w:sz w:val="24"/>
                <w:szCs w:val="24"/>
                <w:lang w:eastAsia="ru-RU"/>
              </w:rPr>
              <w:t xml:space="preserve">. Курс посвящен изложению </w:t>
            </w:r>
            <w:r w:rsidRPr="007D2641">
              <w:rPr>
                <w:rFonts w:ascii="Times New Roman" w:hAnsi="Times New Roman" w:cs="Times New Roman"/>
                <w:sz w:val="24"/>
                <w:szCs w:val="24"/>
              </w:rPr>
              <w:t xml:space="preserve">актуальных проблем совершенствования  </w:t>
            </w:r>
            <w:r w:rsidRPr="007D2641">
              <w:rPr>
                <w:rFonts w:ascii="Times New Roman" w:eastAsia="Times New Roman" w:hAnsi="Times New Roman" w:cs="Times New Roman"/>
                <w:color w:val="000000"/>
                <w:sz w:val="24"/>
                <w:szCs w:val="24"/>
                <w:lang w:eastAsia="ru-RU"/>
              </w:rPr>
              <w:t xml:space="preserve">социально-обеспечительного законодательства. </w:t>
            </w:r>
            <w:r w:rsidRPr="007D2641">
              <w:rPr>
                <w:rFonts w:ascii="Times New Roman" w:eastAsia="Times New Roman" w:hAnsi="Times New Roman" w:cs="Times New Roman"/>
                <w:sz w:val="24"/>
                <w:szCs w:val="24"/>
                <w:lang w:eastAsia="ru-RU"/>
              </w:rPr>
              <w:t xml:space="preserve">В процессе изучения курса рассматриваются </w:t>
            </w:r>
            <w:r w:rsidRPr="007D2641">
              <w:rPr>
                <w:rFonts w:ascii="Times New Roman" w:hAnsi="Times New Roman" w:cs="Times New Roman"/>
                <w:sz w:val="24"/>
                <w:szCs w:val="24"/>
              </w:rPr>
              <w:t>механизм обеспечения права человека на социальное обеспечение; проводится сравнение законодательства РК и зарубежных стран в области социального обеспечения; выр</w:t>
            </w:r>
            <w:r w:rsidRPr="007D2641">
              <w:rPr>
                <w:rFonts w:ascii="Times New Roman" w:hAnsi="Times New Roman" w:cs="Times New Roman"/>
                <w:sz w:val="24"/>
                <w:szCs w:val="24"/>
                <w:lang w:eastAsia="ru-RU"/>
              </w:rPr>
              <w:t>абатываются рекомендации для совершенствования национального законодательства.</w:t>
            </w:r>
          </w:p>
          <w:p w:rsidR="00730DBB" w:rsidRDefault="00730DBB" w:rsidP="00730DBB">
            <w:pPr>
              <w:pStyle w:val="a4"/>
              <w:spacing w:before="0" w:beforeAutospacing="0" w:after="0" w:afterAutospacing="0"/>
              <w:jc w:val="both"/>
              <w:rPr>
                <w:color w:val="0D0D0D"/>
              </w:rPr>
            </w:pPr>
            <w:r w:rsidRPr="007D2641">
              <w:rPr>
                <w:color w:val="0D0D0D"/>
              </w:rPr>
              <w:lastRenderedPageBreak/>
              <w:t>Дисциплина практического характера, имеет межпредметные связи с конституционным, трудовым, семейным правом.</w:t>
            </w:r>
          </w:p>
          <w:p w:rsidR="007D2641" w:rsidRPr="00730DBB" w:rsidRDefault="001A71EE" w:rsidP="007D2641">
            <w:pPr>
              <w:pStyle w:val="a4"/>
              <w:spacing w:before="0" w:beforeAutospacing="0" w:after="0" w:afterAutospacing="0"/>
              <w:jc w:val="both"/>
              <w:rPr>
                <w:bCs/>
              </w:rPr>
            </w:pPr>
            <w:r w:rsidRPr="007D2641">
              <w:rPr>
                <w:b/>
                <w:lang w:val="kk-KZ"/>
              </w:rPr>
              <w:t xml:space="preserve">При изучении дисциплины </w:t>
            </w:r>
            <w:r w:rsidR="00E56268" w:rsidRPr="007D2641">
              <w:rPr>
                <w:b/>
                <w:lang w:val="kk-KZ"/>
              </w:rPr>
              <w:t>докторанты</w:t>
            </w:r>
            <w:r w:rsidRPr="007D2641">
              <w:rPr>
                <w:b/>
                <w:lang w:val="kk-KZ"/>
              </w:rPr>
              <w:t xml:space="preserve"> будут изучать следующие аспекты: </w:t>
            </w:r>
            <w:r w:rsidR="0004200A" w:rsidRPr="007D2641">
              <w:rPr>
                <w:bCs/>
              </w:rPr>
              <w:t>формы, системы, структуры социальной реабилитации при глобальных тенденциях в мировом обществе, особенности формирования, реализации социально-обеспечительных мероприятий, минимизации социально-обеспечительных рисков.</w:t>
            </w:r>
          </w:p>
        </w:tc>
      </w:tr>
      <w:tr w:rsidR="0004200A" w:rsidRPr="00920685" w:rsidTr="00E80AF6">
        <w:trPr>
          <w:trHeight w:val="275"/>
        </w:trPr>
        <w:tc>
          <w:tcPr>
            <w:tcW w:w="2240" w:type="dxa"/>
            <w:vMerge/>
            <w:shd w:val="clear" w:color="auto" w:fill="auto"/>
          </w:tcPr>
          <w:p w:rsidR="001A71EE" w:rsidRPr="0004200A" w:rsidRDefault="001A71EE" w:rsidP="0098085C">
            <w:pPr>
              <w:spacing w:after="0" w:line="240" w:lineRule="auto"/>
              <w:rPr>
                <w:rFonts w:ascii="Times New Roman" w:hAnsi="Times New Roman"/>
                <w:sz w:val="24"/>
                <w:szCs w:val="24"/>
                <w:lang w:val="kk-KZ"/>
              </w:rPr>
            </w:pPr>
          </w:p>
        </w:tc>
        <w:tc>
          <w:tcPr>
            <w:tcW w:w="13495" w:type="dxa"/>
            <w:gridSpan w:val="3"/>
            <w:shd w:val="clear" w:color="auto" w:fill="auto"/>
          </w:tcPr>
          <w:p w:rsidR="00CC24EE" w:rsidRPr="006649AB" w:rsidRDefault="00CC24EE" w:rsidP="00CC24EE">
            <w:pPr>
              <w:widowControl w:val="0"/>
              <w:spacing w:after="0" w:line="240" w:lineRule="auto"/>
              <w:rPr>
                <w:rFonts w:ascii="Times New Roman" w:hAnsi="Times New Roman"/>
                <w:sz w:val="24"/>
                <w:szCs w:val="24"/>
                <w:lang w:val="en-US"/>
              </w:rPr>
            </w:pPr>
            <w:r w:rsidRPr="006649AB">
              <w:rPr>
                <w:rFonts w:ascii="Times New Roman" w:eastAsia="Times New Roman" w:hAnsi="Times New Roman"/>
                <w:b/>
                <w:bCs/>
                <w:sz w:val="24"/>
                <w:szCs w:val="24"/>
                <w:lang w:val="en-US" w:eastAsia="ru-RU"/>
              </w:rPr>
              <w:t>Assignment of discipline</w:t>
            </w:r>
            <w:r w:rsidRPr="006649AB">
              <w:rPr>
                <w:rFonts w:ascii="Times New Roman" w:eastAsia="Times New Roman" w:hAnsi="Times New Roman"/>
                <w:sz w:val="24"/>
                <w:szCs w:val="24"/>
                <w:lang w:val="en-US" w:eastAsia="ru-RU"/>
              </w:rPr>
              <w:t xml:space="preserve">. </w:t>
            </w:r>
          </w:p>
          <w:p w:rsidR="00991EBB" w:rsidRDefault="00CC24EE" w:rsidP="00991EBB">
            <w:pPr>
              <w:pStyle w:val="a4"/>
              <w:spacing w:before="0" w:beforeAutospacing="0" w:after="0" w:afterAutospacing="0"/>
              <w:jc w:val="both"/>
              <w:rPr>
                <w:b/>
                <w:lang w:val="en-US"/>
              </w:rPr>
            </w:pPr>
            <w:r w:rsidRPr="006649AB">
              <w:rPr>
                <w:rStyle w:val="tlid-translation"/>
                <w:lang w:val="en"/>
              </w:rPr>
              <w:t>The course is devoted to the presentation of current problems of improving social security legislation. In the course of studying the course, the mechanism of ensuring the human right to social security is considered; Comparison of legislation of the Republic of Kazakhstan and foreign countries in the field of social security; recommendations are being developed to improve national legislation.</w:t>
            </w:r>
            <w:r w:rsidRPr="006649AB">
              <w:rPr>
                <w:lang w:val="en"/>
              </w:rPr>
              <w:br/>
            </w:r>
            <w:r w:rsidRPr="006649AB">
              <w:rPr>
                <w:rStyle w:val="tlid-translation"/>
                <w:lang w:val="en"/>
              </w:rPr>
              <w:t>The discipline of a practical nature has interdisciplinary connections with constitutional, labor, family law.</w:t>
            </w:r>
            <w:r w:rsidR="00991EBB" w:rsidRPr="00DE0C46">
              <w:rPr>
                <w:b/>
                <w:lang w:val="en-US"/>
              </w:rPr>
              <w:t xml:space="preserve"> </w:t>
            </w:r>
          </w:p>
          <w:p w:rsidR="00CC24EE" w:rsidRPr="00991EBB" w:rsidRDefault="00991EBB" w:rsidP="00CC24EE">
            <w:pPr>
              <w:pStyle w:val="a4"/>
              <w:spacing w:before="0" w:beforeAutospacing="0" w:after="0" w:afterAutospacing="0"/>
              <w:jc w:val="both"/>
              <w:rPr>
                <w:lang w:val="en-US"/>
              </w:rPr>
            </w:pPr>
            <w:r w:rsidRPr="00DE0C46">
              <w:rPr>
                <w:b/>
                <w:lang w:val="en-US"/>
              </w:rPr>
              <w:t xml:space="preserve">During the study of the discipline students will learn following aspects: </w:t>
            </w:r>
            <w:r w:rsidRPr="0070260B">
              <w:rPr>
                <w:lang w:val="en-US"/>
              </w:rPr>
              <w:t>forms, systems, structures of social rehabilitation with global trends in world society, especially the formation, implementation of social security measures, minimization of social security risks.</w:t>
            </w:r>
          </w:p>
        </w:tc>
      </w:tr>
    </w:tbl>
    <w:p w:rsidR="001A71EE" w:rsidRDefault="001A71EE" w:rsidP="0098085C">
      <w:pPr>
        <w:spacing w:after="0" w:line="240" w:lineRule="auto"/>
        <w:jc w:val="both"/>
        <w:rPr>
          <w:rFonts w:ascii="Times New Roman" w:eastAsia="Malgun Gothic" w:hAnsi="Times New Roman"/>
          <w:b/>
          <w:bCs/>
          <w:caps/>
          <w:lang w:val="en-US" w:eastAsia="ko-KR"/>
        </w:rPr>
      </w:pPr>
    </w:p>
    <w:p w:rsidR="001A71EE" w:rsidRDefault="001A71EE" w:rsidP="0098085C">
      <w:pPr>
        <w:spacing w:after="0" w:line="240" w:lineRule="auto"/>
        <w:jc w:val="both"/>
        <w:rPr>
          <w:rFonts w:ascii="Times New Roman" w:eastAsia="Malgun Gothic" w:hAnsi="Times New Roman"/>
          <w:b/>
          <w:bCs/>
          <w:caps/>
          <w:lang w:val="en-US" w:eastAsia="ko-KR"/>
        </w:rPr>
      </w:pPr>
    </w:p>
    <w:tbl>
      <w:tblPr>
        <w:tblW w:w="1573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0"/>
        <w:gridCol w:w="3402"/>
        <w:gridCol w:w="3856"/>
        <w:gridCol w:w="6237"/>
      </w:tblGrid>
      <w:tr w:rsidR="001A71EE" w:rsidRPr="00920685" w:rsidTr="00F62613">
        <w:tc>
          <w:tcPr>
            <w:tcW w:w="2240" w:type="dxa"/>
            <w:shd w:val="clear" w:color="auto" w:fill="auto"/>
          </w:tcPr>
          <w:p w:rsidR="001A71EE" w:rsidRPr="00446217" w:rsidRDefault="001A71EE" w:rsidP="0098085C">
            <w:pPr>
              <w:spacing w:after="0" w:line="240" w:lineRule="auto"/>
              <w:rPr>
                <w:rFonts w:ascii="Times New Roman" w:hAnsi="Times New Roman"/>
                <w:b/>
                <w:bCs/>
                <w:sz w:val="24"/>
                <w:szCs w:val="24"/>
                <w:lang w:val="en-US"/>
              </w:rPr>
            </w:pPr>
            <w:r w:rsidRPr="00446217">
              <w:rPr>
                <w:rFonts w:ascii="Times New Roman" w:hAnsi="Times New Roman"/>
                <w:bCs/>
                <w:sz w:val="24"/>
                <w:szCs w:val="24"/>
                <w:lang w:val="kk-KZ"/>
              </w:rPr>
              <w:t>Коды</w:t>
            </w:r>
            <w:r w:rsidRPr="00446217">
              <w:rPr>
                <w:rFonts w:ascii="Times New Roman" w:hAnsi="Times New Roman"/>
                <w:bCs/>
                <w:sz w:val="24"/>
                <w:szCs w:val="24"/>
                <w:lang w:val="en-US"/>
              </w:rPr>
              <w:t xml:space="preserve"> \ </w:t>
            </w:r>
            <w:r w:rsidRPr="00446217">
              <w:rPr>
                <w:rFonts w:ascii="Times New Roman" w:hAnsi="Times New Roman"/>
                <w:bCs/>
                <w:sz w:val="24"/>
                <w:szCs w:val="24"/>
                <w:lang w:val="kk-KZ"/>
              </w:rPr>
              <w:t>Код</w:t>
            </w:r>
            <w:r w:rsidRPr="00446217">
              <w:rPr>
                <w:rFonts w:ascii="Times New Roman" w:hAnsi="Times New Roman"/>
                <w:bCs/>
                <w:sz w:val="24"/>
                <w:szCs w:val="24"/>
                <w:lang w:val="en-US"/>
              </w:rPr>
              <w:t xml:space="preserve"> \ </w:t>
            </w:r>
            <w:r w:rsidRPr="00446217">
              <w:rPr>
                <w:rFonts w:ascii="Times New Roman" w:hAnsi="Times New Roman"/>
                <w:bCs/>
                <w:sz w:val="24"/>
                <w:szCs w:val="24"/>
                <w:lang w:val="kk-KZ"/>
              </w:rPr>
              <w:t>С</w:t>
            </w:r>
            <w:r w:rsidRPr="00446217">
              <w:rPr>
                <w:rStyle w:val="hps"/>
                <w:rFonts w:ascii="Times New Roman" w:hAnsi="Times New Roman"/>
                <w:bCs/>
                <w:sz w:val="24"/>
                <w:szCs w:val="24"/>
                <w:lang w:val="kk-KZ"/>
              </w:rPr>
              <w:t>ode</w:t>
            </w:r>
            <w:r w:rsidRPr="00446217">
              <w:rPr>
                <w:rFonts w:ascii="Times New Roman" w:hAnsi="Times New Roman"/>
                <w:b/>
                <w:bCs/>
                <w:sz w:val="24"/>
                <w:szCs w:val="24"/>
                <w:lang w:val="en-US"/>
              </w:rPr>
              <w:t xml:space="preserve"> </w:t>
            </w:r>
          </w:p>
          <w:p w:rsidR="001A71EE" w:rsidRPr="0059620E" w:rsidRDefault="00A23079" w:rsidP="0098085C">
            <w:pPr>
              <w:spacing w:after="0" w:line="240" w:lineRule="auto"/>
              <w:rPr>
                <w:rFonts w:ascii="Times New Roman" w:hAnsi="Times New Roman"/>
                <w:lang w:val="kk-KZ"/>
              </w:rPr>
            </w:pPr>
            <w:r w:rsidRPr="00DA23BB">
              <w:rPr>
                <w:rFonts w:ascii="Times New Roman" w:hAnsi="Times New Roman"/>
                <w:b/>
                <w:color w:val="000000"/>
                <w:sz w:val="24"/>
                <w:szCs w:val="24"/>
              </w:rPr>
              <w:t>TPPZ</w:t>
            </w:r>
            <w:r>
              <w:rPr>
                <w:rFonts w:ascii="Times New Roman" w:hAnsi="Times New Roman"/>
                <w:b/>
                <w:color w:val="000000"/>
                <w:sz w:val="24"/>
                <w:szCs w:val="24"/>
                <w:lang w:val="en-US"/>
              </w:rPr>
              <w:t>PIS</w:t>
            </w:r>
            <w:r w:rsidR="001A71EE" w:rsidRPr="0059620E">
              <w:rPr>
                <w:rFonts w:ascii="Times New Roman" w:hAnsi="Times New Roman"/>
                <w:b/>
                <w:lang w:val="en-US"/>
              </w:rPr>
              <w:t xml:space="preserve"> 730</w:t>
            </w:r>
            <w:r w:rsidR="001A71EE" w:rsidRPr="0059620E">
              <w:rPr>
                <w:rFonts w:ascii="Times New Roman" w:hAnsi="Times New Roman"/>
                <w:b/>
                <w:lang w:val="kk-KZ"/>
              </w:rPr>
              <w:t>3</w:t>
            </w:r>
          </w:p>
        </w:tc>
        <w:tc>
          <w:tcPr>
            <w:tcW w:w="13495" w:type="dxa"/>
            <w:gridSpan w:val="3"/>
            <w:shd w:val="clear" w:color="auto" w:fill="auto"/>
          </w:tcPr>
          <w:p w:rsidR="001A71EE" w:rsidRPr="00626441" w:rsidRDefault="001A71EE" w:rsidP="0098085C">
            <w:pPr>
              <w:widowControl w:val="0"/>
              <w:spacing w:after="0" w:line="240" w:lineRule="auto"/>
              <w:rPr>
                <w:rFonts w:ascii="Times New Roman" w:hAnsi="Times New Roman"/>
                <w:b/>
                <w:sz w:val="24"/>
                <w:szCs w:val="24"/>
                <w:lang w:val="kk-KZ"/>
              </w:rPr>
            </w:pPr>
            <w:r w:rsidRPr="00626441">
              <w:rPr>
                <w:rFonts w:ascii="Times New Roman" w:hAnsi="Times New Roman"/>
                <w:b/>
                <w:sz w:val="24"/>
                <w:szCs w:val="24"/>
                <w:lang w:val="kk-KZ"/>
              </w:rPr>
              <w:t>Пән атауы</w:t>
            </w:r>
            <w:r w:rsidR="0059620E">
              <w:rPr>
                <w:rFonts w:ascii="Times New Roman" w:hAnsi="Times New Roman"/>
                <w:b/>
                <w:sz w:val="24"/>
                <w:szCs w:val="24"/>
                <w:lang w:val="kk-KZ"/>
              </w:rPr>
              <w:t>:</w:t>
            </w:r>
            <w:r w:rsidR="00E02568">
              <w:rPr>
                <w:rFonts w:ascii="Times New Roman" w:hAnsi="Times New Roman"/>
                <w:b/>
                <w:sz w:val="24"/>
                <w:szCs w:val="24"/>
                <w:lang w:val="kk-KZ"/>
              </w:rPr>
              <w:t xml:space="preserve"> </w:t>
            </w:r>
            <w:r w:rsidR="00E02568" w:rsidRPr="00C22424">
              <w:rPr>
                <w:rFonts w:ascii="Times New Roman" w:hAnsi="Times New Roman"/>
                <w:color w:val="000000"/>
                <w:sz w:val="24"/>
                <w:szCs w:val="24"/>
                <w:lang w:val="kk-KZ"/>
              </w:rPr>
              <w:t>Интеллектуалдық меншікті қорғаудың теоретикалық және практикалық проблемалары</w:t>
            </w:r>
            <w:r w:rsidR="00E02568">
              <w:rPr>
                <w:rFonts w:ascii="Times New Roman" w:hAnsi="Times New Roman"/>
                <w:b/>
                <w:color w:val="000000"/>
                <w:sz w:val="24"/>
                <w:szCs w:val="24"/>
                <w:lang w:val="kk-KZ"/>
              </w:rPr>
              <w:t xml:space="preserve"> / </w:t>
            </w:r>
            <w:r w:rsidR="00E02568" w:rsidRPr="00626441">
              <w:rPr>
                <w:rFonts w:ascii="Times New Roman" w:hAnsi="Times New Roman"/>
                <w:sz w:val="24"/>
                <w:szCs w:val="24"/>
                <w:lang w:val="kk-KZ"/>
              </w:rPr>
              <w:t xml:space="preserve"> </w:t>
            </w:r>
            <w:r w:rsidR="0059620E">
              <w:rPr>
                <w:rFonts w:ascii="Times New Roman" w:hAnsi="Times New Roman"/>
                <w:b/>
                <w:sz w:val="24"/>
                <w:szCs w:val="24"/>
                <w:lang w:val="kk-KZ"/>
              </w:rPr>
              <w:t xml:space="preserve">Наименование дисциплины: </w:t>
            </w:r>
            <w:r w:rsidRPr="00626441">
              <w:rPr>
                <w:rFonts w:ascii="Times New Roman" w:hAnsi="Times New Roman"/>
                <w:b/>
                <w:sz w:val="24"/>
                <w:szCs w:val="24"/>
                <w:lang w:val="kk-KZ"/>
              </w:rPr>
              <w:t xml:space="preserve">  </w:t>
            </w:r>
            <w:r w:rsidR="0059620E" w:rsidRPr="00C22424">
              <w:rPr>
                <w:rFonts w:ascii="Times New Roman" w:hAnsi="Times New Roman"/>
                <w:color w:val="000000"/>
                <w:sz w:val="24"/>
                <w:szCs w:val="24"/>
                <w:lang w:val="kk-KZ"/>
              </w:rPr>
              <w:t>Теоретические и практические проблемы защиты права интеллектуальной собственности</w:t>
            </w:r>
            <w:r w:rsidR="00E02568">
              <w:rPr>
                <w:rFonts w:ascii="Times New Roman" w:hAnsi="Times New Roman"/>
                <w:b/>
                <w:color w:val="000000"/>
                <w:sz w:val="24"/>
                <w:szCs w:val="24"/>
                <w:lang w:val="kk-KZ"/>
              </w:rPr>
              <w:t xml:space="preserve"> </w:t>
            </w:r>
            <w:r w:rsidR="0059620E" w:rsidRPr="00626441">
              <w:rPr>
                <w:rFonts w:ascii="Times New Roman" w:hAnsi="Times New Roman"/>
                <w:b/>
                <w:sz w:val="24"/>
                <w:szCs w:val="24"/>
                <w:lang w:val="kk-KZ"/>
              </w:rPr>
              <w:t xml:space="preserve"> </w:t>
            </w:r>
            <w:r w:rsidRPr="00626441">
              <w:rPr>
                <w:rFonts w:ascii="Times New Roman" w:hAnsi="Times New Roman"/>
                <w:b/>
                <w:sz w:val="24"/>
                <w:szCs w:val="24"/>
                <w:lang w:val="kk-KZ"/>
              </w:rPr>
              <w:t>/</w:t>
            </w:r>
            <w:r w:rsidRPr="00626441">
              <w:rPr>
                <w:rFonts w:ascii="Times New Roman" w:hAnsi="Times New Roman"/>
                <w:b/>
                <w:sz w:val="24"/>
                <w:szCs w:val="24"/>
                <w:lang w:val="kk-KZ"/>
              </w:rPr>
              <w:tab/>
              <w:t>Name оf discipline</w:t>
            </w:r>
            <w:r w:rsidR="00E02568">
              <w:rPr>
                <w:rFonts w:ascii="Times New Roman" w:hAnsi="Times New Roman"/>
                <w:sz w:val="24"/>
                <w:szCs w:val="24"/>
                <w:lang w:val="kk-KZ"/>
              </w:rPr>
              <w:t xml:space="preserve">: </w:t>
            </w:r>
            <w:r w:rsidR="0059620E" w:rsidRPr="00C22424">
              <w:rPr>
                <w:rFonts w:ascii="Times New Roman" w:hAnsi="Times New Roman"/>
                <w:color w:val="000000"/>
                <w:sz w:val="24"/>
                <w:szCs w:val="24"/>
                <w:lang w:val="kk-KZ"/>
              </w:rPr>
              <w:t>Theoretical and practical problems of protection of intellectual property rights</w:t>
            </w:r>
          </w:p>
        </w:tc>
      </w:tr>
      <w:tr w:rsidR="001A71EE" w:rsidRPr="00602E73" w:rsidTr="00F62613">
        <w:trPr>
          <w:trHeight w:val="560"/>
        </w:trPr>
        <w:tc>
          <w:tcPr>
            <w:tcW w:w="2240" w:type="dxa"/>
            <w:shd w:val="clear" w:color="auto" w:fill="auto"/>
          </w:tcPr>
          <w:p w:rsidR="001A71EE" w:rsidRPr="00446217" w:rsidRDefault="001A71EE" w:rsidP="0098085C">
            <w:pPr>
              <w:spacing w:after="0" w:line="240" w:lineRule="auto"/>
              <w:rPr>
                <w:rFonts w:ascii="Times New Roman" w:hAnsi="Times New Roman"/>
                <w:sz w:val="24"/>
                <w:szCs w:val="24"/>
              </w:rPr>
            </w:pPr>
            <w:r w:rsidRPr="00446217">
              <w:rPr>
                <w:rFonts w:ascii="Times New Roman" w:hAnsi="Times New Roman"/>
                <w:sz w:val="24"/>
                <w:szCs w:val="24"/>
                <w:lang w:val="kk-KZ"/>
              </w:rPr>
              <w:t>Пререквезиттер\</w:t>
            </w:r>
            <w:r w:rsidRPr="00446217">
              <w:rPr>
                <w:rFonts w:ascii="Times New Roman" w:hAnsi="Times New Roman"/>
                <w:sz w:val="24"/>
                <w:szCs w:val="24"/>
                <w:lang w:val="en-US"/>
              </w:rPr>
              <w:t xml:space="preserve"> </w:t>
            </w:r>
            <w:r w:rsidRPr="00446217">
              <w:rPr>
                <w:rFonts w:ascii="Times New Roman" w:hAnsi="Times New Roman"/>
                <w:sz w:val="24"/>
                <w:szCs w:val="24"/>
              </w:rPr>
              <w:t>Пререквизиты</w:t>
            </w:r>
            <w:r w:rsidRPr="00446217">
              <w:rPr>
                <w:rFonts w:ascii="Times New Roman" w:hAnsi="Times New Roman"/>
                <w:sz w:val="24"/>
                <w:szCs w:val="24"/>
                <w:lang w:val="kk-KZ"/>
              </w:rPr>
              <w:t>\</w:t>
            </w:r>
            <w:r w:rsidRPr="00446217">
              <w:rPr>
                <w:rFonts w:ascii="Times New Roman" w:hAnsi="Times New Roman"/>
                <w:sz w:val="24"/>
                <w:szCs w:val="24"/>
              </w:rPr>
              <w:t xml:space="preserve"> Prerequisite</w:t>
            </w:r>
          </w:p>
        </w:tc>
        <w:tc>
          <w:tcPr>
            <w:tcW w:w="3402" w:type="dxa"/>
            <w:shd w:val="clear" w:color="auto" w:fill="auto"/>
          </w:tcPr>
          <w:p w:rsidR="001A71EE" w:rsidRPr="00B1013F" w:rsidRDefault="001A71EE" w:rsidP="0098085C">
            <w:pPr>
              <w:spacing w:after="0" w:line="240" w:lineRule="auto"/>
              <w:rPr>
                <w:rFonts w:ascii="Times New Roman" w:hAnsi="Times New Roman"/>
                <w:sz w:val="24"/>
                <w:szCs w:val="24"/>
              </w:rPr>
            </w:pPr>
          </w:p>
        </w:tc>
        <w:tc>
          <w:tcPr>
            <w:tcW w:w="3856" w:type="dxa"/>
            <w:shd w:val="clear" w:color="auto" w:fill="auto"/>
          </w:tcPr>
          <w:p w:rsidR="001A71EE" w:rsidRPr="00446217" w:rsidRDefault="001A71EE" w:rsidP="0098085C">
            <w:pPr>
              <w:spacing w:after="0" w:line="240" w:lineRule="auto"/>
              <w:rPr>
                <w:rFonts w:ascii="Times New Roman" w:hAnsi="Times New Roman"/>
                <w:sz w:val="24"/>
                <w:szCs w:val="24"/>
              </w:rPr>
            </w:pPr>
            <w:r w:rsidRPr="00446217">
              <w:rPr>
                <w:rFonts w:ascii="Times New Roman" w:hAnsi="Times New Roman"/>
                <w:sz w:val="24"/>
                <w:szCs w:val="24"/>
                <w:lang w:val="kk-KZ"/>
              </w:rPr>
              <w:t>Постреквезиттер\</w:t>
            </w:r>
            <w:r w:rsidRPr="00446217">
              <w:rPr>
                <w:rFonts w:ascii="Times New Roman" w:hAnsi="Times New Roman"/>
                <w:sz w:val="24"/>
                <w:szCs w:val="24"/>
                <w:lang w:val="en-US"/>
              </w:rPr>
              <w:t xml:space="preserve"> </w:t>
            </w:r>
            <w:r w:rsidRPr="00446217">
              <w:rPr>
                <w:rFonts w:ascii="Times New Roman" w:hAnsi="Times New Roman"/>
                <w:sz w:val="24"/>
                <w:szCs w:val="24"/>
              </w:rPr>
              <w:t>Постреквизиты</w:t>
            </w:r>
            <w:r w:rsidRPr="00446217">
              <w:rPr>
                <w:rFonts w:ascii="Times New Roman" w:hAnsi="Times New Roman"/>
                <w:sz w:val="24"/>
                <w:szCs w:val="24"/>
                <w:lang w:val="kk-KZ"/>
              </w:rPr>
              <w:t>\</w:t>
            </w:r>
            <w:r w:rsidRPr="00446217">
              <w:rPr>
                <w:rFonts w:ascii="Times New Roman" w:hAnsi="Times New Roman"/>
                <w:sz w:val="24"/>
                <w:szCs w:val="24"/>
              </w:rPr>
              <w:t xml:space="preserve"> Postrequisite</w:t>
            </w:r>
          </w:p>
        </w:tc>
        <w:tc>
          <w:tcPr>
            <w:tcW w:w="6237" w:type="dxa"/>
            <w:shd w:val="clear" w:color="auto" w:fill="auto"/>
          </w:tcPr>
          <w:p w:rsidR="001A71EE" w:rsidRPr="00602E73" w:rsidRDefault="001A71EE" w:rsidP="0098085C">
            <w:pPr>
              <w:spacing w:after="0" w:line="240" w:lineRule="auto"/>
              <w:rPr>
                <w:rFonts w:ascii="Times New Roman" w:hAnsi="Times New Roman"/>
                <w:sz w:val="24"/>
                <w:szCs w:val="24"/>
                <w:lang w:val="en-US"/>
              </w:rPr>
            </w:pPr>
          </w:p>
        </w:tc>
      </w:tr>
      <w:tr w:rsidR="001A71EE" w:rsidRPr="00446217" w:rsidTr="00F62613">
        <w:tc>
          <w:tcPr>
            <w:tcW w:w="2240" w:type="dxa"/>
            <w:shd w:val="clear" w:color="auto" w:fill="auto"/>
          </w:tcPr>
          <w:p w:rsidR="001A71EE" w:rsidRPr="00446217" w:rsidRDefault="001A71EE" w:rsidP="0098085C">
            <w:pPr>
              <w:spacing w:after="0" w:line="240" w:lineRule="auto"/>
              <w:rPr>
                <w:rFonts w:ascii="Times New Roman" w:hAnsi="Times New Roman"/>
                <w:sz w:val="24"/>
                <w:szCs w:val="24"/>
              </w:rPr>
            </w:pPr>
            <w:r w:rsidRPr="00446217">
              <w:rPr>
                <w:rFonts w:ascii="Times New Roman" w:hAnsi="Times New Roman"/>
                <w:bCs/>
                <w:sz w:val="24"/>
                <w:szCs w:val="24"/>
                <w:lang w:val="kk-KZ"/>
              </w:rPr>
              <w:t>Кредит саны</w:t>
            </w:r>
            <w:r w:rsidRPr="00446217">
              <w:rPr>
                <w:rFonts w:ascii="Times New Roman" w:hAnsi="Times New Roman"/>
                <w:bCs/>
                <w:sz w:val="24"/>
                <w:szCs w:val="24"/>
                <w:lang w:val="en-US"/>
              </w:rPr>
              <w:t>\</w:t>
            </w:r>
            <w:r w:rsidRPr="00446217">
              <w:rPr>
                <w:rFonts w:ascii="Times New Roman" w:hAnsi="Times New Roman"/>
                <w:bCs/>
                <w:sz w:val="24"/>
                <w:szCs w:val="24"/>
              </w:rPr>
              <w:t>Кредиты</w:t>
            </w:r>
            <w:r w:rsidRPr="00446217">
              <w:rPr>
                <w:rFonts w:ascii="Times New Roman" w:hAnsi="Times New Roman"/>
                <w:bCs/>
                <w:sz w:val="24"/>
                <w:szCs w:val="24"/>
                <w:lang w:val="en-US"/>
              </w:rPr>
              <w:t>\</w:t>
            </w:r>
            <w:r w:rsidRPr="00446217">
              <w:rPr>
                <w:rStyle w:val="hps"/>
                <w:rFonts w:ascii="Times New Roman" w:hAnsi="Times New Roman"/>
                <w:bCs/>
                <w:sz w:val="24"/>
                <w:szCs w:val="24"/>
              </w:rPr>
              <w:t>Credit</w:t>
            </w:r>
            <w:r w:rsidRPr="00446217">
              <w:rPr>
                <w:rStyle w:val="hps"/>
                <w:rFonts w:ascii="Times New Roman" w:hAnsi="Times New Roman"/>
                <w:bCs/>
                <w:sz w:val="24"/>
                <w:szCs w:val="24"/>
                <w:lang w:val="en-US"/>
              </w:rPr>
              <w:t>s</w:t>
            </w:r>
          </w:p>
        </w:tc>
        <w:tc>
          <w:tcPr>
            <w:tcW w:w="3402" w:type="dxa"/>
            <w:shd w:val="clear" w:color="auto" w:fill="auto"/>
          </w:tcPr>
          <w:p w:rsidR="001A71EE" w:rsidRPr="00446217" w:rsidRDefault="001A71EE" w:rsidP="0098085C">
            <w:pPr>
              <w:spacing w:after="0" w:line="240" w:lineRule="auto"/>
              <w:jc w:val="center"/>
              <w:rPr>
                <w:rFonts w:ascii="Times New Roman" w:hAnsi="Times New Roman"/>
                <w:sz w:val="24"/>
                <w:szCs w:val="24"/>
              </w:rPr>
            </w:pPr>
            <w:r>
              <w:rPr>
                <w:rFonts w:ascii="Times New Roman" w:hAnsi="Times New Roman"/>
                <w:sz w:val="24"/>
                <w:szCs w:val="24"/>
              </w:rPr>
              <w:t>5</w:t>
            </w:r>
          </w:p>
        </w:tc>
        <w:tc>
          <w:tcPr>
            <w:tcW w:w="3856" w:type="dxa"/>
            <w:shd w:val="clear" w:color="auto" w:fill="auto"/>
          </w:tcPr>
          <w:p w:rsidR="001A71EE" w:rsidRPr="00446217" w:rsidRDefault="001A71EE" w:rsidP="0098085C">
            <w:pPr>
              <w:spacing w:after="0" w:line="240" w:lineRule="auto"/>
              <w:rPr>
                <w:rFonts w:ascii="Times New Roman" w:hAnsi="Times New Roman"/>
                <w:sz w:val="24"/>
                <w:szCs w:val="24"/>
              </w:rPr>
            </w:pPr>
            <w:r w:rsidRPr="00446217">
              <w:rPr>
                <w:rFonts w:ascii="Times New Roman" w:hAnsi="Times New Roman"/>
                <w:bCs/>
                <w:sz w:val="24"/>
                <w:szCs w:val="24"/>
              </w:rPr>
              <w:t>Семестры/Семестры/</w:t>
            </w:r>
            <w:r w:rsidRPr="00446217">
              <w:rPr>
                <w:rFonts w:ascii="Times New Roman" w:hAnsi="Times New Roman"/>
                <w:bCs/>
                <w:sz w:val="24"/>
                <w:szCs w:val="24"/>
                <w:lang w:val="en-US"/>
              </w:rPr>
              <w:t>Semesters</w:t>
            </w:r>
          </w:p>
        </w:tc>
        <w:tc>
          <w:tcPr>
            <w:tcW w:w="6237" w:type="dxa"/>
            <w:shd w:val="clear" w:color="auto" w:fill="auto"/>
          </w:tcPr>
          <w:p w:rsidR="001A71EE" w:rsidRPr="00446217" w:rsidRDefault="001A71EE" w:rsidP="0098085C">
            <w:pPr>
              <w:spacing w:after="0" w:line="240" w:lineRule="auto"/>
              <w:jc w:val="center"/>
              <w:rPr>
                <w:rFonts w:ascii="Times New Roman" w:hAnsi="Times New Roman"/>
                <w:sz w:val="24"/>
                <w:szCs w:val="24"/>
              </w:rPr>
            </w:pPr>
            <w:r>
              <w:rPr>
                <w:rFonts w:ascii="Times New Roman" w:hAnsi="Times New Roman"/>
                <w:sz w:val="24"/>
                <w:szCs w:val="24"/>
              </w:rPr>
              <w:t>1</w:t>
            </w:r>
          </w:p>
        </w:tc>
      </w:tr>
      <w:tr w:rsidR="001A71EE" w:rsidRPr="00920685" w:rsidTr="00F62613">
        <w:trPr>
          <w:trHeight w:val="185"/>
        </w:trPr>
        <w:tc>
          <w:tcPr>
            <w:tcW w:w="2240" w:type="dxa"/>
            <w:vMerge w:val="restart"/>
            <w:shd w:val="clear" w:color="auto" w:fill="auto"/>
          </w:tcPr>
          <w:p w:rsidR="001A71EE" w:rsidRPr="00446217" w:rsidRDefault="001A71EE" w:rsidP="0098085C">
            <w:pPr>
              <w:spacing w:after="0" w:line="240" w:lineRule="auto"/>
              <w:rPr>
                <w:rFonts w:ascii="Times New Roman" w:hAnsi="Times New Roman"/>
                <w:bCs/>
                <w:sz w:val="24"/>
                <w:szCs w:val="24"/>
              </w:rPr>
            </w:pPr>
            <w:r w:rsidRPr="00446217">
              <w:rPr>
                <w:rFonts w:ascii="Times New Roman" w:hAnsi="Times New Roman"/>
                <w:sz w:val="24"/>
                <w:szCs w:val="24"/>
                <w:lang w:val="kk-KZ"/>
              </w:rPr>
              <w:t>Пәннің мақсаты/</w:t>
            </w:r>
            <w:r w:rsidRPr="00446217">
              <w:rPr>
                <w:rFonts w:ascii="Times New Roman" w:hAnsi="Times New Roman"/>
                <w:sz w:val="24"/>
                <w:szCs w:val="24"/>
              </w:rPr>
              <w:t>Цель дисциплины/</w:t>
            </w:r>
            <w:r w:rsidRPr="00446217">
              <w:rPr>
                <w:rFonts w:ascii="Times New Roman" w:hAnsi="Times New Roman"/>
                <w:bCs/>
                <w:sz w:val="24"/>
                <w:szCs w:val="24"/>
                <w:lang w:val="en-US"/>
              </w:rPr>
              <w:t>Aim</w:t>
            </w:r>
            <w:r w:rsidRPr="00446217">
              <w:rPr>
                <w:rFonts w:ascii="Times New Roman" w:hAnsi="Times New Roman"/>
                <w:bCs/>
                <w:sz w:val="24"/>
                <w:szCs w:val="24"/>
                <w:lang w:val="kk-KZ"/>
              </w:rPr>
              <w:t xml:space="preserve"> оf disciplin</w:t>
            </w:r>
            <w:r w:rsidRPr="00446217">
              <w:rPr>
                <w:rFonts w:ascii="Times New Roman" w:hAnsi="Times New Roman"/>
                <w:bCs/>
                <w:sz w:val="24"/>
                <w:szCs w:val="24"/>
                <w:lang w:val="en-US"/>
              </w:rPr>
              <w:t>e</w:t>
            </w:r>
          </w:p>
        </w:tc>
        <w:tc>
          <w:tcPr>
            <w:tcW w:w="13495" w:type="dxa"/>
            <w:gridSpan w:val="3"/>
            <w:shd w:val="clear" w:color="auto" w:fill="auto"/>
          </w:tcPr>
          <w:p w:rsidR="001A71EE" w:rsidRPr="00446217" w:rsidRDefault="001A71EE" w:rsidP="0098085C">
            <w:pPr>
              <w:spacing w:after="0" w:line="240" w:lineRule="auto"/>
              <w:jc w:val="both"/>
              <w:rPr>
                <w:rFonts w:ascii="Times New Roman" w:hAnsi="Times New Roman"/>
                <w:sz w:val="24"/>
                <w:szCs w:val="24"/>
                <w:lang w:val="kk-KZ"/>
              </w:rPr>
            </w:pPr>
            <w:r w:rsidRPr="00446217">
              <w:rPr>
                <w:rFonts w:ascii="Times New Roman" w:hAnsi="Times New Roman"/>
                <w:b/>
                <w:sz w:val="24"/>
                <w:szCs w:val="24"/>
                <w:lang w:val="kk-KZ"/>
              </w:rPr>
              <w:t>Пәннің мақсаты:</w:t>
            </w:r>
            <w:r w:rsidRPr="00446217">
              <w:rPr>
                <w:rFonts w:ascii="Times New Roman" w:hAnsi="Times New Roman"/>
                <w:sz w:val="24"/>
                <w:szCs w:val="24"/>
                <w:lang w:val="kk-KZ"/>
              </w:rPr>
              <w:t xml:space="preserve"> </w:t>
            </w:r>
            <w:r w:rsidR="004C0193" w:rsidRPr="004C0193">
              <w:rPr>
                <w:rFonts w:ascii="Times New Roman" w:hAnsi="Times New Roman"/>
                <w:sz w:val="24"/>
                <w:szCs w:val="24"/>
                <w:lang w:val="kk-KZ"/>
              </w:rPr>
              <w:t>зияткерлік меншік құқығын қорғау ерекшеліктерін жүйелі түрде түсіндіру қабілетін қалыптастыру; зияткерлік меншік құқығын қорғау тәсілдерін талдау.</w:t>
            </w:r>
          </w:p>
          <w:p w:rsidR="001A71EE" w:rsidRPr="000E217D" w:rsidRDefault="00E84C1E" w:rsidP="0098085C">
            <w:pPr>
              <w:spacing w:after="0" w:line="240" w:lineRule="auto"/>
              <w:jc w:val="both"/>
              <w:rPr>
                <w:rFonts w:ascii="Times New Roman" w:hAnsi="Times New Roman"/>
                <w:b/>
                <w:sz w:val="24"/>
                <w:szCs w:val="24"/>
                <w:lang w:val="kk-KZ"/>
              </w:rPr>
            </w:pPr>
            <w:r w:rsidRPr="000E217D">
              <w:rPr>
                <w:rFonts w:ascii="Times New Roman" w:hAnsi="Times New Roman"/>
                <w:b/>
                <w:sz w:val="24"/>
                <w:szCs w:val="24"/>
                <w:lang w:val="kk-KZ"/>
              </w:rPr>
              <w:t>Курсты оқу барысында докторант төмендегідей білімдерді меңгереді:</w:t>
            </w:r>
          </w:p>
          <w:p w:rsidR="00F01DB0" w:rsidRPr="00F01DB0" w:rsidRDefault="00F01DB0" w:rsidP="007D16FA">
            <w:pPr>
              <w:pStyle w:val="a8"/>
              <w:numPr>
                <w:ilvl w:val="0"/>
                <w:numId w:val="16"/>
              </w:numPr>
              <w:spacing w:after="0" w:line="240" w:lineRule="auto"/>
              <w:jc w:val="both"/>
              <w:rPr>
                <w:rFonts w:ascii="Times New Roman" w:hAnsi="Times New Roman"/>
                <w:sz w:val="24"/>
                <w:szCs w:val="24"/>
                <w:lang w:val="kk-KZ"/>
              </w:rPr>
            </w:pPr>
            <w:r w:rsidRPr="00F01DB0">
              <w:rPr>
                <w:rFonts w:ascii="Times New Roman" w:hAnsi="Times New Roman"/>
                <w:sz w:val="24"/>
                <w:szCs w:val="24"/>
                <w:lang w:val="kk-KZ"/>
              </w:rPr>
              <w:t>зияткерлік құқық нормаларын қолдану барысында туындайтын мәселелерді талдау;</w:t>
            </w:r>
          </w:p>
          <w:p w:rsidR="00F01DB0" w:rsidRPr="00F01DB0" w:rsidRDefault="00F01DB0" w:rsidP="007D16FA">
            <w:pPr>
              <w:pStyle w:val="a8"/>
              <w:numPr>
                <w:ilvl w:val="0"/>
                <w:numId w:val="16"/>
              </w:numPr>
              <w:spacing w:after="0" w:line="240" w:lineRule="auto"/>
              <w:jc w:val="both"/>
              <w:rPr>
                <w:rFonts w:ascii="Times New Roman" w:hAnsi="Times New Roman"/>
                <w:sz w:val="24"/>
                <w:szCs w:val="24"/>
                <w:lang w:val="kk-KZ"/>
              </w:rPr>
            </w:pPr>
            <w:r w:rsidRPr="00F01DB0">
              <w:rPr>
                <w:rFonts w:ascii="Times New Roman" w:hAnsi="Times New Roman"/>
                <w:sz w:val="24"/>
                <w:szCs w:val="24"/>
                <w:lang w:val="kk-KZ"/>
              </w:rPr>
              <w:t>зияткерлік құқықтың мақсаттары, міндеттері мен принциптерін жіктеу;</w:t>
            </w:r>
          </w:p>
          <w:p w:rsidR="00F01DB0" w:rsidRPr="00F01DB0" w:rsidRDefault="00F01DB0" w:rsidP="007D16FA">
            <w:pPr>
              <w:pStyle w:val="a8"/>
              <w:numPr>
                <w:ilvl w:val="0"/>
                <w:numId w:val="16"/>
              </w:numPr>
              <w:spacing w:after="0" w:line="240" w:lineRule="auto"/>
              <w:jc w:val="both"/>
              <w:rPr>
                <w:rFonts w:ascii="Times New Roman" w:hAnsi="Times New Roman"/>
                <w:sz w:val="24"/>
                <w:szCs w:val="24"/>
                <w:lang w:val="kk-KZ"/>
              </w:rPr>
            </w:pPr>
            <w:r w:rsidRPr="00F01DB0">
              <w:rPr>
                <w:rFonts w:ascii="Times New Roman" w:hAnsi="Times New Roman"/>
                <w:sz w:val="24"/>
                <w:szCs w:val="24"/>
                <w:lang w:val="kk-KZ"/>
              </w:rPr>
              <w:t>зияткерлік меншік объектілері мен субъектілерін ажырату және саралау;</w:t>
            </w:r>
          </w:p>
          <w:p w:rsidR="00F01DB0" w:rsidRPr="00F01DB0" w:rsidRDefault="00F01DB0" w:rsidP="007D16FA">
            <w:pPr>
              <w:pStyle w:val="a8"/>
              <w:numPr>
                <w:ilvl w:val="0"/>
                <w:numId w:val="16"/>
              </w:numPr>
              <w:spacing w:after="0" w:line="240" w:lineRule="auto"/>
              <w:jc w:val="both"/>
              <w:rPr>
                <w:rFonts w:ascii="Times New Roman" w:hAnsi="Times New Roman"/>
                <w:sz w:val="24"/>
                <w:szCs w:val="24"/>
                <w:lang w:val="kk-KZ"/>
              </w:rPr>
            </w:pPr>
            <w:r w:rsidRPr="00F01DB0">
              <w:rPr>
                <w:rFonts w:ascii="Times New Roman" w:hAnsi="Times New Roman"/>
                <w:sz w:val="24"/>
                <w:szCs w:val="24"/>
                <w:lang w:val="kk-KZ"/>
              </w:rPr>
              <w:t>зияткерлік құқық саласында құқықтық тәжірибені жетілдіру қажеттілігі туралы тұжырымдарды дәлелдеу;</w:t>
            </w:r>
          </w:p>
          <w:p w:rsidR="001A71EE" w:rsidRPr="00F01DB0" w:rsidRDefault="00F01DB0" w:rsidP="007D16FA">
            <w:pPr>
              <w:pStyle w:val="a8"/>
              <w:numPr>
                <w:ilvl w:val="0"/>
                <w:numId w:val="16"/>
              </w:numPr>
              <w:spacing w:after="0" w:line="240" w:lineRule="auto"/>
              <w:jc w:val="both"/>
              <w:rPr>
                <w:rFonts w:ascii="Times New Roman" w:hAnsi="Times New Roman"/>
                <w:sz w:val="24"/>
                <w:szCs w:val="24"/>
                <w:lang w:val="kk-KZ"/>
              </w:rPr>
            </w:pPr>
            <w:r w:rsidRPr="00F01DB0">
              <w:rPr>
                <w:rFonts w:ascii="Times New Roman" w:hAnsi="Times New Roman"/>
                <w:sz w:val="24"/>
                <w:szCs w:val="24"/>
                <w:lang w:val="kk-KZ"/>
              </w:rPr>
              <w:t>зияткерлік меншікті құқықтық реттеу саласындағы практикалық мәселелерді шешуге бағытталған ұсыныстар дайындау.</w:t>
            </w:r>
          </w:p>
        </w:tc>
      </w:tr>
      <w:tr w:rsidR="001A71EE" w:rsidRPr="00446217" w:rsidTr="00F62613">
        <w:trPr>
          <w:trHeight w:val="185"/>
        </w:trPr>
        <w:tc>
          <w:tcPr>
            <w:tcW w:w="2240" w:type="dxa"/>
            <w:vMerge/>
            <w:shd w:val="clear" w:color="auto" w:fill="auto"/>
          </w:tcPr>
          <w:p w:rsidR="001A71EE" w:rsidRPr="00446217" w:rsidRDefault="001A71EE" w:rsidP="0098085C">
            <w:pPr>
              <w:spacing w:after="0" w:line="240" w:lineRule="auto"/>
              <w:rPr>
                <w:rFonts w:ascii="Times New Roman" w:hAnsi="Times New Roman"/>
                <w:sz w:val="24"/>
                <w:szCs w:val="24"/>
                <w:lang w:val="kk-KZ"/>
              </w:rPr>
            </w:pPr>
          </w:p>
        </w:tc>
        <w:tc>
          <w:tcPr>
            <w:tcW w:w="13495" w:type="dxa"/>
            <w:gridSpan w:val="3"/>
            <w:shd w:val="clear" w:color="auto" w:fill="auto"/>
          </w:tcPr>
          <w:p w:rsidR="00A23079" w:rsidRPr="003E292B" w:rsidRDefault="001A71EE" w:rsidP="0098085C">
            <w:pPr>
              <w:widowControl w:val="0"/>
              <w:shd w:val="clear" w:color="auto" w:fill="FFFFFF"/>
              <w:spacing w:after="0" w:line="240" w:lineRule="auto"/>
              <w:jc w:val="both"/>
              <w:rPr>
                <w:rFonts w:ascii="Times New Roman" w:hAnsi="Times New Roman"/>
                <w:sz w:val="24"/>
                <w:szCs w:val="24"/>
              </w:rPr>
            </w:pPr>
            <w:r w:rsidRPr="003E292B">
              <w:rPr>
                <w:rFonts w:ascii="Times New Roman" w:hAnsi="Times New Roman"/>
                <w:b/>
                <w:sz w:val="24"/>
                <w:szCs w:val="24"/>
                <w:lang w:val="kk-KZ"/>
              </w:rPr>
              <w:t>Цель</w:t>
            </w:r>
            <w:r w:rsidRPr="003E292B">
              <w:rPr>
                <w:rFonts w:ascii="Times New Roman" w:hAnsi="Times New Roman"/>
                <w:sz w:val="24"/>
                <w:szCs w:val="24"/>
                <w:lang w:val="kk-KZ"/>
              </w:rPr>
              <w:t xml:space="preserve"> </w:t>
            </w:r>
            <w:r w:rsidRPr="00A40711">
              <w:rPr>
                <w:rFonts w:ascii="Times New Roman" w:hAnsi="Times New Roman"/>
                <w:b/>
                <w:sz w:val="24"/>
                <w:szCs w:val="24"/>
                <w:lang w:val="kk-KZ"/>
              </w:rPr>
              <w:t>дисциплины</w:t>
            </w:r>
            <w:r w:rsidRPr="003E292B">
              <w:rPr>
                <w:rFonts w:ascii="Times New Roman" w:eastAsia="Calibri" w:hAnsi="Times New Roman"/>
                <w:sz w:val="24"/>
                <w:szCs w:val="24"/>
              </w:rPr>
              <w:t xml:space="preserve"> </w:t>
            </w:r>
            <w:r w:rsidR="00A40711" w:rsidRPr="00A40711">
              <w:rPr>
                <w:rFonts w:ascii="Times New Roman" w:eastAsia="Calibri" w:hAnsi="Times New Roman"/>
                <w:sz w:val="24"/>
                <w:szCs w:val="24"/>
              </w:rPr>
              <w:t xml:space="preserve"> -  </w:t>
            </w:r>
            <w:r w:rsidR="00A23079" w:rsidRPr="003E292B">
              <w:rPr>
                <w:rFonts w:ascii="Times New Roman" w:hAnsi="Times New Roman"/>
                <w:sz w:val="24"/>
                <w:szCs w:val="24"/>
              </w:rPr>
              <w:t>с</w:t>
            </w:r>
            <w:r w:rsidR="00A23079" w:rsidRPr="003E292B">
              <w:rPr>
                <w:rFonts w:ascii="Times New Roman" w:hAnsi="Times New Roman"/>
                <w:sz w:val="24"/>
                <w:szCs w:val="24"/>
                <w:lang w:val="kk-KZ"/>
              </w:rPr>
              <w:t xml:space="preserve">формировать </w:t>
            </w:r>
            <w:r w:rsidR="00A23079" w:rsidRPr="003E292B">
              <w:rPr>
                <w:rFonts w:ascii="Times New Roman" w:hAnsi="Times New Roman"/>
                <w:sz w:val="24"/>
                <w:szCs w:val="24"/>
              </w:rPr>
              <w:t xml:space="preserve"> способность системно  объяснять  особенности </w:t>
            </w:r>
            <w:r w:rsidR="00A23079" w:rsidRPr="003E292B">
              <w:rPr>
                <w:rFonts w:ascii="Times New Roman" w:hAnsi="Times New Roman"/>
                <w:sz w:val="24"/>
                <w:szCs w:val="24"/>
                <w:lang w:val="kk-KZ" w:eastAsia="ru-RU"/>
              </w:rPr>
              <w:t xml:space="preserve">защиты права интеллектуальной собственности; </w:t>
            </w:r>
            <w:r w:rsidR="00A23079" w:rsidRPr="003E292B">
              <w:rPr>
                <w:rFonts w:ascii="Times New Roman" w:hAnsi="Times New Roman"/>
                <w:sz w:val="24"/>
                <w:szCs w:val="24"/>
              </w:rPr>
              <w:t xml:space="preserve"> анализировать </w:t>
            </w:r>
            <w:r w:rsidR="00A23079" w:rsidRPr="003E292B">
              <w:rPr>
                <w:rFonts w:ascii="Times New Roman" w:hAnsi="Times New Roman"/>
                <w:sz w:val="24"/>
                <w:szCs w:val="24"/>
                <w:lang w:val="kk-KZ"/>
              </w:rPr>
              <w:t>способы защиты права интеллектуальной собственности</w:t>
            </w:r>
            <w:r w:rsidR="00A23079" w:rsidRPr="003E292B">
              <w:rPr>
                <w:rFonts w:ascii="Times New Roman" w:hAnsi="Times New Roman"/>
                <w:sz w:val="24"/>
                <w:szCs w:val="24"/>
              </w:rPr>
              <w:t>.</w:t>
            </w:r>
          </w:p>
          <w:p w:rsidR="001A71EE" w:rsidRPr="003E292B" w:rsidRDefault="001A71EE" w:rsidP="0098085C">
            <w:pPr>
              <w:widowControl w:val="0"/>
              <w:shd w:val="clear" w:color="auto" w:fill="FFFFFF"/>
              <w:spacing w:after="0" w:line="240" w:lineRule="auto"/>
              <w:jc w:val="both"/>
              <w:rPr>
                <w:rFonts w:ascii="Times New Roman" w:hAnsi="Times New Roman"/>
                <w:b/>
                <w:i/>
                <w:iCs/>
                <w:sz w:val="24"/>
                <w:szCs w:val="24"/>
              </w:rPr>
            </w:pPr>
            <w:r w:rsidRPr="003E292B">
              <w:rPr>
                <w:rFonts w:ascii="Times New Roman" w:hAnsi="Times New Roman"/>
                <w:b/>
                <w:i/>
                <w:iCs/>
                <w:sz w:val="24"/>
                <w:szCs w:val="24"/>
              </w:rPr>
              <w:t>В результате изучения дисциплины обучающийся будет способен:</w:t>
            </w:r>
          </w:p>
          <w:p w:rsidR="00A23079" w:rsidRPr="000E217D" w:rsidRDefault="00A23079" w:rsidP="007D16FA">
            <w:pPr>
              <w:pStyle w:val="a8"/>
              <w:widowControl w:val="0"/>
              <w:numPr>
                <w:ilvl w:val="0"/>
                <w:numId w:val="17"/>
              </w:numPr>
              <w:spacing w:after="0" w:line="240" w:lineRule="auto"/>
              <w:jc w:val="both"/>
              <w:rPr>
                <w:rFonts w:ascii="Times New Roman" w:hAnsi="Times New Roman"/>
                <w:sz w:val="24"/>
                <w:szCs w:val="24"/>
                <w:lang w:eastAsia="ru-RU"/>
              </w:rPr>
            </w:pPr>
            <w:r w:rsidRPr="000E217D">
              <w:rPr>
                <w:rFonts w:ascii="Times New Roman" w:hAnsi="Times New Roman"/>
                <w:sz w:val="24"/>
                <w:szCs w:val="24"/>
                <w:lang w:eastAsia="ru-RU"/>
              </w:rPr>
              <w:t>анализировать проблемы, возникающие в ходе применения норм и</w:t>
            </w:r>
            <w:r w:rsidRPr="000E217D">
              <w:rPr>
                <w:rFonts w:ascii="Times New Roman" w:hAnsi="Times New Roman"/>
                <w:sz w:val="24"/>
                <w:szCs w:val="24"/>
              </w:rPr>
              <w:t>нтеллектуального права</w:t>
            </w:r>
            <w:r w:rsidRPr="000E217D">
              <w:rPr>
                <w:rFonts w:ascii="Times New Roman" w:hAnsi="Times New Roman"/>
                <w:sz w:val="24"/>
                <w:szCs w:val="24"/>
                <w:lang w:eastAsia="ru-RU"/>
              </w:rPr>
              <w:t>;</w:t>
            </w:r>
          </w:p>
          <w:p w:rsidR="00A23079" w:rsidRPr="000E217D" w:rsidRDefault="00A23079" w:rsidP="007D16FA">
            <w:pPr>
              <w:pStyle w:val="a8"/>
              <w:widowControl w:val="0"/>
              <w:numPr>
                <w:ilvl w:val="0"/>
                <w:numId w:val="17"/>
              </w:numPr>
              <w:spacing w:after="0" w:line="240" w:lineRule="auto"/>
              <w:jc w:val="both"/>
              <w:rPr>
                <w:rFonts w:ascii="Times New Roman" w:hAnsi="Times New Roman"/>
                <w:sz w:val="24"/>
                <w:szCs w:val="24"/>
                <w:lang w:eastAsia="ru-RU"/>
              </w:rPr>
            </w:pPr>
            <w:r w:rsidRPr="000E217D">
              <w:rPr>
                <w:rFonts w:ascii="Times New Roman" w:hAnsi="Times New Roman"/>
                <w:sz w:val="24"/>
                <w:szCs w:val="24"/>
              </w:rPr>
              <w:t>классифицировать</w:t>
            </w:r>
            <w:r w:rsidRPr="000E217D">
              <w:rPr>
                <w:rFonts w:ascii="Times New Roman" w:hAnsi="Times New Roman"/>
                <w:sz w:val="24"/>
                <w:szCs w:val="24"/>
                <w:lang w:eastAsia="ru-RU"/>
              </w:rPr>
              <w:t xml:space="preserve"> цели, задачи и принципы интеллектуального права;</w:t>
            </w:r>
          </w:p>
          <w:p w:rsidR="00A23079" w:rsidRPr="000E217D" w:rsidRDefault="00A23079" w:rsidP="007D16FA">
            <w:pPr>
              <w:pStyle w:val="a8"/>
              <w:widowControl w:val="0"/>
              <w:numPr>
                <w:ilvl w:val="0"/>
                <w:numId w:val="17"/>
              </w:numPr>
              <w:spacing w:after="0" w:line="240" w:lineRule="auto"/>
              <w:jc w:val="both"/>
              <w:rPr>
                <w:rFonts w:ascii="Times New Roman" w:hAnsi="Times New Roman"/>
                <w:sz w:val="24"/>
                <w:szCs w:val="24"/>
                <w:lang w:eastAsia="ru-RU"/>
              </w:rPr>
            </w:pPr>
            <w:r w:rsidRPr="000E217D">
              <w:rPr>
                <w:rFonts w:ascii="Times New Roman" w:hAnsi="Times New Roman"/>
                <w:sz w:val="24"/>
                <w:szCs w:val="24"/>
              </w:rPr>
              <w:t xml:space="preserve">различать и дифференцировать </w:t>
            </w:r>
            <w:r w:rsidRPr="000E217D">
              <w:rPr>
                <w:rFonts w:ascii="Times New Roman" w:hAnsi="Times New Roman"/>
                <w:sz w:val="24"/>
                <w:szCs w:val="24"/>
                <w:lang w:eastAsia="ru-RU"/>
              </w:rPr>
              <w:t xml:space="preserve"> </w:t>
            </w:r>
            <w:r w:rsidRPr="000E217D">
              <w:rPr>
                <w:rFonts w:ascii="Times New Roman" w:hAnsi="Times New Roman"/>
                <w:sz w:val="24"/>
                <w:szCs w:val="24"/>
              </w:rPr>
              <w:t>объекты и субъекты интеллектуальной собственности</w:t>
            </w:r>
            <w:r w:rsidRPr="000E217D">
              <w:rPr>
                <w:rFonts w:ascii="Times New Roman" w:hAnsi="Times New Roman"/>
                <w:sz w:val="24"/>
                <w:szCs w:val="24"/>
                <w:lang w:eastAsia="ru-RU"/>
              </w:rPr>
              <w:t>;</w:t>
            </w:r>
          </w:p>
          <w:p w:rsidR="00A23079" w:rsidRPr="000E217D" w:rsidRDefault="00A23079" w:rsidP="007D16FA">
            <w:pPr>
              <w:pStyle w:val="a8"/>
              <w:widowControl w:val="0"/>
              <w:numPr>
                <w:ilvl w:val="0"/>
                <w:numId w:val="17"/>
              </w:numPr>
              <w:spacing w:after="0" w:line="240" w:lineRule="auto"/>
              <w:jc w:val="both"/>
              <w:rPr>
                <w:rFonts w:ascii="Times New Roman" w:hAnsi="Times New Roman"/>
                <w:sz w:val="24"/>
                <w:szCs w:val="24"/>
                <w:lang w:eastAsia="ru-RU"/>
              </w:rPr>
            </w:pPr>
            <w:r w:rsidRPr="000E217D">
              <w:rPr>
                <w:rFonts w:ascii="Times New Roman" w:hAnsi="Times New Roman"/>
                <w:sz w:val="24"/>
                <w:szCs w:val="24"/>
              </w:rPr>
              <w:lastRenderedPageBreak/>
              <w:t xml:space="preserve">аргументировать выводы о необходимости совершенствования правовой практики в сфере </w:t>
            </w:r>
            <w:r w:rsidRPr="000E217D">
              <w:rPr>
                <w:rFonts w:ascii="Times New Roman" w:hAnsi="Times New Roman"/>
                <w:sz w:val="24"/>
                <w:szCs w:val="24"/>
                <w:lang w:eastAsia="ru-RU"/>
              </w:rPr>
              <w:t>и</w:t>
            </w:r>
            <w:r w:rsidRPr="000E217D">
              <w:rPr>
                <w:rFonts w:ascii="Times New Roman" w:hAnsi="Times New Roman"/>
                <w:sz w:val="24"/>
                <w:szCs w:val="24"/>
              </w:rPr>
              <w:t>нтеллектуального права</w:t>
            </w:r>
            <w:r w:rsidRPr="000E217D">
              <w:rPr>
                <w:rFonts w:ascii="Times New Roman" w:hAnsi="Times New Roman"/>
                <w:sz w:val="24"/>
                <w:szCs w:val="24"/>
                <w:lang w:eastAsia="ru-RU"/>
              </w:rPr>
              <w:t>;</w:t>
            </w:r>
          </w:p>
          <w:p w:rsidR="001A71EE" w:rsidRPr="008A62AE" w:rsidRDefault="00A23079" w:rsidP="007D16FA">
            <w:pPr>
              <w:pStyle w:val="ad"/>
              <w:numPr>
                <w:ilvl w:val="0"/>
                <w:numId w:val="17"/>
              </w:numPr>
              <w:spacing w:after="0" w:line="240" w:lineRule="auto"/>
              <w:jc w:val="both"/>
              <w:outlineLvl w:val="0"/>
              <w:rPr>
                <w:rFonts w:ascii="Times New Roman" w:hAnsi="Times New Roman" w:cs="Times New Roman"/>
                <w:sz w:val="24"/>
                <w:szCs w:val="24"/>
                <w:lang w:val="kk-KZ"/>
              </w:rPr>
            </w:pPr>
            <w:r w:rsidRPr="003E292B">
              <w:rPr>
                <w:rFonts w:ascii="Times New Roman" w:hAnsi="Times New Roman"/>
                <w:sz w:val="24"/>
                <w:szCs w:val="24"/>
              </w:rPr>
              <w:t>подготовить рекомендации, направленные на</w:t>
            </w:r>
            <w:r w:rsidRPr="003E292B">
              <w:rPr>
                <w:rFonts w:ascii="Times New Roman" w:hAnsi="Times New Roman"/>
                <w:sz w:val="24"/>
                <w:szCs w:val="24"/>
                <w:lang w:eastAsia="ru-RU"/>
              </w:rPr>
              <w:t xml:space="preserve"> решение практических проблем в сфере </w:t>
            </w:r>
            <w:r w:rsidRPr="003E292B">
              <w:rPr>
                <w:rFonts w:ascii="Times New Roman" w:hAnsi="Times New Roman"/>
                <w:sz w:val="24"/>
                <w:szCs w:val="24"/>
              </w:rPr>
              <w:t xml:space="preserve"> правового регулирования интеллектуальной собственности.</w:t>
            </w:r>
          </w:p>
        </w:tc>
      </w:tr>
      <w:tr w:rsidR="001A71EE" w:rsidRPr="00920685" w:rsidTr="00F62613">
        <w:trPr>
          <w:trHeight w:val="185"/>
        </w:trPr>
        <w:tc>
          <w:tcPr>
            <w:tcW w:w="2240" w:type="dxa"/>
            <w:vMerge/>
            <w:shd w:val="clear" w:color="auto" w:fill="auto"/>
          </w:tcPr>
          <w:p w:rsidR="001A71EE" w:rsidRPr="00446217" w:rsidRDefault="001A71EE" w:rsidP="0098085C">
            <w:pPr>
              <w:spacing w:after="0" w:line="240" w:lineRule="auto"/>
              <w:rPr>
                <w:rFonts w:ascii="Times New Roman" w:hAnsi="Times New Roman"/>
                <w:sz w:val="24"/>
                <w:szCs w:val="24"/>
                <w:lang w:val="kk-KZ"/>
              </w:rPr>
            </w:pPr>
          </w:p>
        </w:tc>
        <w:tc>
          <w:tcPr>
            <w:tcW w:w="13495" w:type="dxa"/>
            <w:gridSpan w:val="3"/>
            <w:shd w:val="clear" w:color="auto" w:fill="auto"/>
          </w:tcPr>
          <w:p w:rsidR="00456957" w:rsidRPr="00456957" w:rsidRDefault="00456957" w:rsidP="00456957">
            <w:pPr>
              <w:spacing w:after="0" w:line="240" w:lineRule="auto"/>
              <w:jc w:val="both"/>
              <w:rPr>
                <w:rFonts w:ascii="Times New Roman" w:hAnsi="Times New Roman"/>
                <w:b/>
                <w:sz w:val="24"/>
                <w:szCs w:val="24"/>
                <w:lang w:val="en-US"/>
              </w:rPr>
            </w:pPr>
            <w:r w:rsidRPr="00456957">
              <w:rPr>
                <w:rFonts w:ascii="Times New Roman" w:hAnsi="Times New Roman"/>
                <w:b/>
                <w:sz w:val="24"/>
                <w:szCs w:val="24"/>
                <w:lang w:val="en-US"/>
              </w:rPr>
              <w:t>The main purpose of "</w:t>
            </w:r>
            <w:r w:rsidRPr="00456957">
              <w:rPr>
                <w:rFonts w:ascii="Times New Roman" w:hAnsi="Times New Roman"/>
                <w:b/>
                <w:color w:val="000000"/>
                <w:sz w:val="24"/>
                <w:szCs w:val="24"/>
                <w:lang w:val="kk-KZ"/>
              </w:rPr>
              <w:t>Theoretical and practical problems of protection of intellectual property rights</w:t>
            </w:r>
            <w:r w:rsidRPr="00456957">
              <w:rPr>
                <w:rFonts w:ascii="Times New Roman" w:hAnsi="Times New Roman"/>
                <w:b/>
                <w:sz w:val="24"/>
                <w:szCs w:val="24"/>
                <w:lang w:val="en-US"/>
              </w:rPr>
              <w:t xml:space="preserve">" – </w:t>
            </w:r>
            <w:r w:rsidRPr="00456957">
              <w:rPr>
                <w:rFonts w:ascii="Times New Roman" w:hAnsi="Times New Roman"/>
                <w:sz w:val="24"/>
                <w:szCs w:val="24"/>
                <w:lang w:val="en-US"/>
              </w:rPr>
              <w:t>to</w:t>
            </w:r>
            <w:r w:rsidRPr="00456957">
              <w:rPr>
                <w:rFonts w:ascii="Times New Roman" w:hAnsi="Times New Roman"/>
                <w:b/>
                <w:sz w:val="24"/>
                <w:szCs w:val="24"/>
                <w:lang w:val="en-US"/>
              </w:rPr>
              <w:t xml:space="preserve"> </w:t>
            </w:r>
            <w:r w:rsidRPr="00456957">
              <w:rPr>
                <w:rFonts w:ascii="Times New Roman" w:hAnsi="Times New Roman"/>
                <w:sz w:val="24"/>
                <w:szCs w:val="24"/>
                <w:lang w:val="en-US"/>
              </w:rPr>
              <w:t>form the ability to systematically explain the features of the protection of intellectual property rights; analyze ways of protecting intellectual property rights.</w:t>
            </w:r>
          </w:p>
          <w:p w:rsidR="00456957" w:rsidRPr="00456957" w:rsidRDefault="00456957" w:rsidP="00456957">
            <w:pPr>
              <w:spacing w:after="0" w:line="240" w:lineRule="auto"/>
              <w:jc w:val="both"/>
              <w:rPr>
                <w:rFonts w:ascii="Times New Roman" w:hAnsi="Times New Roman"/>
                <w:b/>
                <w:sz w:val="24"/>
                <w:szCs w:val="24"/>
                <w:lang w:val="en-US"/>
              </w:rPr>
            </w:pPr>
            <w:r w:rsidRPr="00456957">
              <w:rPr>
                <w:rFonts w:ascii="Times New Roman" w:hAnsi="Times New Roman"/>
                <w:b/>
                <w:sz w:val="24"/>
                <w:szCs w:val="24"/>
                <w:lang w:val="en-US"/>
              </w:rPr>
              <w:t>During the study of course, students should be competent:</w:t>
            </w:r>
          </w:p>
          <w:p w:rsidR="00456957" w:rsidRPr="00456957" w:rsidRDefault="00456957" w:rsidP="00456957">
            <w:pPr>
              <w:spacing w:after="0" w:line="240" w:lineRule="auto"/>
              <w:jc w:val="both"/>
              <w:rPr>
                <w:rFonts w:ascii="Times New Roman" w:hAnsi="Times New Roman"/>
                <w:sz w:val="24"/>
                <w:szCs w:val="24"/>
                <w:lang w:val="en-US"/>
              </w:rPr>
            </w:pPr>
            <w:r w:rsidRPr="00456957">
              <w:rPr>
                <w:rFonts w:ascii="Times New Roman" w:hAnsi="Times New Roman"/>
                <w:sz w:val="24"/>
                <w:szCs w:val="24"/>
                <w:lang w:val="en-US"/>
              </w:rPr>
              <w:t>- to analyze the problems arising in the course of application of the norms of intellectual rights;</w:t>
            </w:r>
          </w:p>
          <w:p w:rsidR="00456957" w:rsidRPr="00456957" w:rsidRDefault="00456957" w:rsidP="00456957">
            <w:pPr>
              <w:spacing w:after="0" w:line="240" w:lineRule="auto"/>
              <w:jc w:val="both"/>
              <w:rPr>
                <w:rFonts w:ascii="Times New Roman" w:hAnsi="Times New Roman"/>
                <w:sz w:val="24"/>
                <w:szCs w:val="24"/>
                <w:lang w:val="en-US"/>
              </w:rPr>
            </w:pPr>
            <w:r w:rsidRPr="00456957">
              <w:rPr>
                <w:rFonts w:ascii="Times New Roman" w:hAnsi="Times New Roman"/>
                <w:sz w:val="24"/>
                <w:szCs w:val="24"/>
                <w:lang w:val="en-US"/>
              </w:rPr>
              <w:t>- to classify goals, objectives and principles of intellectual rights;</w:t>
            </w:r>
          </w:p>
          <w:p w:rsidR="00456957" w:rsidRPr="00456957" w:rsidRDefault="00456957" w:rsidP="00456957">
            <w:pPr>
              <w:spacing w:after="0" w:line="240" w:lineRule="auto"/>
              <w:jc w:val="both"/>
              <w:rPr>
                <w:rFonts w:ascii="Times New Roman" w:hAnsi="Times New Roman"/>
                <w:sz w:val="24"/>
                <w:szCs w:val="24"/>
                <w:lang w:val="en-US"/>
              </w:rPr>
            </w:pPr>
            <w:r w:rsidRPr="00456957">
              <w:rPr>
                <w:rFonts w:ascii="Times New Roman" w:hAnsi="Times New Roman"/>
                <w:sz w:val="24"/>
                <w:szCs w:val="24"/>
                <w:lang w:val="en-US"/>
              </w:rPr>
              <w:t>- to distinguish and differentiate the objects and subjects of intellectual property;</w:t>
            </w:r>
          </w:p>
          <w:p w:rsidR="00456957" w:rsidRPr="00456957" w:rsidRDefault="00456957" w:rsidP="00456957">
            <w:pPr>
              <w:spacing w:after="0" w:line="240" w:lineRule="auto"/>
              <w:jc w:val="both"/>
              <w:rPr>
                <w:rFonts w:ascii="Times New Roman" w:hAnsi="Times New Roman"/>
                <w:sz w:val="24"/>
                <w:szCs w:val="24"/>
                <w:lang w:val="en-US"/>
              </w:rPr>
            </w:pPr>
            <w:r w:rsidRPr="00456957">
              <w:rPr>
                <w:rFonts w:ascii="Times New Roman" w:hAnsi="Times New Roman"/>
                <w:sz w:val="24"/>
                <w:szCs w:val="24"/>
                <w:lang w:val="en-US"/>
              </w:rPr>
              <w:t>- to argue the conclusions about the need to improve the legal practice in the field of intellectual law;</w:t>
            </w:r>
          </w:p>
          <w:p w:rsidR="001A71EE" w:rsidRPr="00446217" w:rsidRDefault="00456957" w:rsidP="00456957">
            <w:pPr>
              <w:spacing w:after="0" w:line="240" w:lineRule="auto"/>
              <w:jc w:val="both"/>
              <w:rPr>
                <w:rFonts w:ascii="Times New Roman" w:hAnsi="Times New Roman"/>
                <w:sz w:val="24"/>
                <w:szCs w:val="24"/>
                <w:lang w:val="kk-KZ"/>
              </w:rPr>
            </w:pPr>
            <w:r w:rsidRPr="00456957">
              <w:rPr>
                <w:rFonts w:ascii="Times New Roman" w:hAnsi="Times New Roman"/>
                <w:sz w:val="24"/>
                <w:szCs w:val="24"/>
                <w:lang w:val="en-US"/>
              </w:rPr>
              <w:t>- to</w:t>
            </w:r>
            <w:r w:rsidR="001146DA">
              <w:rPr>
                <w:rFonts w:ascii="Times New Roman" w:hAnsi="Times New Roman"/>
                <w:sz w:val="24"/>
                <w:szCs w:val="24"/>
                <w:lang w:val="kk-KZ"/>
              </w:rPr>
              <w:t xml:space="preserve"> </w:t>
            </w:r>
            <w:r w:rsidRPr="00456957">
              <w:rPr>
                <w:rFonts w:ascii="Times New Roman" w:hAnsi="Times New Roman"/>
                <w:sz w:val="24"/>
                <w:szCs w:val="24"/>
                <w:lang w:val="en-US"/>
              </w:rPr>
              <w:t xml:space="preserve"> prepare recommendations aimed at solving practical problems in the field of legal regulation of intellectual property.</w:t>
            </w:r>
            <w:r w:rsidRPr="00456957">
              <w:rPr>
                <w:rFonts w:ascii="Times New Roman" w:hAnsi="Times New Roman"/>
                <w:b/>
                <w:sz w:val="24"/>
                <w:szCs w:val="24"/>
                <w:lang w:val="en-US"/>
              </w:rPr>
              <w:t> </w:t>
            </w:r>
          </w:p>
        </w:tc>
      </w:tr>
      <w:tr w:rsidR="001A71EE" w:rsidRPr="00920685" w:rsidTr="00F62613">
        <w:trPr>
          <w:trHeight w:val="275"/>
        </w:trPr>
        <w:tc>
          <w:tcPr>
            <w:tcW w:w="2240" w:type="dxa"/>
            <w:vMerge w:val="restart"/>
            <w:shd w:val="clear" w:color="auto" w:fill="auto"/>
          </w:tcPr>
          <w:p w:rsidR="001A71EE" w:rsidRPr="008B2F20" w:rsidRDefault="001A71EE" w:rsidP="0098085C">
            <w:pPr>
              <w:spacing w:after="0" w:line="240" w:lineRule="auto"/>
              <w:rPr>
                <w:rFonts w:ascii="Times New Roman" w:hAnsi="Times New Roman"/>
                <w:bCs/>
                <w:sz w:val="24"/>
                <w:szCs w:val="24"/>
                <w:lang w:val="kk-KZ"/>
              </w:rPr>
            </w:pPr>
            <w:r w:rsidRPr="00446217">
              <w:rPr>
                <w:rFonts w:ascii="Times New Roman" w:hAnsi="Times New Roman"/>
                <w:sz w:val="24"/>
                <w:szCs w:val="24"/>
                <w:lang w:val="kk-KZ"/>
              </w:rPr>
              <w:t xml:space="preserve">Пәннің қысқаша мазмұны/ Аннотация дисциплины/ </w:t>
            </w:r>
            <w:r w:rsidRPr="008B2F20">
              <w:rPr>
                <w:rFonts w:ascii="Times New Roman" w:hAnsi="Times New Roman"/>
                <w:bCs/>
                <w:sz w:val="24"/>
                <w:szCs w:val="24"/>
                <w:lang w:val="kk-KZ"/>
              </w:rPr>
              <w:t>Abstract</w:t>
            </w:r>
            <w:r w:rsidRPr="00446217">
              <w:rPr>
                <w:rFonts w:ascii="Times New Roman" w:hAnsi="Times New Roman"/>
                <w:bCs/>
                <w:sz w:val="24"/>
                <w:szCs w:val="24"/>
                <w:lang w:val="kk-KZ"/>
              </w:rPr>
              <w:t xml:space="preserve"> оf disciplin</w:t>
            </w:r>
            <w:r w:rsidRPr="008B2F20">
              <w:rPr>
                <w:rFonts w:ascii="Times New Roman" w:hAnsi="Times New Roman"/>
                <w:bCs/>
                <w:sz w:val="24"/>
                <w:szCs w:val="24"/>
                <w:lang w:val="kk-KZ"/>
              </w:rPr>
              <w:t>e</w:t>
            </w:r>
          </w:p>
        </w:tc>
        <w:tc>
          <w:tcPr>
            <w:tcW w:w="13495" w:type="dxa"/>
            <w:gridSpan w:val="3"/>
            <w:shd w:val="clear" w:color="auto" w:fill="auto"/>
          </w:tcPr>
          <w:p w:rsidR="00624A44" w:rsidRPr="00232720" w:rsidRDefault="00624A44" w:rsidP="00624A44">
            <w:pPr>
              <w:widowControl w:val="0"/>
              <w:spacing w:after="0" w:line="240" w:lineRule="auto"/>
              <w:jc w:val="both"/>
              <w:rPr>
                <w:rFonts w:ascii="Times New Roman" w:hAnsi="Times New Roman"/>
                <w:sz w:val="24"/>
                <w:szCs w:val="24"/>
                <w:lang w:val="kk-KZ"/>
              </w:rPr>
            </w:pPr>
            <w:r w:rsidRPr="00232720">
              <w:rPr>
                <w:rFonts w:ascii="Times New Roman" w:hAnsi="Times New Roman"/>
                <w:b/>
                <w:sz w:val="24"/>
                <w:szCs w:val="24"/>
                <w:lang w:val="kk-KZ"/>
              </w:rPr>
              <w:t xml:space="preserve">Пәннің </w:t>
            </w:r>
            <w:r w:rsidR="007D35EE">
              <w:rPr>
                <w:rFonts w:ascii="Times New Roman" w:eastAsia="Times New Roman" w:hAnsi="Times New Roman"/>
                <w:b/>
                <w:sz w:val="24"/>
                <w:szCs w:val="24"/>
                <w:lang w:val="kk-KZ" w:eastAsia="ru-RU"/>
              </w:rPr>
              <w:t>бағыты</w:t>
            </w:r>
            <w:r w:rsidRPr="00232720">
              <w:rPr>
                <w:rFonts w:ascii="Times New Roman" w:hAnsi="Times New Roman"/>
                <w:b/>
                <w:sz w:val="24"/>
                <w:szCs w:val="24"/>
                <w:lang w:val="kk-KZ"/>
              </w:rPr>
              <w:t xml:space="preserve">. </w:t>
            </w:r>
            <w:r w:rsidRPr="00232720">
              <w:rPr>
                <w:rFonts w:ascii="Times New Roman" w:hAnsi="Times New Roman"/>
                <w:sz w:val="24"/>
                <w:szCs w:val="24"/>
                <w:lang w:val="kk-KZ"/>
              </w:rPr>
              <w:t>Курс зияткерлік меншік құқығын қорғаудың өзекті мәселелерін баяндауға арналған.  Пәнді оқу барысында зияткерлік меншік құқығын қорғау механизмі қарастырылады; зияткерлік меншік құқығын қорғау тәсілдеріне талдау жүргізіледі; ҚР және шет елдердің заңнамаларына салыстырмалы талдау жүргізіледі; ұлттық заңнаманы жетілдіру үшін ұсыныстар жасалады.</w:t>
            </w:r>
          </w:p>
          <w:p w:rsidR="00624A44" w:rsidRPr="00124EB2" w:rsidRDefault="00624A44" w:rsidP="00624A44">
            <w:pPr>
              <w:pStyle w:val="a4"/>
              <w:spacing w:before="0" w:beforeAutospacing="0" w:after="0" w:afterAutospacing="0"/>
              <w:jc w:val="both"/>
              <w:rPr>
                <w:lang w:val="kk-KZ"/>
              </w:rPr>
            </w:pPr>
            <w:r w:rsidRPr="00232720">
              <w:rPr>
                <w:lang w:val="kk-KZ"/>
              </w:rPr>
              <w:t>Пән практикалық сипатқа ие, конституциялық, азаматтық, еңбек, азаматтық іс жүргізу құқықтарымен пәнаралық байланысы бар.</w:t>
            </w:r>
            <w:r w:rsidR="00124EB2" w:rsidRPr="00A40711">
              <w:rPr>
                <w:b/>
                <w:lang w:val="kk-KZ"/>
              </w:rPr>
              <w:t xml:space="preserve"> Пәнді оқу нәтижесінде докторанттер төмендегі мәселелерді қарастырады:</w:t>
            </w:r>
            <w:r w:rsidR="00124EB2" w:rsidRPr="00F01DB0">
              <w:rPr>
                <w:lang w:val="kk-KZ"/>
              </w:rPr>
              <w:t xml:space="preserve"> зияткерлік меншікті қорғау тәсілдері, зияткерлік меншікті азаматтық-құқықтық қорғау тетігі, зияткерлік меншік объектілерін заңсыз пайдаланғаны үшін жауапкершілік.</w:t>
            </w:r>
          </w:p>
        </w:tc>
      </w:tr>
      <w:tr w:rsidR="001A71EE" w:rsidRPr="00A60E08" w:rsidTr="00F62613">
        <w:trPr>
          <w:trHeight w:val="275"/>
        </w:trPr>
        <w:tc>
          <w:tcPr>
            <w:tcW w:w="2240" w:type="dxa"/>
            <w:vMerge/>
            <w:shd w:val="clear" w:color="auto" w:fill="auto"/>
          </w:tcPr>
          <w:p w:rsidR="001A71EE" w:rsidRPr="00446217" w:rsidRDefault="001A71EE" w:rsidP="0098085C">
            <w:pPr>
              <w:spacing w:after="0" w:line="240" w:lineRule="auto"/>
              <w:rPr>
                <w:rFonts w:ascii="Times New Roman" w:hAnsi="Times New Roman"/>
                <w:sz w:val="24"/>
                <w:szCs w:val="24"/>
                <w:lang w:val="kk-KZ"/>
              </w:rPr>
            </w:pPr>
          </w:p>
        </w:tc>
        <w:tc>
          <w:tcPr>
            <w:tcW w:w="13495" w:type="dxa"/>
            <w:gridSpan w:val="3"/>
            <w:shd w:val="clear" w:color="auto" w:fill="auto"/>
          </w:tcPr>
          <w:p w:rsidR="007D2641" w:rsidRPr="007D2641" w:rsidRDefault="007D2641" w:rsidP="007D2641">
            <w:pPr>
              <w:pStyle w:val="ad"/>
              <w:spacing w:after="0" w:line="240" w:lineRule="auto"/>
              <w:ind w:left="0"/>
              <w:jc w:val="both"/>
              <w:rPr>
                <w:rFonts w:ascii="Times New Roman" w:hAnsi="Times New Roman" w:cs="Times New Roman"/>
                <w:sz w:val="24"/>
                <w:szCs w:val="24"/>
                <w:lang w:val="kk-KZ"/>
              </w:rPr>
            </w:pPr>
            <w:r w:rsidRPr="007D2641">
              <w:rPr>
                <w:rFonts w:ascii="Times New Roman" w:hAnsi="Times New Roman" w:cs="Times New Roman"/>
                <w:b/>
                <w:sz w:val="24"/>
                <w:szCs w:val="24"/>
                <w:lang w:val="kk-KZ"/>
              </w:rPr>
              <w:t xml:space="preserve">Назначение дисциплины. </w:t>
            </w:r>
            <w:r w:rsidRPr="007D2641">
              <w:rPr>
                <w:rFonts w:ascii="Times New Roman" w:eastAsia="Times New Roman" w:hAnsi="Times New Roman" w:cs="Times New Roman"/>
                <w:sz w:val="24"/>
                <w:szCs w:val="24"/>
                <w:lang w:eastAsia="ru-RU"/>
              </w:rPr>
              <w:t xml:space="preserve">Курс посвящен изложению </w:t>
            </w:r>
            <w:r w:rsidRPr="007D2641">
              <w:rPr>
                <w:rFonts w:ascii="Times New Roman" w:hAnsi="Times New Roman" w:cs="Times New Roman"/>
                <w:sz w:val="24"/>
                <w:szCs w:val="24"/>
              </w:rPr>
              <w:t xml:space="preserve">актуальных проблем </w:t>
            </w:r>
            <w:r w:rsidRPr="007D2641">
              <w:rPr>
                <w:rFonts w:ascii="Times New Roman" w:hAnsi="Times New Roman" w:cs="Times New Roman"/>
                <w:color w:val="000000"/>
                <w:sz w:val="24"/>
                <w:szCs w:val="24"/>
              </w:rPr>
              <w:t xml:space="preserve">защиты права интеллектуальной собственности. </w:t>
            </w:r>
            <w:r w:rsidRPr="007D2641">
              <w:rPr>
                <w:rFonts w:ascii="Times New Roman" w:hAnsi="Times New Roman" w:cs="Times New Roman"/>
                <w:sz w:val="24"/>
                <w:szCs w:val="24"/>
                <w:lang w:val="kk-KZ"/>
              </w:rPr>
              <w:t xml:space="preserve"> </w:t>
            </w:r>
            <w:r w:rsidRPr="007D2641">
              <w:rPr>
                <w:rFonts w:ascii="Times New Roman" w:eastAsia="Times New Roman" w:hAnsi="Times New Roman" w:cs="Times New Roman"/>
                <w:sz w:val="24"/>
                <w:szCs w:val="24"/>
                <w:lang w:eastAsia="ru-RU"/>
              </w:rPr>
              <w:t xml:space="preserve">В процессе изучения курса рассматривается </w:t>
            </w:r>
            <w:r w:rsidRPr="007D2641">
              <w:rPr>
                <w:rFonts w:ascii="Times New Roman" w:hAnsi="Times New Roman" w:cs="Times New Roman"/>
                <w:sz w:val="24"/>
                <w:szCs w:val="24"/>
              </w:rPr>
              <w:t xml:space="preserve">механизм защиты права интеллектуальной собственности;  проводится анализ </w:t>
            </w:r>
            <w:r w:rsidRPr="007D2641">
              <w:rPr>
                <w:rFonts w:ascii="Times New Roman" w:hAnsi="Times New Roman" w:cs="Times New Roman"/>
                <w:sz w:val="24"/>
                <w:szCs w:val="24"/>
                <w:lang w:val="kk-KZ"/>
              </w:rPr>
              <w:t xml:space="preserve">способов защиты права интеллектуальной собственности; проводится </w:t>
            </w:r>
            <w:r w:rsidRPr="007D2641">
              <w:rPr>
                <w:rFonts w:ascii="Times New Roman" w:hAnsi="Times New Roman" w:cs="Times New Roman"/>
                <w:sz w:val="24"/>
                <w:szCs w:val="24"/>
              </w:rPr>
              <w:t>сравнительный анализ законодательства РК и зарубежных стран; вырабатываются рекомендации для совершенствования национального законодательства.</w:t>
            </w:r>
          </w:p>
          <w:p w:rsidR="00A82A59" w:rsidRDefault="007D2641" w:rsidP="00A82A59">
            <w:pPr>
              <w:pStyle w:val="a4"/>
              <w:spacing w:before="0" w:beforeAutospacing="0" w:after="0" w:afterAutospacing="0"/>
              <w:jc w:val="both"/>
              <w:rPr>
                <w:color w:val="0D0D0D"/>
              </w:rPr>
            </w:pPr>
            <w:r w:rsidRPr="007D2641">
              <w:rPr>
                <w:color w:val="0D0D0D"/>
              </w:rPr>
              <w:t>Дисциплина практического характера, имеет межпредметные связи с конституционным, гражданским, трудовым, гражданско-процессуальным правом.</w:t>
            </w:r>
            <w:r w:rsidRPr="00B464A3">
              <w:rPr>
                <w:color w:val="0D0D0D"/>
              </w:rPr>
              <w:t xml:space="preserve">   </w:t>
            </w:r>
          </w:p>
          <w:p w:rsidR="007D2641" w:rsidRPr="007D2641" w:rsidRDefault="00A82A59" w:rsidP="00A82A59">
            <w:pPr>
              <w:pStyle w:val="a4"/>
              <w:spacing w:before="0" w:beforeAutospacing="0" w:after="0" w:afterAutospacing="0"/>
              <w:jc w:val="both"/>
            </w:pPr>
            <w:r w:rsidRPr="00B73C85">
              <w:rPr>
                <w:b/>
                <w:lang w:val="kk-KZ"/>
              </w:rPr>
              <w:t xml:space="preserve">При изучении дисциплины докторанты будут изучать следующие аспекты: </w:t>
            </w:r>
            <w:r w:rsidRPr="00932D75">
              <w:rPr>
                <w:lang w:val="kk-KZ"/>
              </w:rPr>
              <w:t xml:space="preserve">способы защиты интеллектуальной собственности, </w:t>
            </w:r>
            <w:r w:rsidRPr="00932D75">
              <w:t>механизм гражданско-правовой защиты интеллектуальной собственности</w:t>
            </w:r>
            <w:r>
              <w:rPr>
                <w:lang w:val="kk-KZ"/>
              </w:rPr>
              <w:t xml:space="preserve">, </w:t>
            </w:r>
            <w:r w:rsidRPr="00932D75">
              <w:t>ответственность за незаконное использование объектов интеллектуальной собственности.</w:t>
            </w:r>
          </w:p>
        </w:tc>
      </w:tr>
      <w:tr w:rsidR="001A71EE" w:rsidRPr="00920685" w:rsidTr="00F62613">
        <w:trPr>
          <w:trHeight w:val="275"/>
        </w:trPr>
        <w:tc>
          <w:tcPr>
            <w:tcW w:w="2240" w:type="dxa"/>
            <w:vMerge/>
            <w:shd w:val="clear" w:color="auto" w:fill="auto"/>
          </w:tcPr>
          <w:p w:rsidR="001A71EE" w:rsidRPr="00446217" w:rsidRDefault="001A71EE" w:rsidP="0098085C">
            <w:pPr>
              <w:spacing w:after="0" w:line="240" w:lineRule="auto"/>
              <w:rPr>
                <w:rFonts w:ascii="Times New Roman" w:hAnsi="Times New Roman"/>
                <w:sz w:val="24"/>
                <w:szCs w:val="24"/>
                <w:lang w:val="kk-KZ"/>
              </w:rPr>
            </w:pPr>
          </w:p>
        </w:tc>
        <w:tc>
          <w:tcPr>
            <w:tcW w:w="13495" w:type="dxa"/>
            <w:gridSpan w:val="3"/>
            <w:shd w:val="clear" w:color="auto" w:fill="auto"/>
          </w:tcPr>
          <w:p w:rsidR="00CC24EE" w:rsidRPr="006649AB" w:rsidRDefault="00CC24EE" w:rsidP="00CC24EE">
            <w:pPr>
              <w:widowControl w:val="0"/>
              <w:spacing w:after="0" w:line="240" w:lineRule="auto"/>
              <w:rPr>
                <w:rFonts w:ascii="Times New Roman" w:hAnsi="Times New Roman"/>
                <w:sz w:val="24"/>
                <w:szCs w:val="24"/>
                <w:lang w:val="en-US"/>
              </w:rPr>
            </w:pPr>
            <w:r w:rsidRPr="006649AB">
              <w:rPr>
                <w:rFonts w:ascii="Times New Roman" w:eastAsia="Times New Roman" w:hAnsi="Times New Roman"/>
                <w:b/>
                <w:bCs/>
                <w:sz w:val="24"/>
                <w:szCs w:val="24"/>
                <w:lang w:val="en-US" w:eastAsia="ru-RU"/>
              </w:rPr>
              <w:t>Assignment of discipline</w:t>
            </w:r>
            <w:r w:rsidRPr="006649AB">
              <w:rPr>
                <w:rFonts w:ascii="Times New Roman" w:eastAsia="Times New Roman" w:hAnsi="Times New Roman"/>
                <w:sz w:val="24"/>
                <w:szCs w:val="24"/>
                <w:lang w:val="en-US" w:eastAsia="ru-RU"/>
              </w:rPr>
              <w:t xml:space="preserve">. </w:t>
            </w:r>
          </w:p>
          <w:p w:rsidR="000A481A" w:rsidRDefault="00CC24EE" w:rsidP="000A481A">
            <w:pPr>
              <w:pStyle w:val="a4"/>
              <w:spacing w:before="0" w:beforeAutospacing="0" w:after="0" w:afterAutospacing="0"/>
              <w:jc w:val="both"/>
              <w:rPr>
                <w:b/>
                <w:lang w:val="en-US"/>
              </w:rPr>
            </w:pPr>
            <w:r w:rsidRPr="006649AB">
              <w:rPr>
                <w:rStyle w:val="tlid-translation"/>
                <w:lang w:val="en"/>
              </w:rPr>
              <w:t>The course is devoted to the presentation of actual problems of protection of intellectual property rights. In the course of studying the course examines the mechanism of protection of intellectual property rights</w:t>
            </w:r>
            <w:r>
              <w:rPr>
                <w:rStyle w:val="tlid-translation"/>
                <w:lang w:val="en"/>
              </w:rPr>
              <w:t>.</w:t>
            </w:r>
            <w:r w:rsidRPr="006649AB">
              <w:rPr>
                <w:rStyle w:val="tlid-translation"/>
                <w:lang w:val="en"/>
              </w:rPr>
              <w:t xml:space="preserve"> An analysis of the ways to protect intellectual property rights a comparative analysis of the legislation of the Republic of Kazakhstan and foreign countries is carried out; recommendations are being developed to improve national legislation.</w:t>
            </w:r>
            <w:r>
              <w:rPr>
                <w:lang w:val="en"/>
              </w:rPr>
              <w:t xml:space="preserve"> </w:t>
            </w:r>
            <w:r w:rsidRPr="006649AB">
              <w:rPr>
                <w:rStyle w:val="tlid-translation"/>
                <w:lang w:val="en"/>
              </w:rPr>
              <w:t>The discipline of a practical nature has interdisciplinary connections with constitutional, civil, labor, civil procedural law.</w:t>
            </w:r>
            <w:r w:rsidR="000A481A" w:rsidRPr="00C53A9F">
              <w:rPr>
                <w:b/>
                <w:lang w:val="en-US"/>
              </w:rPr>
              <w:t xml:space="preserve"> </w:t>
            </w:r>
          </w:p>
          <w:p w:rsidR="00C50F64" w:rsidRPr="000A481A" w:rsidRDefault="000A481A" w:rsidP="00CC24EE">
            <w:pPr>
              <w:pStyle w:val="a4"/>
              <w:spacing w:before="0" w:beforeAutospacing="0" w:after="0" w:afterAutospacing="0"/>
              <w:jc w:val="both"/>
              <w:rPr>
                <w:lang w:val="en-US"/>
              </w:rPr>
            </w:pPr>
            <w:r w:rsidRPr="00C53A9F">
              <w:rPr>
                <w:b/>
                <w:lang w:val="en-US"/>
              </w:rPr>
              <w:t xml:space="preserve">During the study of the discipline students will learn following aspects: </w:t>
            </w:r>
            <w:r w:rsidRPr="0070260B">
              <w:rPr>
                <w:lang w:val="en-US"/>
              </w:rPr>
              <w:t>ways of protecting intellectual property, the mechanism of civil law protection of intellectual property, the responsibility for the illegal use of intellectual property.</w:t>
            </w:r>
          </w:p>
        </w:tc>
      </w:tr>
    </w:tbl>
    <w:p w:rsidR="001A71EE" w:rsidRDefault="001A71EE" w:rsidP="0098085C">
      <w:pPr>
        <w:spacing w:after="0" w:line="240" w:lineRule="auto"/>
        <w:jc w:val="both"/>
        <w:rPr>
          <w:rFonts w:ascii="Times New Roman" w:eastAsia="Malgun Gothic" w:hAnsi="Times New Roman"/>
          <w:b/>
          <w:bCs/>
          <w:caps/>
          <w:lang w:val="en-US" w:eastAsia="ko-KR"/>
        </w:rPr>
      </w:pPr>
    </w:p>
    <w:tbl>
      <w:tblPr>
        <w:tblW w:w="1573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3"/>
        <w:gridCol w:w="4848"/>
        <w:gridCol w:w="2410"/>
        <w:gridCol w:w="5954"/>
      </w:tblGrid>
      <w:tr w:rsidR="001A71EE" w:rsidRPr="00920685" w:rsidTr="00F62613">
        <w:tc>
          <w:tcPr>
            <w:tcW w:w="2523" w:type="dxa"/>
            <w:shd w:val="clear" w:color="auto" w:fill="auto"/>
          </w:tcPr>
          <w:p w:rsidR="001A71EE" w:rsidRDefault="001A71EE" w:rsidP="0098085C">
            <w:pPr>
              <w:spacing w:after="0" w:line="240" w:lineRule="auto"/>
              <w:rPr>
                <w:rFonts w:ascii="Times New Roman" w:hAnsi="Times New Roman"/>
                <w:b/>
                <w:bCs/>
                <w:sz w:val="24"/>
                <w:szCs w:val="24"/>
                <w:lang w:val="en-US"/>
              </w:rPr>
            </w:pPr>
            <w:r w:rsidRPr="00446217">
              <w:rPr>
                <w:rFonts w:ascii="Times New Roman" w:hAnsi="Times New Roman"/>
                <w:bCs/>
                <w:sz w:val="24"/>
                <w:szCs w:val="24"/>
                <w:lang w:val="kk-KZ"/>
              </w:rPr>
              <w:t>Коды</w:t>
            </w:r>
            <w:r w:rsidRPr="00446217">
              <w:rPr>
                <w:rFonts w:ascii="Times New Roman" w:hAnsi="Times New Roman"/>
                <w:bCs/>
                <w:sz w:val="24"/>
                <w:szCs w:val="24"/>
                <w:lang w:val="en-US"/>
              </w:rPr>
              <w:t xml:space="preserve"> \ </w:t>
            </w:r>
            <w:r w:rsidRPr="00446217">
              <w:rPr>
                <w:rFonts w:ascii="Times New Roman" w:hAnsi="Times New Roman"/>
                <w:bCs/>
                <w:sz w:val="24"/>
                <w:szCs w:val="24"/>
                <w:lang w:val="kk-KZ"/>
              </w:rPr>
              <w:t>Код</w:t>
            </w:r>
            <w:r w:rsidRPr="00446217">
              <w:rPr>
                <w:rFonts w:ascii="Times New Roman" w:hAnsi="Times New Roman"/>
                <w:bCs/>
                <w:sz w:val="24"/>
                <w:szCs w:val="24"/>
                <w:lang w:val="en-US"/>
              </w:rPr>
              <w:t xml:space="preserve"> \ </w:t>
            </w:r>
            <w:r w:rsidRPr="00446217">
              <w:rPr>
                <w:rFonts w:ascii="Times New Roman" w:hAnsi="Times New Roman"/>
                <w:bCs/>
                <w:sz w:val="24"/>
                <w:szCs w:val="24"/>
                <w:lang w:val="kk-KZ"/>
              </w:rPr>
              <w:t>С</w:t>
            </w:r>
            <w:r w:rsidRPr="00446217">
              <w:rPr>
                <w:rStyle w:val="hps"/>
                <w:rFonts w:ascii="Times New Roman" w:hAnsi="Times New Roman"/>
                <w:bCs/>
                <w:sz w:val="24"/>
                <w:szCs w:val="24"/>
                <w:lang w:val="kk-KZ"/>
              </w:rPr>
              <w:t>ode</w:t>
            </w:r>
            <w:r w:rsidRPr="00446217">
              <w:rPr>
                <w:rFonts w:ascii="Times New Roman" w:hAnsi="Times New Roman"/>
                <w:b/>
                <w:bCs/>
                <w:sz w:val="24"/>
                <w:szCs w:val="24"/>
                <w:lang w:val="en-US"/>
              </w:rPr>
              <w:t xml:space="preserve"> </w:t>
            </w:r>
          </w:p>
          <w:p w:rsidR="001A71EE" w:rsidRPr="00D30CB1" w:rsidRDefault="00D30CB1" w:rsidP="0098085C">
            <w:pPr>
              <w:spacing w:after="0" w:line="240" w:lineRule="auto"/>
              <w:rPr>
                <w:rFonts w:ascii="Times New Roman" w:hAnsi="Times New Roman"/>
                <w:b/>
                <w:bCs/>
                <w:sz w:val="24"/>
                <w:szCs w:val="24"/>
                <w:lang w:val="en-US"/>
              </w:rPr>
            </w:pPr>
            <w:r w:rsidRPr="00D30CB1">
              <w:rPr>
                <w:rFonts w:ascii="Times New Roman" w:hAnsi="Times New Roman"/>
                <w:b/>
                <w:color w:val="000000"/>
                <w:sz w:val="24"/>
                <w:szCs w:val="24"/>
              </w:rPr>
              <w:lastRenderedPageBreak/>
              <w:t>APPR</w:t>
            </w:r>
            <w:r w:rsidRPr="00D30CB1">
              <w:rPr>
                <w:rFonts w:ascii="Times New Roman" w:hAnsi="Times New Roman"/>
                <w:b/>
                <w:color w:val="000000"/>
                <w:sz w:val="24"/>
                <w:szCs w:val="24"/>
                <w:lang w:val="en-US"/>
              </w:rPr>
              <w:t>MESK 7302</w:t>
            </w:r>
          </w:p>
        </w:tc>
        <w:tc>
          <w:tcPr>
            <w:tcW w:w="13212" w:type="dxa"/>
            <w:gridSpan w:val="3"/>
            <w:shd w:val="clear" w:color="auto" w:fill="auto"/>
          </w:tcPr>
          <w:p w:rsidR="001A71EE" w:rsidRPr="00D30CB1" w:rsidRDefault="00D30CB1" w:rsidP="0098085C">
            <w:pPr>
              <w:widowControl w:val="0"/>
              <w:spacing w:after="0" w:line="240" w:lineRule="auto"/>
              <w:contextualSpacing/>
              <w:rPr>
                <w:rFonts w:ascii="Times New Roman" w:hAnsi="Times New Roman"/>
                <w:sz w:val="24"/>
                <w:szCs w:val="24"/>
                <w:lang w:val="en-US"/>
              </w:rPr>
            </w:pPr>
            <w:r>
              <w:rPr>
                <w:rFonts w:ascii="Times New Roman" w:hAnsi="Times New Roman"/>
                <w:b/>
                <w:sz w:val="24"/>
                <w:szCs w:val="24"/>
                <w:lang w:val="kk-KZ"/>
              </w:rPr>
              <w:lastRenderedPageBreak/>
              <w:t>Пән атауы:</w:t>
            </w:r>
            <w:r w:rsidRPr="00D30CB1">
              <w:rPr>
                <w:rFonts w:ascii="Times New Roman" w:hAnsi="Times New Roman"/>
                <w:b/>
                <w:color w:val="000000"/>
                <w:sz w:val="24"/>
                <w:szCs w:val="24"/>
                <w:lang w:val="en-US"/>
              </w:rPr>
              <w:t xml:space="preserve"> </w:t>
            </w:r>
            <w:r w:rsidRPr="004C4DA3">
              <w:rPr>
                <w:rFonts w:ascii="Times New Roman" w:hAnsi="Times New Roman"/>
                <w:color w:val="000000"/>
                <w:sz w:val="24"/>
                <w:szCs w:val="24"/>
              </w:rPr>
              <w:t>Қазақстанның</w:t>
            </w:r>
            <w:r w:rsidRPr="004C4DA3">
              <w:rPr>
                <w:rFonts w:ascii="Times New Roman" w:hAnsi="Times New Roman"/>
                <w:color w:val="000000"/>
                <w:sz w:val="24"/>
                <w:szCs w:val="24"/>
                <w:lang w:val="en-US"/>
              </w:rPr>
              <w:t xml:space="preserve"> </w:t>
            </w:r>
            <w:r w:rsidRPr="004C4DA3">
              <w:rPr>
                <w:rFonts w:ascii="Times New Roman" w:hAnsi="Times New Roman"/>
                <w:color w:val="000000"/>
                <w:sz w:val="24"/>
                <w:szCs w:val="24"/>
              </w:rPr>
              <w:t>халықаралық</w:t>
            </w:r>
            <w:r w:rsidRPr="004C4DA3">
              <w:rPr>
                <w:rFonts w:ascii="Times New Roman" w:hAnsi="Times New Roman"/>
                <w:color w:val="000000"/>
                <w:sz w:val="24"/>
                <w:szCs w:val="24"/>
                <w:lang w:val="en-US"/>
              </w:rPr>
              <w:t xml:space="preserve"> </w:t>
            </w:r>
            <w:r w:rsidRPr="004C4DA3">
              <w:rPr>
                <w:rFonts w:ascii="Times New Roman" w:hAnsi="Times New Roman"/>
                <w:color w:val="000000"/>
                <w:sz w:val="24"/>
                <w:szCs w:val="24"/>
              </w:rPr>
              <w:t>экономикалық</w:t>
            </w:r>
            <w:r w:rsidRPr="004C4DA3">
              <w:rPr>
                <w:rFonts w:ascii="Times New Roman" w:hAnsi="Times New Roman"/>
                <w:color w:val="000000"/>
                <w:sz w:val="24"/>
                <w:szCs w:val="24"/>
                <w:lang w:val="en-US"/>
              </w:rPr>
              <w:t xml:space="preserve"> </w:t>
            </w:r>
            <w:r w:rsidRPr="004C4DA3">
              <w:rPr>
                <w:rFonts w:ascii="Times New Roman" w:hAnsi="Times New Roman"/>
                <w:color w:val="000000"/>
                <w:sz w:val="24"/>
                <w:szCs w:val="24"/>
              </w:rPr>
              <w:t>ынтымақтастығын</w:t>
            </w:r>
            <w:r w:rsidRPr="004C4DA3">
              <w:rPr>
                <w:rFonts w:ascii="Times New Roman" w:hAnsi="Times New Roman"/>
                <w:color w:val="000000"/>
                <w:sz w:val="24"/>
                <w:szCs w:val="24"/>
                <w:lang w:val="en-US"/>
              </w:rPr>
              <w:t xml:space="preserve"> </w:t>
            </w:r>
            <w:r w:rsidRPr="004C4DA3">
              <w:rPr>
                <w:rFonts w:ascii="Times New Roman" w:hAnsi="Times New Roman"/>
                <w:color w:val="000000"/>
                <w:sz w:val="24"/>
                <w:szCs w:val="24"/>
              </w:rPr>
              <w:t>құқықтық</w:t>
            </w:r>
            <w:r w:rsidRPr="004C4DA3">
              <w:rPr>
                <w:rFonts w:ascii="Times New Roman" w:hAnsi="Times New Roman"/>
                <w:color w:val="000000"/>
                <w:sz w:val="24"/>
                <w:szCs w:val="24"/>
                <w:lang w:val="en-US"/>
              </w:rPr>
              <w:t xml:space="preserve"> </w:t>
            </w:r>
            <w:r w:rsidRPr="004C4DA3">
              <w:rPr>
                <w:rFonts w:ascii="Times New Roman" w:hAnsi="Times New Roman"/>
                <w:color w:val="000000"/>
                <w:sz w:val="24"/>
                <w:szCs w:val="24"/>
              </w:rPr>
              <w:t>реттеудің</w:t>
            </w:r>
            <w:r w:rsidRPr="004C4DA3">
              <w:rPr>
                <w:rFonts w:ascii="Times New Roman" w:hAnsi="Times New Roman"/>
                <w:color w:val="000000"/>
                <w:sz w:val="24"/>
                <w:szCs w:val="24"/>
                <w:lang w:val="en-US"/>
              </w:rPr>
              <w:t xml:space="preserve"> </w:t>
            </w:r>
            <w:r w:rsidRPr="004C4DA3">
              <w:rPr>
                <w:rFonts w:ascii="Times New Roman" w:hAnsi="Times New Roman"/>
                <w:color w:val="000000"/>
                <w:sz w:val="24"/>
                <w:szCs w:val="24"/>
              </w:rPr>
              <w:t>өзекті</w:t>
            </w:r>
            <w:r w:rsidRPr="004C4DA3">
              <w:rPr>
                <w:rFonts w:ascii="Times New Roman" w:hAnsi="Times New Roman"/>
                <w:color w:val="000000"/>
                <w:sz w:val="24"/>
                <w:szCs w:val="24"/>
                <w:lang w:val="en-US"/>
              </w:rPr>
              <w:t xml:space="preserve"> </w:t>
            </w:r>
            <w:r w:rsidRPr="004C4DA3">
              <w:rPr>
                <w:rFonts w:ascii="Times New Roman" w:hAnsi="Times New Roman"/>
                <w:color w:val="000000"/>
                <w:sz w:val="24"/>
                <w:szCs w:val="24"/>
              </w:rPr>
              <w:t>мәселелер</w:t>
            </w:r>
            <w:r w:rsidRPr="004C4DA3">
              <w:rPr>
                <w:rFonts w:ascii="Times New Roman" w:hAnsi="Times New Roman"/>
                <w:color w:val="000000"/>
                <w:sz w:val="24"/>
                <w:szCs w:val="24"/>
                <w:lang w:val="kk-KZ"/>
              </w:rPr>
              <w:t xml:space="preserve">і </w:t>
            </w:r>
            <w:r w:rsidR="001A71EE" w:rsidRPr="00D0153F">
              <w:rPr>
                <w:rFonts w:ascii="Times New Roman" w:hAnsi="Times New Roman"/>
                <w:sz w:val="24"/>
                <w:szCs w:val="24"/>
                <w:lang w:val="kk-KZ"/>
              </w:rPr>
              <w:t xml:space="preserve">/ </w:t>
            </w:r>
            <w:r>
              <w:rPr>
                <w:rFonts w:ascii="Times New Roman" w:hAnsi="Times New Roman"/>
                <w:b/>
                <w:sz w:val="24"/>
                <w:szCs w:val="24"/>
                <w:lang w:val="kk-KZ"/>
              </w:rPr>
              <w:lastRenderedPageBreak/>
              <w:t>Наименование дисциплины:</w:t>
            </w:r>
            <w:r w:rsidR="001A71EE" w:rsidRPr="00D0153F">
              <w:rPr>
                <w:rFonts w:ascii="Times New Roman" w:hAnsi="Times New Roman"/>
                <w:b/>
                <w:sz w:val="24"/>
                <w:szCs w:val="24"/>
                <w:lang w:val="kk-KZ"/>
              </w:rPr>
              <w:t xml:space="preserve"> </w:t>
            </w:r>
            <w:r w:rsidRPr="004C4DA3">
              <w:rPr>
                <w:rFonts w:ascii="Times New Roman" w:hAnsi="Times New Roman"/>
                <w:color w:val="000000"/>
                <w:sz w:val="24"/>
                <w:szCs w:val="24"/>
              </w:rPr>
              <w:t>Актуальные</w:t>
            </w:r>
            <w:r w:rsidRPr="004C4DA3">
              <w:rPr>
                <w:rFonts w:ascii="Times New Roman" w:hAnsi="Times New Roman"/>
                <w:color w:val="000000"/>
                <w:sz w:val="24"/>
                <w:szCs w:val="24"/>
                <w:lang w:val="en-US"/>
              </w:rPr>
              <w:t xml:space="preserve"> </w:t>
            </w:r>
            <w:r w:rsidRPr="004C4DA3">
              <w:rPr>
                <w:rFonts w:ascii="Times New Roman" w:hAnsi="Times New Roman"/>
                <w:color w:val="000000"/>
                <w:sz w:val="24"/>
                <w:szCs w:val="24"/>
              </w:rPr>
              <w:t>проблемы</w:t>
            </w:r>
            <w:r w:rsidRPr="004C4DA3">
              <w:rPr>
                <w:rFonts w:ascii="Times New Roman" w:hAnsi="Times New Roman"/>
                <w:color w:val="000000"/>
                <w:sz w:val="24"/>
                <w:szCs w:val="24"/>
                <w:lang w:val="en-US"/>
              </w:rPr>
              <w:t xml:space="preserve"> </w:t>
            </w:r>
            <w:r w:rsidRPr="004C4DA3">
              <w:rPr>
                <w:rFonts w:ascii="Times New Roman" w:hAnsi="Times New Roman"/>
                <w:color w:val="000000"/>
                <w:sz w:val="24"/>
                <w:szCs w:val="24"/>
              </w:rPr>
              <w:t>правового</w:t>
            </w:r>
            <w:r w:rsidRPr="004C4DA3">
              <w:rPr>
                <w:rFonts w:ascii="Times New Roman" w:hAnsi="Times New Roman"/>
                <w:color w:val="000000"/>
                <w:sz w:val="24"/>
                <w:szCs w:val="24"/>
                <w:lang w:val="en-US"/>
              </w:rPr>
              <w:t xml:space="preserve"> </w:t>
            </w:r>
            <w:r w:rsidRPr="004C4DA3">
              <w:rPr>
                <w:rFonts w:ascii="Times New Roman" w:hAnsi="Times New Roman"/>
                <w:color w:val="000000"/>
                <w:sz w:val="24"/>
                <w:szCs w:val="24"/>
              </w:rPr>
              <w:t>регулирования</w:t>
            </w:r>
            <w:r w:rsidRPr="004C4DA3">
              <w:rPr>
                <w:rFonts w:ascii="Times New Roman" w:hAnsi="Times New Roman"/>
                <w:color w:val="000000"/>
                <w:sz w:val="24"/>
                <w:szCs w:val="24"/>
                <w:lang w:val="en-US"/>
              </w:rPr>
              <w:t xml:space="preserve"> </w:t>
            </w:r>
            <w:r w:rsidRPr="004C4DA3">
              <w:rPr>
                <w:rFonts w:ascii="Times New Roman" w:hAnsi="Times New Roman"/>
                <w:color w:val="000000"/>
                <w:sz w:val="24"/>
                <w:szCs w:val="24"/>
              </w:rPr>
              <w:t>международного</w:t>
            </w:r>
            <w:r w:rsidRPr="004C4DA3">
              <w:rPr>
                <w:rFonts w:ascii="Times New Roman" w:hAnsi="Times New Roman"/>
                <w:color w:val="000000"/>
                <w:sz w:val="24"/>
                <w:szCs w:val="24"/>
                <w:lang w:val="en-US"/>
              </w:rPr>
              <w:t xml:space="preserve"> </w:t>
            </w:r>
            <w:r w:rsidRPr="004C4DA3">
              <w:rPr>
                <w:rFonts w:ascii="Times New Roman" w:hAnsi="Times New Roman"/>
                <w:color w:val="000000"/>
                <w:sz w:val="24"/>
                <w:szCs w:val="24"/>
              </w:rPr>
              <w:t>экономического</w:t>
            </w:r>
            <w:r w:rsidRPr="004C4DA3">
              <w:rPr>
                <w:rFonts w:ascii="Times New Roman" w:hAnsi="Times New Roman"/>
                <w:color w:val="000000"/>
                <w:sz w:val="24"/>
                <w:szCs w:val="24"/>
                <w:lang w:val="en-US"/>
              </w:rPr>
              <w:t xml:space="preserve"> </w:t>
            </w:r>
            <w:r w:rsidRPr="004C4DA3">
              <w:rPr>
                <w:rFonts w:ascii="Times New Roman" w:hAnsi="Times New Roman"/>
                <w:color w:val="000000"/>
                <w:sz w:val="24"/>
                <w:szCs w:val="24"/>
              </w:rPr>
              <w:t>сотрудничества</w:t>
            </w:r>
            <w:r w:rsidRPr="004C4DA3">
              <w:rPr>
                <w:rFonts w:ascii="Times New Roman" w:hAnsi="Times New Roman"/>
                <w:color w:val="000000"/>
                <w:sz w:val="24"/>
                <w:szCs w:val="24"/>
                <w:lang w:val="en-US"/>
              </w:rPr>
              <w:t xml:space="preserve"> </w:t>
            </w:r>
            <w:r w:rsidRPr="004C4DA3">
              <w:rPr>
                <w:rFonts w:ascii="Times New Roman" w:hAnsi="Times New Roman"/>
                <w:color w:val="000000"/>
                <w:sz w:val="24"/>
                <w:szCs w:val="24"/>
              </w:rPr>
              <w:t>Казахстана</w:t>
            </w:r>
            <w:r w:rsidR="004C4DA3">
              <w:rPr>
                <w:rFonts w:ascii="Times New Roman" w:hAnsi="Times New Roman"/>
                <w:b/>
                <w:color w:val="000000"/>
                <w:sz w:val="24"/>
                <w:szCs w:val="24"/>
                <w:lang w:val="kk-KZ"/>
              </w:rPr>
              <w:t xml:space="preserve"> / </w:t>
            </w:r>
            <w:r w:rsidRPr="00D30CB1">
              <w:rPr>
                <w:rFonts w:ascii="Times New Roman" w:hAnsi="Times New Roman"/>
                <w:b/>
                <w:color w:val="000000"/>
                <w:sz w:val="24"/>
                <w:szCs w:val="24"/>
                <w:lang w:val="en-US"/>
              </w:rPr>
              <w:t xml:space="preserve"> </w:t>
            </w:r>
            <w:r w:rsidR="001A71EE" w:rsidRPr="00D0153F">
              <w:rPr>
                <w:rFonts w:ascii="Times New Roman" w:hAnsi="Times New Roman"/>
                <w:b/>
                <w:sz w:val="24"/>
                <w:szCs w:val="24"/>
                <w:lang w:val="kk-KZ"/>
              </w:rPr>
              <w:t>Name оf discipline</w:t>
            </w:r>
            <w:r>
              <w:rPr>
                <w:rFonts w:ascii="Times New Roman" w:hAnsi="Times New Roman"/>
                <w:sz w:val="24"/>
                <w:szCs w:val="24"/>
                <w:lang w:val="kk-KZ"/>
              </w:rPr>
              <w:t>:</w:t>
            </w:r>
            <w:r w:rsidRPr="00D30CB1">
              <w:rPr>
                <w:rFonts w:ascii="Times New Roman" w:hAnsi="Times New Roman"/>
                <w:b/>
                <w:color w:val="000000"/>
                <w:sz w:val="24"/>
                <w:szCs w:val="24"/>
                <w:lang w:val="en-US"/>
              </w:rPr>
              <w:t xml:space="preserve"> </w:t>
            </w:r>
            <w:r w:rsidRPr="004C4DA3">
              <w:rPr>
                <w:rFonts w:ascii="Times New Roman" w:hAnsi="Times New Roman"/>
                <w:color w:val="000000"/>
                <w:sz w:val="24"/>
                <w:szCs w:val="24"/>
                <w:lang w:val="en-US"/>
              </w:rPr>
              <w:t>Actual problems of legal regulation of international economic cooperation of Kazahstan</w:t>
            </w:r>
          </w:p>
        </w:tc>
      </w:tr>
      <w:tr w:rsidR="001A71EE" w:rsidRPr="00AF6A24" w:rsidTr="00F62613">
        <w:trPr>
          <w:trHeight w:val="560"/>
        </w:trPr>
        <w:tc>
          <w:tcPr>
            <w:tcW w:w="2523" w:type="dxa"/>
            <w:shd w:val="clear" w:color="auto" w:fill="auto"/>
          </w:tcPr>
          <w:p w:rsidR="001A71EE" w:rsidRPr="00446217" w:rsidRDefault="001A71EE" w:rsidP="0098085C">
            <w:pPr>
              <w:spacing w:after="0" w:line="240" w:lineRule="auto"/>
              <w:rPr>
                <w:rFonts w:ascii="Times New Roman" w:hAnsi="Times New Roman"/>
                <w:sz w:val="24"/>
                <w:szCs w:val="24"/>
              </w:rPr>
            </w:pPr>
            <w:r w:rsidRPr="00446217">
              <w:rPr>
                <w:rFonts w:ascii="Times New Roman" w:hAnsi="Times New Roman"/>
                <w:sz w:val="24"/>
                <w:szCs w:val="24"/>
                <w:lang w:val="kk-KZ"/>
              </w:rPr>
              <w:lastRenderedPageBreak/>
              <w:t>Пререквезиттер\</w:t>
            </w:r>
            <w:r w:rsidRPr="00446217">
              <w:rPr>
                <w:rFonts w:ascii="Times New Roman" w:hAnsi="Times New Roman"/>
                <w:sz w:val="24"/>
                <w:szCs w:val="24"/>
                <w:lang w:val="en-US"/>
              </w:rPr>
              <w:t xml:space="preserve"> </w:t>
            </w:r>
            <w:r w:rsidRPr="00446217">
              <w:rPr>
                <w:rFonts w:ascii="Times New Roman" w:hAnsi="Times New Roman"/>
                <w:sz w:val="24"/>
                <w:szCs w:val="24"/>
              </w:rPr>
              <w:t>Пререквизиты</w:t>
            </w:r>
            <w:r w:rsidRPr="00446217">
              <w:rPr>
                <w:rFonts w:ascii="Times New Roman" w:hAnsi="Times New Roman"/>
                <w:sz w:val="24"/>
                <w:szCs w:val="24"/>
                <w:lang w:val="kk-KZ"/>
              </w:rPr>
              <w:t>\</w:t>
            </w:r>
            <w:r w:rsidRPr="00446217">
              <w:rPr>
                <w:rFonts w:ascii="Times New Roman" w:hAnsi="Times New Roman"/>
                <w:sz w:val="24"/>
                <w:szCs w:val="24"/>
              </w:rPr>
              <w:t xml:space="preserve"> Prerequisite</w:t>
            </w:r>
          </w:p>
        </w:tc>
        <w:tc>
          <w:tcPr>
            <w:tcW w:w="4848" w:type="dxa"/>
            <w:shd w:val="clear" w:color="auto" w:fill="auto"/>
          </w:tcPr>
          <w:p w:rsidR="001A71EE" w:rsidRPr="008B2F20" w:rsidRDefault="00784F03" w:rsidP="0098085C">
            <w:pPr>
              <w:spacing w:after="0" w:line="240" w:lineRule="auto"/>
              <w:rPr>
                <w:rFonts w:ascii="Times New Roman" w:hAnsi="Times New Roman"/>
                <w:sz w:val="24"/>
                <w:szCs w:val="24"/>
              </w:rPr>
            </w:pPr>
            <w:r w:rsidRPr="00DA23BB">
              <w:rPr>
                <w:rFonts w:ascii="Times New Roman" w:hAnsi="Times New Roman"/>
                <w:bCs/>
                <w:snapToGrid w:val="0"/>
                <w:sz w:val="24"/>
                <w:szCs w:val="24"/>
              </w:rPr>
              <w:t>Қаржылық құқықтың өзекті проблемалары / Актуальные проблемы финансового права /  Actual Problems of Financial Law</w:t>
            </w:r>
          </w:p>
        </w:tc>
        <w:tc>
          <w:tcPr>
            <w:tcW w:w="2410" w:type="dxa"/>
            <w:shd w:val="clear" w:color="auto" w:fill="auto"/>
          </w:tcPr>
          <w:p w:rsidR="001A71EE" w:rsidRPr="00446217" w:rsidRDefault="001A71EE" w:rsidP="0098085C">
            <w:pPr>
              <w:spacing w:after="0" w:line="240" w:lineRule="auto"/>
              <w:rPr>
                <w:rFonts w:ascii="Times New Roman" w:hAnsi="Times New Roman"/>
                <w:sz w:val="24"/>
                <w:szCs w:val="24"/>
              </w:rPr>
            </w:pPr>
            <w:r w:rsidRPr="00446217">
              <w:rPr>
                <w:rFonts w:ascii="Times New Roman" w:hAnsi="Times New Roman"/>
                <w:sz w:val="24"/>
                <w:szCs w:val="24"/>
                <w:lang w:val="kk-KZ"/>
              </w:rPr>
              <w:t>Постреквезиттер\</w:t>
            </w:r>
            <w:r w:rsidRPr="00446217">
              <w:rPr>
                <w:rFonts w:ascii="Times New Roman" w:hAnsi="Times New Roman"/>
                <w:sz w:val="24"/>
                <w:szCs w:val="24"/>
                <w:lang w:val="en-US"/>
              </w:rPr>
              <w:t xml:space="preserve"> </w:t>
            </w:r>
            <w:r w:rsidRPr="00446217">
              <w:rPr>
                <w:rFonts w:ascii="Times New Roman" w:hAnsi="Times New Roman"/>
                <w:sz w:val="24"/>
                <w:szCs w:val="24"/>
              </w:rPr>
              <w:t>Постреквизиты</w:t>
            </w:r>
            <w:r w:rsidRPr="00446217">
              <w:rPr>
                <w:rFonts w:ascii="Times New Roman" w:hAnsi="Times New Roman"/>
                <w:sz w:val="24"/>
                <w:szCs w:val="24"/>
                <w:lang w:val="kk-KZ"/>
              </w:rPr>
              <w:t>\</w:t>
            </w:r>
            <w:r w:rsidRPr="00446217">
              <w:rPr>
                <w:rFonts w:ascii="Times New Roman" w:hAnsi="Times New Roman"/>
                <w:sz w:val="24"/>
                <w:szCs w:val="24"/>
              </w:rPr>
              <w:t xml:space="preserve"> Postrequisite</w:t>
            </w:r>
          </w:p>
        </w:tc>
        <w:tc>
          <w:tcPr>
            <w:tcW w:w="5954" w:type="dxa"/>
            <w:shd w:val="clear" w:color="auto" w:fill="auto"/>
          </w:tcPr>
          <w:p w:rsidR="001A71EE" w:rsidRPr="00AF6A24" w:rsidRDefault="00784F03" w:rsidP="0098085C">
            <w:pPr>
              <w:spacing w:after="0" w:line="240" w:lineRule="auto"/>
              <w:rPr>
                <w:rFonts w:ascii="Times New Roman" w:hAnsi="Times New Roman"/>
                <w:sz w:val="24"/>
                <w:szCs w:val="24"/>
              </w:rPr>
            </w:pPr>
            <w:r w:rsidRPr="00DA23BB">
              <w:rPr>
                <w:rFonts w:ascii="Times New Roman" w:hAnsi="Times New Roman"/>
                <w:sz w:val="24"/>
                <w:szCs w:val="24"/>
              </w:rPr>
              <w:t>Экономика саласындағы құқықтық қатынастарды реттеудің теориялық-құқықтық мәселелері / Теоретико-методолические проблемы регулирования правоотношении в сфере экономики /                                                                                                                         Theoretical and methodological problems of regulations legal relation in the sphere of economy</w:t>
            </w:r>
          </w:p>
        </w:tc>
      </w:tr>
      <w:tr w:rsidR="001A71EE" w:rsidRPr="0080406A" w:rsidTr="00F62613">
        <w:tc>
          <w:tcPr>
            <w:tcW w:w="2523" w:type="dxa"/>
            <w:shd w:val="clear" w:color="auto" w:fill="auto"/>
          </w:tcPr>
          <w:p w:rsidR="001A71EE" w:rsidRPr="00446217" w:rsidRDefault="001A71EE" w:rsidP="0098085C">
            <w:pPr>
              <w:spacing w:after="0" w:line="240" w:lineRule="auto"/>
              <w:rPr>
                <w:rFonts w:ascii="Times New Roman" w:hAnsi="Times New Roman"/>
                <w:sz w:val="24"/>
                <w:szCs w:val="24"/>
              </w:rPr>
            </w:pPr>
            <w:r w:rsidRPr="00446217">
              <w:rPr>
                <w:rFonts w:ascii="Times New Roman" w:hAnsi="Times New Roman"/>
                <w:bCs/>
                <w:sz w:val="24"/>
                <w:szCs w:val="24"/>
                <w:lang w:val="kk-KZ"/>
              </w:rPr>
              <w:t>Кредит саны</w:t>
            </w:r>
            <w:r w:rsidRPr="00446217">
              <w:rPr>
                <w:rFonts w:ascii="Times New Roman" w:hAnsi="Times New Roman"/>
                <w:bCs/>
                <w:sz w:val="24"/>
                <w:szCs w:val="24"/>
                <w:lang w:val="en-US"/>
              </w:rPr>
              <w:t>\</w:t>
            </w:r>
            <w:r w:rsidRPr="00446217">
              <w:rPr>
                <w:rFonts w:ascii="Times New Roman" w:hAnsi="Times New Roman"/>
                <w:bCs/>
                <w:sz w:val="24"/>
                <w:szCs w:val="24"/>
              </w:rPr>
              <w:t>Кредиты</w:t>
            </w:r>
            <w:r w:rsidRPr="00446217">
              <w:rPr>
                <w:rFonts w:ascii="Times New Roman" w:hAnsi="Times New Roman"/>
                <w:bCs/>
                <w:sz w:val="24"/>
                <w:szCs w:val="24"/>
                <w:lang w:val="en-US"/>
              </w:rPr>
              <w:t>\</w:t>
            </w:r>
            <w:r w:rsidRPr="00446217">
              <w:rPr>
                <w:rStyle w:val="hps"/>
                <w:rFonts w:ascii="Times New Roman" w:hAnsi="Times New Roman"/>
                <w:bCs/>
                <w:sz w:val="24"/>
                <w:szCs w:val="24"/>
              </w:rPr>
              <w:t>Credit</w:t>
            </w:r>
            <w:r w:rsidRPr="00446217">
              <w:rPr>
                <w:rStyle w:val="hps"/>
                <w:rFonts w:ascii="Times New Roman" w:hAnsi="Times New Roman"/>
                <w:bCs/>
                <w:sz w:val="24"/>
                <w:szCs w:val="24"/>
                <w:lang w:val="en-US"/>
              </w:rPr>
              <w:t>s</w:t>
            </w:r>
          </w:p>
        </w:tc>
        <w:tc>
          <w:tcPr>
            <w:tcW w:w="4848" w:type="dxa"/>
            <w:shd w:val="clear" w:color="auto" w:fill="auto"/>
          </w:tcPr>
          <w:p w:rsidR="001A71EE" w:rsidRPr="0080406A" w:rsidRDefault="00784F03" w:rsidP="0098085C">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r w:rsidR="001A71EE">
              <w:rPr>
                <w:rFonts w:ascii="Times New Roman" w:hAnsi="Times New Roman"/>
                <w:sz w:val="24"/>
                <w:szCs w:val="24"/>
                <w:lang w:val="kk-KZ"/>
              </w:rPr>
              <w:t>5</w:t>
            </w:r>
          </w:p>
        </w:tc>
        <w:tc>
          <w:tcPr>
            <w:tcW w:w="2410" w:type="dxa"/>
            <w:shd w:val="clear" w:color="auto" w:fill="auto"/>
          </w:tcPr>
          <w:p w:rsidR="00784F03" w:rsidRDefault="001A71EE" w:rsidP="0098085C">
            <w:pPr>
              <w:spacing w:after="0" w:line="240" w:lineRule="auto"/>
              <w:rPr>
                <w:rFonts w:ascii="Times New Roman" w:hAnsi="Times New Roman"/>
                <w:bCs/>
                <w:sz w:val="24"/>
                <w:szCs w:val="24"/>
              </w:rPr>
            </w:pPr>
            <w:r w:rsidRPr="00446217">
              <w:rPr>
                <w:rFonts w:ascii="Times New Roman" w:hAnsi="Times New Roman"/>
                <w:bCs/>
                <w:sz w:val="24"/>
                <w:szCs w:val="24"/>
              </w:rPr>
              <w:t>Семестры/Семестры</w:t>
            </w:r>
          </w:p>
          <w:p w:rsidR="001A71EE" w:rsidRPr="00446217" w:rsidRDefault="001A71EE" w:rsidP="0098085C">
            <w:pPr>
              <w:spacing w:after="0" w:line="240" w:lineRule="auto"/>
              <w:rPr>
                <w:rFonts w:ascii="Times New Roman" w:hAnsi="Times New Roman"/>
                <w:sz w:val="24"/>
                <w:szCs w:val="24"/>
              </w:rPr>
            </w:pPr>
            <w:r w:rsidRPr="00446217">
              <w:rPr>
                <w:rFonts w:ascii="Times New Roman" w:hAnsi="Times New Roman"/>
                <w:bCs/>
                <w:sz w:val="24"/>
                <w:szCs w:val="24"/>
              </w:rPr>
              <w:t>/</w:t>
            </w:r>
            <w:r w:rsidRPr="00446217">
              <w:rPr>
                <w:rFonts w:ascii="Times New Roman" w:hAnsi="Times New Roman"/>
                <w:bCs/>
                <w:sz w:val="24"/>
                <w:szCs w:val="24"/>
                <w:lang w:val="en-US"/>
              </w:rPr>
              <w:t>Semesters</w:t>
            </w:r>
          </w:p>
        </w:tc>
        <w:tc>
          <w:tcPr>
            <w:tcW w:w="5954" w:type="dxa"/>
            <w:shd w:val="clear" w:color="auto" w:fill="auto"/>
          </w:tcPr>
          <w:p w:rsidR="001A71EE" w:rsidRPr="0080406A" w:rsidRDefault="001A71EE" w:rsidP="0098085C">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r>
      <w:tr w:rsidR="001A71EE" w:rsidRPr="00920685" w:rsidTr="00F62613">
        <w:trPr>
          <w:trHeight w:val="185"/>
        </w:trPr>
        <w:tc>
          <w:tcPr>
            <w:tcW w:w="2523" w:type="dxa"/>
            <w:vMerge w:val="restart"/>
            <w:shd w:val="clear" w:color="auto" w:fill="auto"/>
          </w:tcPr>
          <w:p w:rsidR="001A71EE" w:rsidRPr="00B9244F" w:rsidRDefault="001A71EE" w:rsidP="0098085C">
            <w:pPr>
              <w:spacing w:after="0" w:line="240" w:lineRule="auto"/>
              <w:rPr>
                <w:rFonts w:ascii="Times New Roman" w:hAnsi="Times New Roman"/>
                <w:bCs/>
                <w:sz w:val="24"/>
                <w:szCs w:val="24"/>
                <w:lang w:val="kk-KZ"/>
              </w:rPr>
            </w:pPr>
            <w:r w:rsidRPr="00446217">
              <w:rPr>
                <w:rFonts w:ascii="Times New Roman" w:hAnsi="Times New Roman"/>
                <w:sz w:val="24"/>
                <w:szCs w:val="24"/>
                <w:lang w:val="kk-KZ"/>
              </w:rPr>
              <w:t>Пәннің мақсаты/</w:t>
            </w:r>
            <w:r w:rsidRPr="00B9244F">
              <w:rPr>
                <w:rFonts w:ascii="Times New Roman" w:hAnsi="Times New Roman"/>
                <w:sz w:val="24"/>
                <w:szCs w:val="24"/>
                <w:lang w:val="kk-KZ"/>
              </w:rPr>
              <w:t>Цель дисциплины/</w:t>
            </w:r>
            <w:r w:rsidRPr="00B9244F">
              <w:rPr>
                <w:rFonts w:ascii="Times New Roman" w:hAnsi="Times New Roman"/>
                <w:bCs/>
                <w:sz w:val="24"/>
                <w:szCs w:val="24"/>
                <w:lang w:val="kk-KZ"/>
              </w:rPr>
              <w:t>Aim</w:t>
            </w:r>
            <w:r w:rsidRPr="00446217">
              <w:rPr>
                <w:rFonts w:ascii="Times New Roman" w:hAnsi="Times New Roman"/>
                <w:bCs/>
                <w:sz w:val="24"/>
                <w:szCs w:val="24"/>
                <w:lang w:val="kk-KZ"/>
              </w:rPr>
              <w:t xml:space="preserve"> оf disciplin</w:t>
            </w:r>
            <w:r w:rsidRPr="00B9244F">
              <w:rPr>
                <w:rFonts w:ascii="Times New Roman" w:hAnsi="Times New Roman"/>
                <w:bCs/>
                <w:sz w:val="24"/>
                <w:szCs w:val="24"/>
                <w:lang w:val="kk-KZ"/>
              </w:rPr>
              <w:t>e</w:t>
            </w:r>
          </w:p>
        </w:tc>
        <w:tc>
          <w:tcPr>
            <w:tcW w:w="13212" w:type="dxa"/>
            <w:gridSpan w:val="3"/>
            <w:shd w:val="clear" w:color="auto" w:fill="auto"/>
          </w:tcPr>
          <w:p w:rsidR="001A71EE" w:rsidRPr="00446217" w:rsidRDefault="001A71EE" w:rsidP="0098085C">
            <w:pPr>
              <w:spacing w:after="0" w:line="240" w:lineRule="auto"/>
              <w:jc w:val="both"/>
              <w:rPr>
                <w:rFonts w:ascii="Times New Roman" w:hAnsi="Times New Roman"/>
                <w:sz w:val="24"/>
                <w:szCs w:val="24"/>
                <w:lang w:val="kk-KZ"/>
              </w:rPr>
            </w:pPr>
            <w:r w:rsidRPr="00446217">
              <w:rPr>
                <w:rFonts w:ascii="Times New Roman" w:hAnsi="Times New Roman"/>
                <w:b/>
                <w:sz w:val="24"/>
                <w:szCs w:val="24"/>
                <w:lang w:val="kk-KZ"/>
              </w:rPr>
              <w:t>Пәннің мақсаты:</w:t>
            </w:r>
            <w:r w:rsidRPr="00446217">
              <w:rPr>
                <w:rFonts w:ascii="Times New Roman" w:hAnsi="Times New Roman"/>
                <w:sz w:val="24"/>
                <w:szCs w:val="24"/>
                <w:lang w:val="kk-KZ"/>
              </w:rPr>
              <w:t xml:space="preserve"> </w:t>
            </w:r>
            <w:r w:rsidR="00F01DB0" w:rsidRPr="00F01DB0">
              <w:rPr>
                <w:rFonts w:ascii="Times New Roman" w:hAnsi="Times New Roman"/>
                <w:sz w:val="24"/>
                <w:szCs w:val="24"/>
                <w:lang w:val="kk-KZ"/>
              </w:rPr>
              <w:t>Қазақстанның Халықаралық экономикалық ынтымақтастығын құқықтық реттеу процесін жүйелі түсіну және бағалау қабілетін қалыптастыру; Қазақстанның Халықаралық экономикалық ынтымақтастықтағы ұстанымын сыни бағалау</w:t>
            </w:r>
            <w:r w:rsidR="00F01DB0">
              <w:rPr>
                <w:rFonts w:ascii="Times New Roman" w:hAnsi="Times New Roman"/>
                <w:sz w:val="24"/>
                <w:szCs w:val="24"/>
                <w:lang w:val="kk-KZ"/>
              </w:rPr>
              <w:t>.</w:t>
            </w:r>
          </w:p>
          <w:p w:rsidR="001A71EE" w:rsidRPr="00C34E11" w:rsidRDefault="00E84C1E" w:rsidP="0098085C">
            <w:pPr>
              <w:spacing w:after="0" w:line="240" w:lineRule="auto"/>
              <w:jc w:val="both"/>
              <w:rPr>
                <w:rFonts w:ascii="Times New Roman" w:hAnsi="Times New Roman"/>
                <w:b/>
                <w:i/>
                <w:sz w:val="24"/>
                <w:szCs w:val="24"/>
                <w:lang w:val="kk-KZ"/>
              </w:rPr>
            </w:pPr>
            <w:r w:rsidRPr="00C34E11">
              <w:rPr>
                <w:rFonts w:ascii="Times New Roman" w:hAnsi="Times New Roman"/>
                <w:b/>
                <w:i/>
                <w:sz w:val="24"/>
                <w:szCs w:val="24"/>
                <w:lang w:val="kk-KZ"/>
              </w:rPr>
              <w:t>Курсты оқу барысында докторант төмендегідей білімдерді меңгереді:</w:t>
            </w:r>
          </w:p>
          <w:p w:rsidR="00C34E11" w:rsidRPr="00C34E11" w:rsidRDefault="00C34E11" w:rsidP="007D16FA">
            <w:pPr>
              <w:pStyle w:val="a8"/>
              <w:numPr>
                <w:ilvl w:val="0"/>
                <w:numId w:val="18"/>
              </w:numPr>
              <w:spacing w:after="0" w:line="240" w:lineRule="auto"/>
              <w:jc w:val="both"/>
              <w:rPr>
                <w:rFonts w:ascii="Times New Roman" w:hAnsi="Times New Roman"/>
                <w:sz w:val="24"/>
                <w:szCs w:val="24"/>
                <w:lang w:val="kk-KZ"/>
              </w:rPr>
            </w:pPr>
            <w:r w:rsidRPr="00C34E11">
              <w:rPr>
                <w:rFonts w:ascii="Times New Roman" w:hAnsi="Times New Roman"/>
                <w:sz w:val="24"/>
                <w:szCs w:val="24"/>
                <w:lang w:val="kk-KZ"/>
              </w:rPr>
              <w:t>қазіргі жағдайда Қазақстанның Халықаралық экономикалық ынтымақтастығын құқықтық реттеу мәселелерін жүйелі түсінуді көрсету;</w:t>
            </w:r>
          </w:p>
          <w:p w:rsidR="00C34E11" w:rsidRPr="00C34E11" w:rsidRDefault="00C34E11" w:rsidP="007D16FA">
            <w:pPr>
              <w:pStyle w:val="a8"/>
              <w:numPr>
                <w:ilvl w:val="0"/>
                <w:numId w:val="18"/>
              </w:numPr>
              <w:spacing w:after="0" w:line="240" w:lineRule="auto"/>
              <w:jc w:val="both"/>
              <w:rPr>
                <w:rFonts w:ascii="Times New Roman" w:hAnsi="Times New Roman"/>
                <w:sz w:val="24"/>
                <w:szCs w:val="24"/>
                <w:lang w:val="kk-KZ"/>
              </w:rPr>
            </w:pPr>
            <w:r w:rsidRPr="00C34E11">
              <w:rPr>
                <w:rFonts w:ascii="Times New Roman" w:hAnsi="Times New Roman"/>
                <w:sz w:val="24"/>
                <w:szCs w:val="24"/>
                <w:lang w:val="kk-KZ"/>
              </w:rPr>
              <w:t>Қазақстанның Халықаралық экономикалық ынтымақтастығын құқықтық реттеуді жетілдіру жолдарын анықтау;</w:t>
            </w:r>
          </w:p>
          <w:p w:rsidR="00C34E11" w:rsidRPr="00C34E11" w:rsidRDefault="00C34E11" w:rsidP="007D16FA">
            <w:pPr>
              <w:pStyle w:val="a8"/>
              <w:numPr>
                <w:ilvl w:val="0"/>
                <w:numId w:val="18"/>
              </w:numPr>
              <w:spacing w:after="0" w:line="240" w:lineRule="auto"/>
              <w:jc w:val="both"/>
              <w:rPr>
                <w:rFonts w:ascii="Times New Roman" w:hAnsi="Times New Roman"/>
                <w:sz w:val="24"/>
                <w:szCs w:val="24"/>
                <w:lang w:val="kk-KZ"/>
              </w:rPr>
            </w:pPr>
            <w:r w:rsidRPr="00C34E11">
              <w:rPr>
                <w:rFonts w:ascii="Times New Roman" w:hAnsi="Times New Roman"/>
                <w:sz w:val="24"/>
                <w:szCs w:val="24"/>
                <w:lang w:val="kk-KZ"/>
              </w:rPr>
              <w:t>Қазақстан Республикасының шет елдермен экономикалық ынтымақтастығын реттейтін ұлттық заңнаманы сыни талдау және бағалау;</w:t>
            </w:r>
          </w:p>
          <w:p w:rsidR="00C34E11" w:rsidRPr="00C34E11" w:rsidRDefault="00C34E11" w:rsidP="007D16FA">
            <w:pPr>
              <w:pStyle w:val="a8"/>
              <w:numPr>
                <w:ilvl w:val="0"/>
                <w:numId w:val="18"/>
              </w:numPr>
              <w:spacing w:after="0" w:line="240" w:lineRule="auto"/>
              <w:jc w:val="both"/>
              <w:rPr>
                <w:rFonts w:ascii="Times New Roman" w:hAnsi="Times New Roman"/>
                <w:sz w:val="24"/>
                <w:szCs w:val="24"/>
                <w:lang w:val="kk-KZ"/>
              </w:rPr>
            </w:pPr>
            <w:r w:rsidRPr="00C34E11">
              <w:rPr>
                <w:rFonts w:ascii="Times New Roman" w:hAnsi="Times New Roman"/>
                <w:sz w:val="24"/>
                <w:szCs w:val="24"/>
                <w:lang w:val="kk-KZ"/>
              </w:rPr>
              <w:t xml:space="preserve">Халықаралық экономикалық ынтымақтастықты құқықтық реттеу жүйесінің элементтерін жіктеу; </w:t>
            </w:r>
          </w:p>
          <w:p w:rsidR="00C34E11" w:rsidRPr="00C34E11" w:rsidRDefault="00C34E11" w:rsidP="007D16FA">
            <w:pPr>
              <w:pStyle w:val="a8"/>
              <w:numPr>
                <w:ilvl w:val="0"/>
                <w:numId w:val="18"/>
              </w:numPr>
              <w:spacing w:after="0" w:line="240" w:lineRule="auto"/>
              <w:jc w:val="both"/>
              <w:rPr>
                <w:rFonts w:ascii="Times New Roman" w:hAnsi="Times New Roman"/>
                <w:sz w:val="24"/>
                <w:szCs w:val="24"/>
                <w:lang w:val="kk-KZ"/>
              </w:rPr>
            </w:pPr>
            <w:r w:rsidRPr="00C34E11">
              <w:rPr>
                <w:rFonts w:ascii="Times New Roman" w:hAnsi="Times New Roman"/>
                <w:sz w:val="24"/>
                <w:szCs w:val="24"/>
                <w:lang w:val="kk-KZ"/>
              </w:rPr>
              <w:t>Еуразиялық экономикалық одақ шеңберінде Халықаралық экономикалық қатынастарды құқықтық реттеу тетігін анықтау және бағалау;</w:t>
            </w:r>
          </w:p>
          <w:p w:rsidR="001A71EE" w:rsidRPr="00C34E11" w:rsidRDefault="00C34E11" w:rsidP="007D16FA">
            <w:pPr>
              <w:pStyle w:val="a8"/>
              <w:numPr>
                <w:ilvl w:val="0"/>
                <w:numId w:val="18"/>
              </w:numPr>
              <w:spacing w:after="0" w:line="240" w:lineRule="auto"/>
              <w:jc w:val="both"/>
              <w:rPr>
                <w:rFonts w:ascii="Times New Roman" w:hAnsi="Times New Roman"/>
                <w:sz w:val="24"/>
                <w:szCs w:val="24"/>
                <w:lang w:val="kk-KZ"/>
              </w:rPr>
            </w:pPr>
            <w:r w:rsidRPr="00C34E11">
              <w:rPr>
                <w:rFonts w:ascii="Times New Roman" w:hAnsi="Times New Roman"/>
                <w:sz w:val="24"/>
                <w:szCs w:val="24"/>
                <w:lang w:val="kk-KZ"/>
              </w:rPr>
              <w:t>Қазақстанның шет елдермен халықаралық экономикалық ынтымақтастығы мәселелері бойынша зерттеу процесіне пәнаралық білімді біріктіру; Халықаралық экономикалық ынтымақтастықты құқықтық реттеу саласындағы аралас пәндерді ескере отырып, дербес зерттеулер дайындау.</w:t>
            </w:r>
          </w:p>
        </w:tc>
      </w:tr>
      <w:tr w:rsidR="001A71EE" w:rsidRPr="00D74757" w:rsidTr="00F62613">
        <w:trPr>
          <w:trHeight w:val="185"/>
        </w:trPr>
        <w:tc>
          <w:tcPr>
            <w:tcW w:w="2523" w:type="dxa"/>
            <w:vMerge/>
            <w:shd w:val="clear" w:color="auto" w:fill="auto"/>
          </w:tcPr>
          <w:p w:rsidR="001A71EE" w:rsidRPr="00446217" w:rsidRDefault="001A71EE" w:rsidP="0098085C">
            <w:pPr>
              <w:spacing w:after="0" w:line="240" w:lineRule="auto"/>
              <w:rPr>
                <w:rFonts w:ascii="Times New Roman" w:hAnsi="Times New Roman"/>
                <w:sz w:val="24"/>
                <w:szCs w:val="24"/>
                <w:lang w:val="kk-KZ"/>
              </w:rPr>
            </w:pPr>
          </w:p>
        </w:tc>
        <w:tc>
          <w:tcPr>
            <w:tcW w:w="13212" w:type="dxa"/>
            <w:gridSpan w:val="3"/>
            <w:shd w:val="clear" w:color="auto" w:fill="auto"/>
          </w:tcPr>
          <w:p w:rsidR="002C173E" w:rsidRPr="001C3442" w:rsidRDefault="001A71EE" w:rsidP="0098085C">
            <w:pPr>
              <w:spacing w:after="0" w:line="240" w:lineRule="auto"/>
              <w:jc w:val="both"/>
              <w:rPr>
                <w:rFonts w:ascii="Times New Roman" w:hAnsi="Times New Roman"/>
                <w:bCs/>
                <w:snapToGrid w:val="0"/>
                <w:sz w:val="24"/>
                <w:szCs w:val="24"/>
              </w:rPr>
            </w:pPr>
            <w:r w:rsidRPr="001C3442">
              <w:rPr>
                <w:rFonts w:ascii="Times New Roman" w:hAnsi="Times New Roman"/>
                <w:b/>
                <w:sz w:val="24"/>
                <w:szCs w:val="24"/>
                <w:lang w:val="kk-KZ"/>
              </w:rPr>
              <w:t>Цель дисциплины</w:t>
            </w:r>
            <w:r w:rsidRPr="001C3442">
              <w:rPr>
                <w:rFonts w:ascii="Times New Roman" w:hAnsi="Times New Roman"/>
                <w:sz w:val="24"/>
                <w:szCs w:val="24"/>
              </w:rPr>
              <w:t xml:space="preserve"> </w:t>
            </w:r>
            <w:r w:rsidR="002C173E" w:rsidRPr="001C3442">
              <w:rPr>
                <w:rFonts w:ascii="Times New Roman" w:hAnsi="Times New Roman"/>
                <w:sz w:val="24"/>
                <w:szCs w:val="24"/>
                <w:lang w:val="kk-KZ"/>
              </w:rPr>
              <w:t xml:space="preserve"> – сформировать  способность системно понимать и оценивать процесс правового регулирования международного экономического сотрудничества Казахстана;   критически </w:t>
            </w:r>
            <w:r w:rsidR="002C173E" w:rsidRPr="001C3442">
              <w:rPr>
                <w:rFonts w:ascii="Times New Roman" w:hAnsi="Times New Roman"/>
                <w:sz w:val="24"/>
                <w:szCs w:val="24"/>
              </w:rPr>
              <w:t>оценивать позиции</w:t>
            </w:r>
            <w:r w:rsidR="002C173E" w:rsidRPr="001C3442">
              <w:rPr>
                <w:rFonts w:ascii="Times New Roman" w:hAnsi="Times New Roman"/>
                <w:sz w:val="24"/>
                <w:szCs w:val="24"/>
                <w:lang w:val="kk-KZ"/>
              </w:rPr>
              <w:t xml:space="preserve"> Казахстана в международном экономическом сотрудничестве</w:t>
            </w:r>
            <w:r w:rsidR="002C173E" w:rsidRPr="001C3442">
              <w:rPr>
                <w:rFonts w:ascii="Times New Roman" w:hAnsi="Times New Roman"/>
                <w:bCs/>
                <w:snapToGrid w:val="0"/>
                <w:sz w:val="24"/>
                <w:szCs w:val="24"/>
              </w:rPr>
              <w:t xml:space="preserve"> </w:t>
            </w:r>
          </w:p>
          <w:p w:rsidR="001A71EE" w:rsidRPr="00480FAF" w:rsidRDefault="001A71EE" w:rsidP="0098085C">
            <w:pPr>
              <w:widowControl w:val="0"/>
              <w:shd w:val="clear" w:color="auto" w:fill="FFFFFF"/>
              <w:spacing w:after="0" w:line="240" w:lineRule="auto"/>
              <w:jc w:val="both"/>
              <w:rPr>
                <w:rFonts w:ascii="Times New Roman" w:hAnsi="Times New Roman"/>
                <w:b/>
                <w:i/>
                <w:iCs/>
                <w:sz w:val="24"/>
                <w:szCs w:val="24"/>
              </w:rPr>
            </w:pPr>
            <w:r w:rsidRPr="00480FAF">
              <w:rPr>
                <w:rFonts w:ascii="Times New Roman" w:hAnsi="Times New Roman"/>
                <w:b/>
                <w:i/>
                <w:iCs/>
                <w:sz w:val="24"/>
                <w:szCs w:val="24"/>
              </w:rPr>
              <w:t>В результате изучения дисциплины обучающийся будет способен:</w:t>
            </w:r>
          </w:p>
          <w:p w:rsidR="002C173E" w:rsidRPr="00030AD5" w:rsidRDefault="002C173E" w:rsidP="007D16FA">
            <w:pPr>
              <w:pStyle w:val="a8"/>
              <w:numPr>
                <w:ilvl w:val="0"/>
                <w:numId w:val="19"/>
              </w:numPr>
              <w:spacing w:after="0" w:line="240" w:lineRule="auto"/>
              <w:jc w:val="both"/>
              <w:rPr>
                <w:rFonts w:ascii="Times New Roman" w:hAnsi="Times New Roman"/>
                <w:sz w:val="24"/>
                <w:szCs w:val="24"/>
              </w:rPr>
            </w:pPr>
            <w:r w:rsidRPr="00030AD5">
              <w:rPr>
                <w:rFonts w:ascii="Times New Roman" w:hAnsi="Times New Roman"/>
                <w:sz w:val="24"/>
                <w:szCs w:val="24"/>
              </w:rPr>
              <w:t>продемонстрировать системное понимание</w:t>
            </w:r>
            <w:r w:rsidRPr="00030AD5">
              <w:rPr>
                <w:rFonts w:ascii="Times New Roman" w:hAnsi="Times New Roman"/>
                <w:sz w:val="24"/>
                <w:szCs w:val="24"/>
                <w:lang w:eastAsia="ru-RU"/>
              </w:rPr>
              <w:t xml:space="preserve"> </w:t>
            </w:r>
            <w:r w:rsidRPr="00030AD5">
              <w:rPr>
                <w:rFonts w:ascii="Times New Roman" w:hAnsi="Times New Roman"/>
                <w:sz w:val="24"/>
                <w:szCs w:val="24"/>
                <w:lang w:eastAsia="en-GB"/>
              </w:rPr>
              <w:t xml:space="preserve">проблем правового регулирования </w:t>
            </w:r>
            <w:r w:rsidRPr="00030AD5">
              <w:rPr>
                <w:rFonts w:ascii="Times New Roman" w:hAnsi="Times New Roman"/>
                <w:sz w:val="24"/>
                <w:szCs w:val="24"/>
              </w:rPr>
              <w:t xml:space="preserve">международного экономического сотрудничества Казахстана </w:t>
            </w:r>
            <w:r w:rsidRPr="00030AD5">
              <w:rPr>
                <w:rFonts w:ascii="Times New Roman" w:hAnsi="Times New Roman"/>
                <w:sz w:val="24"/>
                <w:szCs w:val="24"/>
                <w:lang w:eastAsia="ru-RU"/>
              </w:rPr>
              <w:t>в современных условиях;</w:t>
            </w:r>
          </w:p>
          <w:p w:rsidR="002C173E" w:rsidRPr="00030AD5" w:rsidRDefault="002C173E" w:rsidP="007D16FA">
            <w:pPr>
              <w:pStyle w:val="a8"/>
              <w:numPr>
                <w:ilvl w:val="0"/>
                <w:numId w:val="19"/>
              </w:numPr>
              <w:spacing w:after="0" w:line="240" w:lineRule="auto"/>
              <w:jc w:val="both"/>
              <w:rPr>
                <w:rFonts w:ascii="Times New Roman" w:hAnsi="Times New Roman"/>
                <w:sz w:val="24"/>
                <w:szCs w:val="24"/>
              </w:rPr>
            </w:pPr>
            <w:r w:rsidRPr="00030AD5">
              <w:rPr>
                <w:rFonts w:ascii="Times New Roman" w:hAnsi="Times New Roman"/>
                <w:sz w:val="24"/>
                <w:szCs w:val="24"/>
                <w:lang w:eastAsia="ru-RU"/>
              </w:rPr>
              <w:t xml:space="preserve">определять пути совершенствования правового </w:t>
            </w:r>
            <w:r w:rsidRPr="00030AD5">
              <w:rPr>
                <w:rFonts w:ascii="Times New Roman" w:hAnsi="Times New Roman"/>
                <w:sz w:val="24"/>
                <w:szCs w:val="24"/>
              </w:rPr>
              <w:t>регулирования международного экономического сотрудничества Казахстана;</w:t>
            </w:r>
          </w:p>
          <w:p w:rsidR="002C173E" w:rsidRPr="00030AD5" w:rsidRDefault="002C173E" w:rsidP="007D16FA">
            <w:pPr>
              <w:pStyle w:val="a8"/>
              <w:numPr>
                <w:ilvl w:val="0"/>
                <w:numId w:val="19"/>
              </w:numPr>
              <w:spacing w:after="0" w:line="240" w:lineRule="auto"/>
              <w:jc w:val="both"/>
              <w:rPr>
                <w:rFonts w:ascii="Times New Roman" w:hAnsi="Times New Roman"/>
                <w:sz w:val="24"/>
                <w:szCs w:val="24"/>
              </w:rPr>
            </w:pPr>
            <w:r w:rsidRPr="00030AD5">
              <w:rPr>
                <w:rFonts w:ascii="Times New Roman" w:hAnsi="Times New Roman"/>
                <w:sz w:val="24"/>
                <w:szCs w:val="24"/>
              </w:rPr>
              <w:t>критически анализировать и оценивать национальное законодательство, регулирующее экономическое  сотрудничество  Республики Казахстан с зарубежными странами;</w:t>
            </w:r>
          </w:p>
          <w:p w:rsidR="002C173E" w:rsidRPr="00030AD5" w:rsidRDefault="002C173E" w:rsidP="007D16FA">
            <w:pPr>
              <w:pStyle w:val="a8"/>
              <w:numPr>
                <w:ilvl w:val="0"/>
                <w:numId w:val="19"/>
              </w:numPr>
              <w:spacing w:after="0" w:line="240" w:lineRule="auto"/>
              <w:jc w:val="both"/>
              <w:rPr>
                <w:rFonts w:ascii="Times New Roman" w:hAnsi="Times New Roman"/>
                <w:sz w:val="24"/>
                <w:szCs w:val="24"/>
                <w:lang w:val="kk-KZ"/>
              </w:rPr>
            </w:pPr>
            <w:r w:rsidRPr="00030AD5">
              <w:rPr>
                <w:rFonts w:ascii="Times New Roman" w:hAnsi="Times New Roman"/>
                <w:sz w:val="24"/>
                <w:szCs w:val="24"/>
                <w:lang w:val="kk-KZ"/>
              </w:rPr>
              <w:t xml:space="preserve">классифицировать элементы системы правового регулирования международного экономического сотрудничества; </w:t>
            </w:r>
          </w:p>
          <w:p w:rsidR="002C173E" w:rsidRPr="00030AD5" w:rsidRDefault="002C173E" w:rsidP="007D16FA">
            <w:pPr>
              <w:pStyle w:val="a8"/>
              <w:numPr>
                <w:ilvl w:val="0"/>
                <w:numId w:val="19"/>
              </w:numPr>
              <w:spacing w:after="0" w:line="240" w:lineRule="auto"/>
              <w:jc w:val="both"/>
              <w:rPr>
                <w:rFonts w:ascii="Times New Roman" w:hAnsi="Times New Roman"/>
                <w:sz w:val="24"/>
                <w:szCs w:val="24"/>
              </w:rPr>
            </w:pPr>
            <w:r w:rsidRPr="00030AD5">
              <w:rPr>
                <w:rFonts w:ascii="Times New Roman" w:hAnsi="Times New Roman"/>
                <w:sz w:val="24"/>
                <w:szCs w:val="24"/>
                <w:lang w:val="kk-KZ"/>
              </w:rPr>
              <w:lastRenderedPageBreak/>
              <w:t xml:space="preserve">определять и оценивать  </w:t>
            </w:r>
            <w:r w:rsidRPr="00030AD5">
              <w:rPr>
                <w:rFonts w:ascii="Times New Roman" w:hAnsi="Times New Roman"/>
                <w:sz w:val="24"/>
                <w:szCs w:val="24"/>
              </w:rPr>
              <w:t xml:space="preserve"> механизм правового регулирования международных экономических отношений</w:t>
            </w:r>
            <w:r w:rsidRPr="00030AD5">
              <w:rPr>
                <w:rFonts w:ascii="Times New Roman" w:hAnsi="Times New Roman"/>
                <w:sz w:val="24"/>
                <w:szCs w:val="24"/>
                <w:lang w:val="kk-KZ"/>
              </w:rPr>
              <w:t xml:space="preserve"> </w:t>
            </w:r>
            <w:r w:rsidRPr="00030AD5">
              <w:rPr>
                <w:rFonts w:ascii="Times New Roman" w:hAnsi="Times New Roman"/>
                <w:sz w:val="24"/>
                <w:szCs w:val="24"/>
              </w:rPr>
              <w:t>в рамках Евразийского Экономического Союза</w:t>
            </w:r>
            <w:r w:rsidRPr="00030AD5">
              <w:rPr>
                <w:rFonts w:ascii="Times New Roman" w:hAnsi="Times New Roman"/>
                <w:sz w:val="24"/>
                <w:szCs w:val="24"/>
                <w:lang w:val="kk-KZ"/>
              </w:rPr>
              <w:t>;</w:t>
            </w:r>
          </w:p>
          <w:p w:rsidR="001A71EE" w:rsidRPr="00030AD5" w:rsidRDefault="002C173E" w:rsidP="007D16FA">
            <w:pPr>
              <w:pStyle w:val="a8"/>
              <w:numPr>
                <w:ilvl w:val="0"/>
                <w:numId w:val="19"/>
              </w:numPr>
              <w:spacing w:after="0" w:line="240" w:lineRule="auto"/>
              <w:jc w:val="both"/>
              <w:rPr>
                <w:rFonts w:ascii="Times New Roman" w:hAnsi="Times New Roman"/>
                <w:sz w:val="24"/>
                <w:szCs w:val="24"/>
              </w:rPr>
            </w:pPr>
            <w:r w:rsidRPr="00030AD5">
              <w:rPr>
                <w:rFonts w:ascii="Times New Roman" w:hAnsi="Times New Roman"/>
                <w:sz w:val="24"/>
                <w:szCs w:val="24"/>
              </w:rPr>
              <w:t xml:space="preserve">Интегрировать междисциплинарные знания в исследовательский процесс по проблемам  </w:t>
            </w:r>
            <w:r w:rsidRPr="00030AD5">
              <w:rPr>
                <w:rFonts w:ascii="Times New Roman" w:hAnsi="Times New Roman"/>
                <w:sz w:val="24"/>
                <w:szCs w:val="24"/>
                <w:lang w:val="kk-KZ"/>
              </w:rPr>
              <w:t>международного экономического сотрудничества</w:t>
            </w:r>
            <w:r w:rsidRPr="00030AD5">
              <w:rPr>
                <w:rFonts w:ascii="Times New Roman" w:hAnsi="Times New Roman"/>
                <w:sz w:val="24"/>
                <w:szCs w:val="24"/>
              </w:rPr>
              <w:t xml:space="preserve"> Казахстана с зарубежными странами;  </w:t>
            </w:r>
            <w:r w:rsidRPr="00030AD5">
              <w:rPr>
                <w:rFonts w:ascii="Times New Roman" w:hAnsi="Times New Roman"/>
                <w:sz w:val="24"/>
                <w:szCs w:val="24"/>
                <w:lang w:eastAsia="ru-RU"/>
              </w:rPr>
              <w:t>подготовить самостоятельные исследования с учетом смежных дисциплин  в области</w:t>
            </w:r>
            <w:r w:rsidRPr="00030AD5">
              <w:rPr>
                <w:rFonts w:ascii="Times New Roman" w:hAnsi="Times New Roman"/>
                <w:sz w:val="24"/>
                <w:szCs w:val="24"/>
                <w:lang w:eastAsia="en-GB"/>
              </w:rPr>
              <w:t xml:space="preserve"> правового </w:t>
            </w:r>
            <w:r w:rsidRPr="00030AD5">
              <w:rPr>
                <w:rFonts w:ascii="Times New Roman" w:hAnsi="Times New Roman"/>
                <w:sz w:val="24"/>
                <w:szCs w:val="24"/>
              </w:rPr>
              <w:t>регулирования международного экономического сотрудничества;</w:t>
            </w:r>
          </w:p>
        </w:tc>
      </w:tr>
      <w:tr w:rsidR="001A71EE" w:rsidRPr="00920685" w:rsidTr="00F62613">
        <w:trPr>
          <w:trHeight w:val="185"/>
        </w:trPr>
        <w:tc>
          <w:tcPr>
            <w:tcW w:w="2523" w:type="dxa"/>
            <w:vMerge/>
            <w:shd w:val="clear" w:color="auto" w:fill="auto"/>
          </w:tcPr>
          <w:p w:rsidR="001A71EE" w:rsidRPr="00446217" w:rsidRDefault="001A71EE" w:rsidP="0098085C">
            <w:pPr>
              <w:spacing w:after="0" w:line="240" w:lineRule="auto"/>
              <w:rPr>
                <w:rFonts w:ascii="Times New Roman" w:hAnsi="Times New Roman"/>
                <w:sz w:val="24"/>
                <w:szCs w:val="24"/>
                <w:lang w:val="kk-KZ"/>
              </w:rPr>
            </w:pPr>
          </w:p>
        </w:tc>
        <w:tc>
          <w:tcPr>
            <w:tcW w:w="13212" w:type="dxa"/>
            <w:gridSpan w:val="3"/>
            <w:shd w:val="clear" w:color="auto" w:fill="auto"/>
          </w:tcPr>
          <w:p w:rsidR="00F929F7" w:rsidRPr="00F929F7" w:rsidRDefault="00F929F7" w:rsidP="00F929F7">
            <w:pPr>
              <w:spacing w:after="0" w:line="240" w:lineRule="auto"/>
              <w:jc w:val="both"/>
              <w:rPr>
                <w:rFonts w:ascii="Times New Roman" w:hAnsi="Times New Roman"/>
                <w:sz w:val="24"/>
                <w:szCs w:val="24"/>
                <w:lang w:val="en-US"/>
              </w:rPr>
            </w:pPr>
            <w:r w:rsidRPr="00F929F7">
              <w:rPr>
                <w:rFonts w:ascii="Times New Roman" w:hAnsi="Times New Roman"/>
                <w:b/>
                <w:sz w:val="24"/>
                <w:szCs w:val="24"/>
                <w:lang w:val="en-US"/>
              </w:rPr>
              <w:t>The main purpose of "</w:t>
            </w:r>
            <w:r w:rsidRPr="00F929F7">
              <w:rPr>
                <w:rFonts w:ascii="Times New Roman" w:hAnsi="Times New Roman"/>
                <w:b/>
                <w:color w:val="000000"/>
                <w:sz w:val="24"/>
                <w:szCs w:val="24"/>
                <w:lang w:val="en-US"/>
              </w:rPr>
              <w:t>Actual problems of legal regulation of international economic cooperation of Kazakhstan</w:t>
            </w:r>
            <w:r w:rsidRPr="00F929F7">
              <w:rPr>
                <w:rFonts w:ascii="Times New Roman" w:hAnsi="Times New Roman"/>
                <w:b/>
                <w:sz w:val="24"/>
                <w:szCs w:val="24"/>
                <w:lang w:val="en-US"/>
              </w:rPr>
              <w:t>" –</w:t>
            </w:r>
            <w:r w:rsidRPr="00F929F7">
              <w:rPr>
                <w:rFonts w:ascii="Times New Roman" w:hAnsi="Times New Roman"/>
                <w:sz w:val="24"/>
                <w:szCs w:val="24"/>
                <w:lang w:val="en-US"/>
              </w:rPr>
              <w:t xml:space="preserve"> to form the ability to systematically understand and evaluate the process of legal regulation of international economic cooperation of Kazakhstan; critically assess the position of Kazakhstan in international economic cooperation.</w:t>
            </w:r>
          </w:p>
          <w:p w:rsidR="00F929F7" w:rsidRPr="00F929F7" w:rsidRDefault="00F929F7" w:rsidP="00F929F7">
            <w:pPr>
              <w:tabs>
                <w:tab w:val="left" w:pos="8550"/>
              </w:tabs>
              <w:spacing w:after="0" w:line="240" w:lineRule="auto"/>
              <w:jc w:val="both"/>
              <w:rPr>
                <w:rFonts w:ascii="Times New Roman" w:hAnsi="Times New Roman"/>
                <w:b/>
                <w:sz w:val="24"/>
                <w:szCs w:val="24"/>
                <w:lang w:val="en-US"/>
              </w:rPr>
            </w:pPr>
            <w:r w:rsidRPr="00F929F7">
              <w:rPr>
                <w:rFonts w:ascii="Times New Roman" w:hAnsi="Times New Roman"/>
                <w:b/>
                <w:sz w:val="24"/>
                <w:szCs w:val="24"/>
                <w:lang w:val="en-US"/>
              </w:rPr>
              <w:t>During the study of course, students should be competent:</w:t>
            </w:r>
            <w:r>
              <w:rPr>
                <w:rFonts w:ascii="Times New Roman" w:hAnsi="Times New Roman"/>
                <w:b/>
                <w:sz w:val="24"/>
                <w:szCs w:val="24"/>
                <w:lang w:val="en-US"/>
              </w:rPr>
              <w:tab/>
            </w:r>
          </w:p>
          <w:p w:rsidR="00F929F7" w:rsidRPr="00874864" w:rsidRDefault="00F929F7" w:rsidP="007D16FA">
            <w:pPr>
              <w:pStyle w:val="a8"/>
              <w:numPr>
                <w:ilvl w:val="0"/>
                <w:numId w:val="27"/>
              </w:numPr>
              <w:spacing w:after="0" w:line="240" w:lineRule="auto"/>
              <w:jc w:val="both"/>
              <w:rPr>
                <w:rFonts w:ascii="Times New Roman" w:hAnsi="Times New Roman"/>
                <w:sz w:val="24"/>
                <w:szCs w:val="24"/>
                <w:lang w:val="en-US"/>
              </w:rPr>
            </w:pPr>
            <w:r w:rsidRPr="00874864">
              <w:rPr>
                <w:rFonts w:ascii="Times New Roman" w:hAnsi="Times New Roman"/>
                <w:sz w:val="24"/>
                <w:szCs w:val="24"/>
                <w:lang w:val="en-US"/>
              </w:rPr>
              <w:t>to demonstrate a systematic understanding of the problems of the legal regulation of international economic cooperation of Kazakhstan in modern conditions;</w:t>
            </w:r>
          </w:p>
          <w:p w:rsidR="00F929F7" w:rsidRPr="00874864" w:rsidRDefault="00F929F7" w:rsidP="007D16FA">
            <w:pPr>
              <w:pStyle w:val="a8"/>
              <w:numPr>
                <w:ilvl w:val="0"/>
                <w:numId w:val="27"/>
              </w:numPr>
              <w:spacing w:after="0" w:line="240" w:lineRule="auto"/>
              <w:jc w:val="both"/>
              <w:rPr>
                <w:rFonts w:ascii="Times New Roman" w:hAnsi="Times New Roman"/>
                <w:sz w:val="24"/>
                <w:szCs w:val="24"/>
                <w:lang w:val="en-US"/>
              </w:rPr>
            </w:pPr>
            <w:r w:rsidRPr="00874864">
              <w:rPr>
                <w:rFonts w:ascii="Times New Roman" w:hAnsi="Times New Roman"/>
                <w:sz w:val="24"/>
                <w:szCs w:val="24"/>
                <w:lang w:val="en-US"/>
              </w:rPr>
              <w:t>identify ways to improve the legal regulation of international economic cooperation of Kazakhstan;</w:t>
            </w:r>
          </w:p>
          <w:p w:rsidR="00F929F7" w:rsidRPr="00874864" w:rsidRDefault="00F929F7" w:rsidP="007D16FA">
            <w:pPr>
              <w:pStyle w:val="a8"/>
              <w:numPr>
                <w:ilvl w:val="0"/>
                <w:numId w:val="27"/>
              </w:numPr>
              <w:spacing w:after="0" w:line="240" w:lineRule="auto"/>
              <w:jc w:val="both"/>
              <w:rPr>
                <w:rFonts w:ascii="Times New Roman" w:hAnsi="Times New Roman"/>
                <w:sz w:val="24"/>
                <w:szCs w:val="24"/>
                <w:lang w:val="en-US"/>
              </w:rPr>
            </w:pPr>
            <w:r w:rsidRPr="00874864">
              <w:rPr>
                <w:rFonts w:ascii="Times New Roman" w:hAnsi="Times New Roman"/>
                <w:sz w:val="24"/>
                <w:szCs w:val="24"/>
                <w:lang w:val="en-US"/>
              </w:rPr>
              <w:t>critically analyze and evaluate the national legislation governing the economic cooperation of the Republic of Kazakhstan with foreign countries;</w:t>
            </w:r>
          </w:p>
          <w:p w:rsidR="00F929F7" w:rsidRPr="00874864" w:rsidRDefault="00F929F7" w:rsidP="007D16FA">
            <w:pPr>
              <w:pStyle w:val="a8"/>
              <w:numPr>
                <w:ilvl w:val="0"/>
                <w:numId w:val="27"/>
              </w:numPr>
              <w:spacing w:after="0" w:line="240" w:lineRule="auto"/>
              <w:jc w:val="both"/>
              <w:rPr>
                <w:rFonts w:ascii="Times New Roman" w:hAnsi="Times New Roman"/>
                <w:sz w:val="24"/>
                <w:szCs w:val="24"/>
                <w:lang w:val="en-US"/>
              </w:rPr>
            </w:pPr>
            <w:r w:rsidRPr="00874864">
              <w:rPr>
                <w:rFonts w:ascii="Times New Roman" w:hAnsi="Times New Roman"/>
                <w:sz w:val="24"/>
                <w:szCs w:val="24"/>
                <w:lang w:val="en-US"/>
              </w:rPr>
              <w:t>to classify the elements of the system of legal regulation of international economic cooperation;</w:t>
            </w:r>
          </w:p>
          <w:p w:rsidR="00F929F7" w:rsidRPr="00874864" w:rsidRDefault="00F929F7" w:rsidP="007D16FA">
            <w:pPr>
              <w:pStyle w:val="a8"/>
              <w:numPr>
                <w:ilvl w:val="0"/>
                <w:numId w:val="27"/>
              </w:numPr>
              <w:spacing w:after="0" w:line="240" w:lineRule="auto"/>
              <w:jc w:val="both"/>
              <w:rPr>
                <w:rFonts w:ascii="Times New Roman" w:hAnsi="Times New Roman"/>
                <w:sz w:val="24"/>
                <w:szCs w:val="24"/>
                <w:lang w:val="en-US"/>
              </w:rPr>
            </w:pPr>
            <w:r w:rsidRPr="00874864">
              <w:rPr>
                <w:rFonts w:ascii="Times New Roman" w:hAnsi="Times New Roman"/>
                <w:sz w:val="24"/>
                <w:szCs w:val="24"/>
                <w:lang w:val="en-US"/>
              </w:rPr>
              <w:t>to determine and evaluate the mechanism of legal regulation of international economic relations in the framework of the Eurasian Economic Union;</w:t>
            </w:r>
          </w:p>
          <w:p w:rsidR="001A71EE" w:rsidRPr="00874864" w:rsidRDefault="00F929F7" w:rsidP="007D16FA">
            <w:pPr>
              <w:pStyle w:val="a8"/>
              <w:numPr>
                <w:ilvl w:val="0"/>
                <w:numId w:val="27"/>
              </w:numPr>
              <w:spacing w:after="0" w:line="240" w:lineRule="auto"/>
              <w:jc w:val="both"/>
              <w:rPr>
                <w:rFonts w:ascii="Times New Roman" w:hAnsi="Times New Roman"/>
                <w:sz w:val="24"/>
                <w:szCs w:val="24"/>
                <w:lang w:val="kk-KZ"/>
              </w:rPr>
            </w:pPr>
            <w:r w:rsidRPr="00874864">
              <w:rPr>
                <w:rFonts w:ascii="Times New Roman" w:hAnsi="Times New Roman"/>
                <w:sz w:val="24"/>
                <w:szCs w:val="24"/>
                <w:lang w:val="en-US"/>
              </w:rPr>
              <w:t>to integrate interdisciplinary knowledge in the research process on the problems of international economic cooperation of Kazakhstan with foreign countries; prepare</w:t>
            </w:r>
            <w:r w:rsidRPr="00874864">
              <w:rPr>
                <w:rFonts w:ascii="Times New Roman" w:hAnsi="Times New Roman"/>
                <w:sz w:val="24"/>
                <w:szCs w:val="24"/>
                <w:lang w:val="kk-KZ"/>
              </w:rPr>
              <w:t>.</w:t>
            </w:r>
          </w:p>
        </w:tc>
      </w:tr>
      <w:tr w:rsidR="001A71EE" w:rsidRPr="00920685" w:rsidTr="00F62613">
        <w:trPr>
          <w:trHeight w:val="275"/>
        </w:trPr>
        <w:tc>
          <w:tcPr>
            <w:tcW w:w="2523" w:type="dxa"/>
            <w:vMerge w:val="restart"/>
            <w:shd w:val="clear" w:color="auto" w:fill="auto"/>
          </w:tcPr>
          <w:p w:rsidR="001A71EE" w:rsidRPr="00B9244F" w:rsidRDefault="001A71EE" w:rsidP="0098085C">
            <w:pPr>
              <w:spacing w:after="0" w:line="240" w:lineRule="auto"/>
              <w:rPr>
                <w:rFonts w:ascii="Times New Roman" w:hAnsi="Times New Roman"/>
                <w:bCs/>
                <w:sz w:val="24"/>
                <w:szCs w:val="24"/>
                <w:lang w:val="kk-KZ"/>
              </w:rPr>
            </w:pPr>
            <w:r w:rsidRPr="00446217">
              <w:rPr>
                <w:rFonts w:ascii="Times New Roman" w:hAnsi="Times New Roman"/>
                <w:sz w:val="24"/>
                <w:szCs w:val="24"/>
                <w:lang w:val="kk-KZ"/>
              </w:rPr>
              <w:t xml:space="preserve">Пәннің қысқаша мазмұны/ Аннотация дисциплины/ </w:t>
            </w:r>
            <w:r w:rsidRPr="00B9244F">
              <w:rPr>
                <w:rFonts w:ascii="Times New Roman" w:hAnsi="Times New Roman"/>
                <w:bCs/>
                <w:sz w:val="24"/>
                <w:szCs w:val="24"/>
                <w:lang w:val="kk-KZ"/>
              </w:rPr>
              <w:t>Abstract</w:t>
            </w:r>
            <w:r w:rsidRPr="00446217">
              <w:rPr>
                <w:rFonts w:ascii="Times New Roman" w:hAnsi="Times New Roman"/>
                <w:bCs/>
                <w:sz w:val="24"/>
                <w:szCs w:val="24"/>
                <w:lang w:val="kk-KZ"/>
              </w:rPr>
              <w:t xml:space="preserve"> оf disciplin</w:t>
            </w:r>
            <w:r w:rsidRPr="00B9244F">
              <w:rPr>
                <w:rFonts w:ascii="Times New Roman" w:hAnsi="Times New Roman"/>
                <w:bCs/>
                <w:sz w:val="24"/>
                <w:szCs w:val="24"/>
                <w:lang w:val="kk-KZ"/>
              </w:rPr>
              <w:t>e</w:t>
            </w:r>
          </w:p>
        </w:tc>
        <w:tc>
          <w:tcPr>
            <w:tcW w:w="13212" w:type="dxa"/>
            <w:gridSpan w:val="3"/>
            <w:shd w:val="clear" w:color="auto" w:fill="auto"/>
          </w:tcPr>
          <w:p w:rsidR="00642AEC" w:rsidRPr="00232720" w:rsidRDefault="00642AEC" w:rsidP="00642AEC">
            <w:pPr>
              <w:widowControl w:val="0"/>
              <w:spacing w:after="0" w:line="240" w:lineRule="auto"/>
              <w:jc w:val="both"/>
              <w:rPr>
                <w:rFonts w:ascii="Times New Roman" w:hAnsi="Times New Roman"/>
                <w:sz w:val="24"/>
                <w:szCs w:val="24"/>
                <w:lang w:val="kk-KZ"/>
              </w:rPr>
            </w:pPr>
            <w:r w:rsidRPr="00232720">
              <w:rPr>
                <w:rFonts w:ascii="Times New Roman" w:hAnsi="Times New Roman"/>
                <w:b/>
                <w:sz w:val="24"/>
                <w:szCs w:val="24"/>
                <w:lang w:val="kk-KZ"/>
              </w:rPr>
              <w:t xml:space="preserve">Пәннің </w:t>
            </w:r>
            <w:r w:rsidR="007D35EE">
              <w:rPr>
                <w:rFonts w:ascii="Times New Roman" w:eastAsia="Times New Roman" w:hAnsi="Times New Roman"/>
                <w:b/>
                <w:sz w:val="24"/>
                <w:szCs w:val="24"/>
                <w:lang w:val="kk-KZ" w:eastAsia="ru-RU"/>
              </w:rPr>
              <w:t>бағыты</w:t>
            </w:r>
            <w:r w:rsidRPr="00232720">
              <w:rPr>
                <w:rFonts w:ascii="Times New Roman" w:hAnsi="Times New Roman"/>
                <w:b/>
                <w:sz w:val="24"/>
                <w:szCs w:val="24"/>
                <w:lang w:val="kk-KZ"/>
              </w:rPr>
              <w:t>.</w:t>
            </w:r>
            <w:r w:rsidRPr="00232720">
              <w:rPr>
                <w:rFonts w:ascii="Times New Roman" w:hAnsi="Times New Roman"/>
                <w:sz w:val="24"/>
                <w:szCs w:val="24"/>
                <w:lang w:val="kk-KZ"/>
              </w:rPr>
              <w:t xml:space="preserve"> Курс Қазақстанның Халықаралық экономикалық ынтымақтастығын құқықтық реттеудің өзекті мәселелерін баяндауға арналған. Курсты оқу барысында Қазақстанның Халықаралық экономикалық ынтымақтастығының құқықтық механизмі қарастырылады; Қазақстанның Халықаралық экономикалық ынтымақтастықтағы ұстанымдары бағаланады; Қазақстанның Халықаралық экономикалық ынтымақтастығын құқықтық реттеуді жетілдіру жолдары анықталады. </w:t>
            </w:r>
          </w:p>
          <w:p w:rsidR="00642AEC" w:rsidRDefault="00642AEC" w:rsidP="00642AEC">
            <w:pPr>
              <w:pStyle w:val="a4"/>
              <w:spacing w:before="0" w:beforeAutospacing="0" w:after="0" w:afterAutospacing="0"/>
              <w:jc w:val="both"/>
              <w:rPr>
                <w:lang w:val="kk-KZ"/>
              </w:rPr>
            </w:pPr>
            <w:r w:rsidRPr="00232720">
              <w:rPr>
                <w:lang w:val="kk-KZ"/>
              </w:rPr>
              <w:t>Пән практикалық сипатқа ие, конституциялық, азаматтық, экологиялық құқықтарымен пәнаралық байланысы бар.</w:t>
            </w:r>
          </w:p>
          <w:p w:rsidR="00B346B3" w:rsidRPr="00A40711" w:rsidRDefault="001A71EE" w:rsidP="00B346B3">
            <w:pPr>
              <w:pStyle w:val="a4"/>
              <w:spacing w:before="0" w:beforeAutospacing="0" w:after="0" w:afterAutospacing="0"/>
              <w:jc w:val="both"/>
              <w:rPr>
                <w:b/>
                <w:lang w:val="kk-KZ"/>
              </w:rPr>
            </w:pPr>
            <w:r w:rsidRPr="00A40711">
              <w:rPr>
                <w:b/>
                <w:lang w:val="kk-KZ"/>
              </w:rPr>
              <w:t xml:space="preserve">Пәнді оқу нәтижесінде </w:t>
            </w:r>
            <w:r w:rsidR="00A836C7" w:rsidRPr="00A40711">
              <w:rPr>
                <w:b/>
                <w:lang w:val="kk-KZ"/>
              </w:rPr>
              <w:t>докторант</w:t>
            </w:r>
            <w:r w:rsidRPr="00A40711">
              <w:rPr>
                <w:b/>
                <w:lang w:val="kk-KZ"/>
              </w:rPr>
              <w:t xml:space="preserve">тер төмендегі мәселелерді қарастырады: </w:t>
            </w:r>
            <w:r w:rsidR="00C34E11" w:rsidRPr="00C34E11">
              <w:rPr>
                <w:lang w:val="kk-KZ"/>
              </w:rPr>
              <w:t>Қазақстанның Халықаралық экономикалық ынтымақтастығын құқықтық реттеудің жалпы сипаттамасы; Қазақстанның Халықаралық экономикалық ынтымақтастығының субъектілері; халықаралық ұйымдар, олардың түрлері</w:t>
            </w:r>
            <w:r w:rsidR="00C34E11" w:rsidRPr="00C34E11">
              <w:rPr>
                <w:b/>
                <w:lang w:val="kk-KZ"/>
              </w:rPr>
              <w:t>.</w:t>
            </w:r>
          </w:p>
        </w:tc>
      </w:tr>
      <w:tr w:rsidR="001A71EE" w:rsidRPr="00A60E08" w:rsidTr="00F62613">
        <w:trPr>
          <w:trHeight w:val="275"/>
        </w:trPr>
        <w:tc>
          <w:tcPr>
            <w:tcW w:w="2523" w:type="dxa"/>
            <w:vMerge/>
            <w:shd w:val="clear" w:color="auto" w:fill="auto"/>
          </w:tcPr>
          <w:p w:rsidR="001A71EE" w:rsidRPr="00446217" w:rsidRDefault="001A71EE" w:rsidP="0098085C">
            <w:pPr>
              <w:spacing w:after="0" w:line="240" w:lineRule="auto"/>
              <w:rPr>
                <w:rFonts w:ascii="Times New Roman" w:hAnsi="Times New Roman"/>
                <w:sz w:val="24"/>
                <w:szCs w:val="24"/>
                <w:lang w:val="kk-KZ"/>
              </w:rPr>
            </w:pPr>
          </w:p>
        </w:tc>
        <w:tc>
          <w:tcPr>
            <w:tcW w:w="13212" w:type="dxa"/>
            <w:gridSpan w:val="3"/>
            <w:shd w:val="clear" w:color="auto" w:fill="auto"/>
          </w:tcPr>
          <w:p w:rsidR="004F2CDD" w:rsidRPr="004F2CDD" w:rsidRDefault="004F2CDD" w:rsidP="004F2CDD">
            <w:pPr>
              <w:spacing w:after="0" w:line="240" w:lineRule="auto"/>
              <w:jc w:val="both"/>
              <w:rPr>
                <w:rFonts w:ascii="Times New Roman" w:hAnsi="Times New Roman" w:cs="Times New Roman"/>
                <w:sz w:val="24"/>
                <w:szCs w:val="24"/>
              </w:rPr>
            </w:pPr>
            <w:r w:rsidRPr="004F2CDD">
              <w:rPr>
                <w:rFonts w:ascii="Times New Roman" w:hAnsi="Times New Roman" w:cs="Times New Roman"/>
                <w:b/>
                <w:sz w:val="24"/>
                <w:szCs w:val="24"/>
                <w:lang w:val="kk-KZ"/>
              </w:rPr>
              <w:t xml:space="preserve">Назначение дисциплины. </w:t>
            </w:r>
            <w:r w:rsidRPr="004F2CDD">
              <w:rPr>
                <w:rFonts w:ascii="Times New Roman" w:eastAsia="Times New Roman" w:hAnsi="Times New Roman" w:cs="Times New Roman"/>
                <w:sz w:val="24"/>
                <w:szCs w:val="24"/>
                <w:lang w:eastAsia="ru-RU"/>
              </w:rPr>
              <w:t xml:space="preserve">Курс посвящен изложению </w:t>
            </w:r>
            <w:r w:rsidRPr="004F2CDD">
              <w:rPr>
                <w:rFonts w:ascii="Times New Roman" w:hAnsi="Times New Roman" w:cs="Times New Roman"/>
                <w:sz w:val="24"/>
                <w:szCs w:val="24"/>
              </w:rPr>
              <w:t xml:space="preserve">актуальных проблем </w:t>
            </w:r>
            <w:r w:rsidRPr="004F2CDD">
              <w:rPr>
                <w:rFonts w:ascii="Times New Roman" w:hAnsi="Times New Roman" w:cs="Times New Roman"/>
                <w:sz w:val="24"/>
                <w:szCs w:val="24"/>
                <w:lang w:val="kk-KZ"/>
              </w:rPr>
              <w:t xml:space="preserve">правового регулирования международного экономического сотрудничества Казахстана. </w:t>
            </w:r>
            <w:r w:rsidRPr="004F2CDD">
              <w:rPr>
                <w:rFonts w:ascii="Times New Roman" w:eastAsia="Times New Roman" w:hAnsi="Times New Roman" w:cs="Times New Roman"/>
                <w:sz w:val="24"/>
                <w:szCs w:val="24"/>
                <w:lang w:eastAsia="ru-RU"/>
              </w:rPr>
              <w:t xml:space="preserve">В процессе изучения курса рассматривается правовой </w:t>
            </w:r>
            <w:r w:rsidRPr="004F2CDD">
              <w:rPr>
                <w:rFonts w:ascii="Times New Roman" w:hAnsi="Times New Roman" w:cs="Times New Roman"/>
                <w:sz w:val="24"/>
                <w:szCs w:val="24"/>
              </w:rPr>
              <w:t xml:space="preserve">механизм </w:t>
            </w:r>
            <w:r w:rsidRPr="004F2CDD">
              <w:rPr>
                <w:rFonts w:ascii="Times New Roman" w:hAnsi="Times New Roman" w:cs="Times New Roman"/>
                <w:color w:val="000000"/>
                <w:sz w:val="24"/>
                <w:szCs w:val="24"/>
              </w:rPr>
              <w:t xml:space="preserve">международного экономического сотрудничества Казахстана; </w:t>
            </w:r>
            <w:r w:rsidRPr="004F2CDD">
              <w:rPr>
                <w:rFonts w:ascii="Times New Roman" w:hAnsi="Times New Roman" w:cs="Times New Roman"/>
                <w:sz w:val="24"/>
                <w:szCs w:val="24"/>
              </w:rPr>
              <w:t xml:space="preserve"> оцениваются позиции</w:t>
            </w:r>
            <w:r w:rsidRPr="004F2CDD">
              <w:rPr>
                <w:rFonts w:ascii="Times New Roman" w:hAnsi="Times New Roman" w:cs="Times New Roman"/>
                <w:sz w:val="24"/>
                <w:szCs w:val="24"/>
                <w:lang w:val="kk-KZ"/>
              </w:rPr>
              <w:t xml:space="preserve"> Казахстана в международном экономическом сотрудничестве; </w:t>
            </w:r>
            <w:r w:rsidRPr="004F2CDD">
              <w:rPr>
                <w:rFonts w:ascii="Times New Roman" w:hAnsi="Times New Roman" w:cs="Times New Roman"/>
                <w:bCs/>
                <w:snapToGrid w:val="0"/>
                <w:sz w:val="24"/>
                <w:szCs w:val="24"/>
              </w:rPr>
              <w:t xml:space="preserve"> </w:t>
            </w:r>
            <w:r w:rsidRPr="004F2CDD">
              <w:rPr>
                <w:rFonts w:ascii="Times New Roman" w:hAnsi="Times New Roman" w:cs="Times New Roman"/>
                <w:sz w:val="24"/>
                <w:szCs w:val="24"/>
                <w:lang w:eastAsia="ru-RU"/>
              </w:rPr>
              <w:t xml:space="preserve">определяются пути совершенствования правового </w:t>
            </w:r>
            <w:r w:rsidRPr="004F2CDD">
              <w:rPr>
                <w:rFonts w:ascii="Times New Roman" w:hAnsi="Times New Roman" w:cs="Times New Roman"/>
                <w:sz w:val="24"/>
                <w:szCs w:val="24"/>
              </w:rPr>
              <w:t xml:space="preserve">регулирования международного экономического сотрудничества Казахстана. </w:t>
            </w:r>
          </w:p>
          <w:p w:rsidR="001A71EE" w:rsidRPr="004F2CDD" w:rsidRDefault="004F2CDD" w:rsidP="004F2CDD">
            <w:pPr>
              <w:widowControl w:val="0"/>
              <w:spacing w:after="0" w:line="240" w:lineRule="auto"/>
              <w:jc w:val="both"/>
              <w:rPr>
                <w:rFonts w:ascii="Times New Roman" w:hAnsi="Times New Roman" w:cs="Times New Roman"/>
                <w:sz w:val="24"/>
                <w:szCs w:val="24"/>
              </w:rPr>
            </w:pPr>
            <w:r w:rsidRPr="004F2CDD">
              <w:rPr>
                <w:rFonts w:ascii="Times New Roman" w:hAnsi="Times New Roman" w:cs="Times New Roman"/>
                <w:color w:val="0D0D0D"/>
                <w:sz w:val="24"/>
                <w:szCs w:val="24"/>
              </w:rPr>
              <w:t xml:space="preserve">Дисциплина практического характера, имеет межпредметные связи с конституционным, гражданским, экологическим правом. </w:t>
            </w:r>
            <w:r w:rsidR="001A71EE" w:rsidRPr="004F2CDD">
              <w:rPr>
                <w:rFonts w:ascii="Times New Roman" w:hAnsi="Times New Roman" w:cs="Times New Roman"/>
                <w:b/>
                <w:sz w:val="24"/>
                <w:szCs w:val="24"/>
                <w:lang w:val="kk-KZ"/>
              </w:rPr>
              <w:t xml:space="preserve">При изучении дисциплины </w:t>
            </w:r>
            <w:r w:rsidR="00E56268" w:rsidRPr="004F2CDD">
              <w:rPr>
                <w:rFonts w:ascii="Times New Roman" w:hAnsi="Times New Roman" w:cs="Times New Roman"/>
                <w:b/>
                <w:sz w:val="24"/>
                <w:szCs w:val="24"/>
                <w:lang w:val="kk-KZ"/>
              </w:rPr>
              <w:t>докторанты</w:t>
            </w:r>
            <w:r w:rsidR="001A71EE" w:rsidRPr="004F2CDD">
              <w:rPr>
                <w:rFonts w:ascii="Times New Roman" w:hAnsi="Times New Roman" w:cs="Times New Roman"/>
                <w:b/>
                <w:sz w:val="24"/>
                <w:szCs w:val="24"/>
                <w:lang w:val="kk-KZ"/>
              </w:rPr>
              <w:t xml:space="preserve"> будут изучать следующие аспекты: </w:t>
            </w:r>
            <w:r w:rsidR="00002FD3" w:rsidRPr="004F2CDD">
              <w:rPr>
                <w:rFonts w:ascii="Times New Roman" w:hAnsi="Times New Roman" w:cs="Times New Roman"/>
                <w:sz w:val="24"/>
                <w:szCs w:val="24"/>
              </w:rPr>
              <w:t>общая характеристика правового регулирования международного экономического сотрудничества Казахстана; субъекты международного экономического сотрудничества Казахстана; международные организации, их виды.</w:t>
            </w:r>
          </w:p>
          <w:p w:rsidR="00FF5ACF" w:rsidRPr="004F2CDD" w:rsidRDefault="00FF5ACF" w:rsidP="00FF5ACF">
            <w:pPr>
              <w:widowControl w:val="0"/>
              <w:spacing w:after="0" w:line="240" w:lineRule="auto"/>
              <w:rPr>
                <w:rFonts w:ascii="Times New Roman" w:hAnsi="Times New Roman" w:cs="Times New Roman"/>
                <w:sz w:val="24"/>
                <w:szCs w:val="24"/>
              </w:rPr>
            </w:pPr>
            <w:r w:rsidRPr="004F2CDD">
              <w:rPr>
                <w:rFonts w:ascii="Times New Roman" w:hAnsi="Times New Roman" w:cs="Times New Roman"/>
                <w:color w:val="0D0D0D"/>
                <w:sz w:val="24"/>
                <w:szCs w:val="24"/>
              </w:rPr>
              <w:lastRenderedPageBreak/>
              <w:t xml:space="preserve">  </w:t>
            </w:r>
          </w:p>
        </w:tc>
      </w:tr>
      <w:tr w:rsidR="001A71EE" w:rsidRPr="00920685" w:rsidTr="00F62613">
        <w:trPr>
          <w:trHeight w:val="275"/>
        </w:trPr>
        <w:tc>
          <w:tcPr>
            <w:tcW w:w="2523" w:type="dxa"/>
            <w:vMerge/>
            <w:shd w:val="clear" w:color="auto" w:fill="auto"/>
          </w:tcPr>
          <w:p w:rsidR="001A71EE" w:rsidRPr="00446217" w:rsidRDefault="001A71EE" w:rsidP="0098085C">
            <w:pPr>
              <w:spacing w:after="0" w:line="240" w:lineRule="auto"/>
              <w:rPr>
                <w:rFonts w:ascii="Times New Roman" w:hAnsi="Times New Roman"/>
                <w:sz w:val="24"/>
                <w:szCs w:val="24"/>
                <w:lang w:val="kk-KZ"/>
              </w:rPr>
            </w:pPr>
          </w:p>
        </w:tc>
        <w:tc>
          <w:tcPr>
            <w:tcW w:w="13212" w:type="dxa"/>
            <w:gridSpan w:val="3"/>
            <w:shd w:val="clear" w:color="auto" w:fill="auto"/>
          </w:tcPr>
          <w:p w:rsidR="004F2CDD" w:rsidRPr="004F2CDD" w:rsidRDefault="004F2CDD" w:rsidP="004F2CDD">
            <w:pPr>
              <w:widowControl w:val="0"/>
              <w:spacing w:after="0" w:line="240" w:lineRule="auto"/>
              <w:jc w:val="both"/>
              <w:rPr>
                <w:rFonts w:ascii="Times New Roman" w:hAnsi="Times New Roman" w:cs="Times New Roman"/>
                <w:sz w:val="24"/>
                <w:szCs w:val="24"/>
                <w:lang w:val="en-US"/>
              </w:rPr>
            </w:pPr>
            <w:r w:rsidRPr="004F2CDD">
              <w:rPr>
                <w:rFonts w:ascii="Times New Roman" w:eastAsia="Times New Roman" w:hAnsi="Times New Roman" w:cs="Times New Roman"/>
                <w:b/>
                <w:bCs/>
                <w:sz w:val="24"/>
                <w:szCs w:val="24"/>
                <w:lang w:val="en-US" w:eastAsia="ru-RU"/>
              </w:rPr>
              <w:t>Assignment of discipline</w:t>
            </w:r>
            <w:r w:rsidRPr="004F2CDD">
              <w:rPr>
                <w:rFonts w:ascii="Times New Roman" w:eastAsia="Times New Roman" w:hAnsi="Times New Roman" w:cs="Times New Roman"/>
                <w:sz w:val="24"/>
                <w:szCs w:val="24"/>
                <w:lang w:val="en-US" w:eastAsia="ru-RU"/>
              </w:rPr>
              <w:t xml:space="preserve">. </w:t>
            </w:r>
          </w:p>
          <w:p w:rsidR="004F2CDD" w:rsidRDefault="004F2CDD" w:rsidP="004F2CDD">
            <w:pPr>
              <w:widowControl w:val="0"/>
              <w:spacing w:after="0" w:line="240" w:lineRule="auto"/>
              <w:jc w:val="both"/>
              <w:rPr>
                <w:rStyle w:val="tlid-translation"/>
                <w:rFonts w:ascii="Times New Roman" w:hAnsi="Times New Roman" w:cs="Times New Roman"/>
                <w:sz w:val="24"/>
                <w:szCs w:val="24"/>
                <w:lang w:val="en"/>
              </w:rPr>
            </w:pPr>
            <w:r w:rsidRPr="004F2CDD">
              <w:rPr>
                <w:rStyle w:val="tlid-translation"/>
                <w:rFonts w:ascii="Times New Roman" w:hAnsi="Times New Roman" w:cs="Times New Roman"/>
                <w:sz w:val="24"/>
                <w:szCs w:val="24"/>
                <w:lang w:val="en"/>
              </w:rPr>
              <w:t>The course is devoted to the presentation of topical issues of legal regulation of international economic cooperation of Kazakhstan. In the course of studying the course, the legal mechanism of international economic cooperation of Kazakhstan is considered; Kazakhstan’s positions in international economic cooperation are evaluated; identifies ways to improve the legal regulation of international economic cooperation of Kazakhstan.</w:t>
            </w:r>
            <w:r w:rsidRPr="004F2CDD">
              <w:rPr>
                <w:rFonts w:ascii="Times New Roman" w:hAnsi="Times New Roman" w:cs="Times New Roman"/>
                <w:sz w:val="24"/>
                <w:szCs w:val="24"/>
                <w:lang w:val="en"/>
              </w:rPr>
              <w:t xml:space="preserve"> </w:t>
            </w:r>
            <w:r w:rsidRPr="004F2CDD">
              <w:rPr>
                <w:rStyle w:val="tlid-translation"/>
                <w:rFonts w:ascii="Times New Roman" w:hAnsi="Times New Roman" w:cs="Times New Roman"/>
                <w:sz w:val="24"/>
                <w:szCs w:val="24"/>
                <w:lang w:val="en"/>
              </w:rPr>
              <w:t>The discipline of a practical nature has interdisciplinary connections with constitutional, civil, environmental law.</w:t>
            </w:r>
          </w:p>
          <w:p w:rsidR="00E31878" w:rsidRPr="004F2CDD" w:rsidRDefault="003603BD" w:rsidP="00E31878">
            <w:pPr>
              <w:widowControl w:val="0"/>
              <w:spacing w:after="0" w:line="240" w:lineRule="auto"/>
              <w:jc w:val="both"/>
              <w:rPr>
                <w:rFonts w:ascii="Times New Roman" w:hAnsi="Times New Roman" w:cs="Times New Roman"/>
                <w:b/>
                <w:color w:val="000000"/>
                <w:sz w:val="24"/>
                <w:szCs w:val="24"/>
                <w:lang w:val="en-US"/>
              </w:rPr>
            </w:pPr>
            <w:r w:rsidRPr="004F2CDD">
              <w:rPr>
                <w:rFonts w:ascii="Times New Roman" w:hAnsi="Times New Roman" w:cs="Times New Roman"/>
                <w:b/>
                <w:lang w:val="en-US"/>
              </w:rPr>
              <w:t xml:space="preserve">During the study of the discipline students will learn following aspects: </w:t>
            </w:r>
            <w:r w:rsidRPr="004F2CDD">
              <w:rPr>
                <w:rFonts w:ascii="Times New Roman" w:hAnsi="Times New Roman" w:cs="Times New Roman"/>
                <w:lang w:val="en-US"/>
              </w:rPr>
              <w:t>general characteristics of the legal regulation of international economic cooperation of Kazakhstan; subjects of international economic cooperation of Kazakhstan; international organizations, their types.</w:t>
            </w:r>
            <w:r w:rsidR="00E31878" w:rsidRPr="004F2CDD">
              <w:rPr>
                <w:rFonts w:ascii="Times New Roman" w:eastAsia="Times New Roman" w:hAnsi="Times New Roman" w:cs="Times New Roman"/>
                <w:b/>
                <w:bCs/>
                <w:sz w:val="24"/>
                <w:szCs w:val="24"/>
                <w:lang w:val="en-US" w:eastAsia="ru-RU"/>
              </w:rPr>
              <w:t xml:space="preserve"> </w:t>
            </w:r>
          </w:p>
        </w:tc>
      </w:tr>
    </w:tbl>
    <w:p w:rsidR="001A71EE" w:rsidRDefault="001A71EE" w:rsidP="0098085C">
      <w:pPr>
        <w:spacing w:after="0" w:line="240" w:lineRule="auto"/>
        <w:jc w:val="both"/>
        <w:rPr>
          <w:rFonts w:ascii="Times New Roman" w:eastAsia="Malgun Gothic" w:hAnsi="Times New Roman"/>
          <w:b/>
          <w:bCs/>
          <w:caps/>
          <w:lang w:val="en-US" w:eastAsia="ko-KR"/>
        </w:rPr>
      </w:pPr>
    </w:p>
    <w:tbl>
      <w:tblPr>
        <w:tblW w:w="1573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4111"/>
        <w:gridCol w:w="3260"/>
        <w:gridCol w:w="5812"/>
      </w:tblGrid>
      <w:tr w:rsidR="001A71EE" w:rsidRPr="00920685" w:rsidTr="00E32CC6">
        <w:tc>
          <w:tcPr>
            <w:tcW w:w="2552" w:type="dxa"/>
            <w:shd w:val="clear" w:color="auto" w:fill="auto"/>
          </w:tcPr>
          <w:p w:rsidR="001A71EE" w:rsidRPr="00446217" w:rsidRDefault="001A71EE" w:rsidP="0098085C">
            <w:pPr>
              <w:spacing w:after="0" w:line="240" w:lineRule="auto"/>
              <w:rPr>
                <w:rFonts w:ascii="Times New Roman" w:hAnsi="Times New Roman"/>
                <w:b/>
                <w:bCs/>
                <w:sz w:val="24"/>
                <w:szCs w:val="24"/>
                <w:lang w:val="en-US"/>
              </w:rPr>
            </w:pPr>
            <w:r w:rsidRPr="00446217">
              <w:rPr>
                <w:rFonts w:ascii="Times New Roman" w:hAnsi="Times New Roman"/>
                <w:bCs/>
                <w:sz w:val="24"/>
                <w:szCs w:val="24"/>
                <w:lang w:val="kk-KZ"/>
              </w:rPr>
              <w:t>Коды</w:t>
            </w:r>
            <w:r w:rsidRPr="00446217">
              <w:rPr>
                <w:rFonts w:ascii="Times New Roman" w:hAnsi="Times New Roman"/>
                <w:bCs/>
                <w:sz w:val="24"/>
                <w:szCs w:val="24"/>
                <w:lang w:val="en-US"/>
              </w:rPr>
              <w:t xml:space="preserve"> \ </w:t>
            </w:r>
            <w:r w:rsidRPr="00446217">
              <w:rPr>
                <w:rFonts w:ascii="Times New Roman" w:hAnsi="Times New Roman"/>
                <w:bCs/>
                <w:sz w:val="24"/>
                <w:szCs w:val="24"/>
                <w:lang w:val="kk-KZ"/>
              </w:rPr>
              <w:t>Код</w:t>
            </w:r>
            <w:r w:rsidRPr="00446217">
              <w:rPr>
                <w:rFonts w:ascii="Times New Roman" w:hAnsi="Times New Roman"/>
                <w:bCs/>
                <w:sz w:val="24"/>
                <w:szCs w:val="24"/>
                <w:lang w:val="en-US"/>
              </w:rPr>
              <w:t xml:space="preserve"> \ </w:t>
            </w:r>
            <w:r w:rsidRPr="00446217">
              <w:rPr>
                <w:rFonts w:ascii="Times New Roman" w:hAnsi="Times New Roman"/>
                <w:bCs/>
                <w:sz w:val="24"/>
                <w:szCs w:val="24"/>
                <w:lang w:val="kk-KZ"/>
              </w:rPr>
              <w:t>С</w:t>
            </w:r>
            <w:r w:rsidRPr="00446217">
              <w:rPr>
                <w:rStyle w:val="hps"/>
                <w:rFonts w:ascii="Times New Roman" w:hAnsi="Times New Roman"/>
                <w:bCs/>
                <w:sz w:val="24"/>
                <w:szCs w:val="24"/>
                <w:lang w:val="kk-KZ"/>
              </w:rPr>
              <w:t>ode</w:t>
            </w:r>
            <w:r w:rsidRPr="00446217">
              <w:rPr>
                <w:rFonts w:ascii="Times New Roman" w:hAnsi="Times New Roman"/>
                <w:b/>
                <w:bCs/>
                <w:sz w:val="24"/>
                <w:szCs w:val="24"/>
                <w:lang w:val="en-US"/>
              </w:rPr>
              <w:t xml:space="preserve"> </w:t>
            </w:r>
          </w:p>
          <w:p w:rsidR="001A71EE" w:rsidRPr="00052B25" w:rsidRDefault="00052B25" w:rsidP="0098085C">
            <w:pPr>
              <w:spacing w:after="0" w:line="240" w:lineRule="auto"/>
              <w:rPr>
                <w:rFonts w:ascii="Times New Roman" w:hAnsi="Times New Roman"/>
                <w:sz w:val="24"/>
                <w:szCs w:val="24"/>
                <w:lang w:val="kk-KZ"/>
              </w:rPr>
            </w:pPr>
            <w:r w:rsidRPr="00052B25">
              <w:rPr>
                <w:rFonts w:ascii="Times New Roman" w:hAnsi="Times New Roman"/>
                <w:b/>
                <w:color w:val="000000"/>
                <w:sz w:val="24"/>
                <w:szCs w:val="24"/>
              </w:rPr>
              <w:t>T</w:t>
            </w:r>
            <w:r w:rsidRPr="00052B25">
              <w:rPr>
                <w:rFonts w:ascii="Times New Roman" w:hAnsi="Times New Roman"/>
                <w:b/>
                <w:color w:val="000000"/>
                <w:sz w:val="24"/>
                <w:szCs w:val="24"/>
                <w:lang w:val="en-US"/>
              </w:rPr>
              <w:t>M</w:t>
            </w:r>
            <w:r w:rsidRPr="00052B25">
              <w:rPr>
                <w:rFonts w:ascii="Times New Roman" w:hAnsi="Times New Roman"/>
                <w:b/>
                <w:color w:val="000000"/>
                <w:sz w:val="24"/>
                <w:szCs w:val="24"/>
              </w:rPr>
              <w:t>P</w:t>
            </w:r>
            <w:r w:rsidRPr="00052B25">
              <w:rPr>
                <w:rFonts w:ascii="Times New Roman" w:hAnsi="Times New Roman"/>
                <w:b/>
                <w:color w:val="000000"/>
                <w:sz w:val="24"/>
                <w:szCs w:val="24"/>
                <w:lang w:val="en-US"/>
              </w:rPr>
              <w:t>S</w:t>
            </w:r>
            <w:r w:rsidRPr="00052B25">
              <w:rPr>
                <w:rFonts w:ascii="Times New Roman" w:hAnsi="Times New Roman"/>
                <w:b/>
                <w:color w:val="000000"/>
                <w:sz w:val="24"/>
                <w:szCs w:val="24"/>
              </w:rPr>
              <w:t>PD</w:t>
            </w:r>
            <w:r w:rsidRPr="00052B25">
              <w:rPr>
                <w:rFonts w:ascii="Times New Roman" w:hAnsi="Times New Roman"/>
                <w:b/>
                <w:color w:val="000000"/>
                <w:sz w:val="24"/>
                <w:szCs w:val="24"/>
                <w:lang w:val="en-US"/>
              </w:rPr>
              <w:t xml:space="preserve"> 7303</w:t>
            </w:r>
            <w:r w:rsidRPr="00052B25">
              <w:rPr>
                <w:rFonts w:ascii="Times New Roman" w:hAnsi="Times New Roman"/>
                <w:b/>
                <w:color w:val="000000"/>
                <w:sz w:val="24"/>
                <w:szCs w:val="24"/>
              </w:rPr>
              <w:t xml:space="preserve"> </w:t>
            </w:r>
          </w:p>
        </w:tc>
        <w:tc>
          <w:tcPr>
            <w:tcW w:w="13183" w:type="dxa"/>
            <w:gridSpan w:val="3"/>
            <w:shd w:val="clear" w:color="auto" w:fill="auto"/>
          </w:tcPr>
          <w:p w:rsidR="001A71EE" w:rsidRPr="00052B25" w:rsidRDefault="001A71EE" w:rsidP="0098085C">
            <w:pPr>
              <w:widowControl w:val="0"/>
              <w:spacing w:after="0" w:line="240" w:lineRule="auto"/>
              <w:contextualSpacing/>
              <w:rPr>
                <w:rFonts w:ascii="Times New Roman" w:hAnsi="Times New Roman"/>
                <w:sz w:val="24"/>
                <w:szCs w:val="24"/>
                <w:lang w:val="kk-KZ"/>
              </w:rPr>
            </w:pPr>
            <w:r w:rsidRPr="00D0153F">
              <w:rPr>
                <w:rFonts w:ascii="Times New Roman" w:hAnsi="Times New Roman"/>
                <w:b/>
                <w:sz w:val="24"/>
                <w:szCs w:val="24"/>
                <w:lang w:val="kk-KZ"/>
              </w:rPr>
              <w:t>Пән атауы</w:t>
            </w:r>
            <w:r w:rsidR="00655AF2">
              <w:rPr>
                <w:rFonts w:ascii="Times New Roman" w:hAnsi="Times New Roman"/>
                <w:b/>
                <w:sz w:val="24"/>
                <w:szCs w:val="24"/>
                <w:lang w:val="kk-KZ"/>
              </w:rPr>
              <w:t>:</w:t>
            </w:r>
            <w:r w:rsidRPr="00D0153F">
              <w:rPr>
                <w:rFonts w:ascii="Times New Roman" w:hAnsi="Times New Roman"/>
                <w:b/>
                <w:sz w:val="24"/>
                <w:szCs w:val="24"/>
                <w:lang w:val="kk-KZ"/>
              </w:rPr>
              <w:t xml:space="preserve"> </w:t>
            </w:r>
            <w:r w:rsidRPr="00D0153F">
              <w:rPr>
                <w:rFonts w:ascii="Times New Roman" w:hAnsi="Times New Roman"/>
                <w:sz w:val="24"/>
                <w:szCs w:val="24"/>
                <w:lang w:val="kk-KZ"/>
              </w:rPr>
              <w:t xml:space="preserve"> </w:t>
            </w:r>
            <w:r w:rsidR="00052B25" w:rsidRPr="00052B25">
              <w:rPr>
                <w:rFonts w:ascii="Times New Roman" w:hAnsi="Times New Roman"/>
                <w:color w:val="000000"/>
                <w:sz w:val="24"/>
                <w:szCs w:val="24"/>
                <w:lang w:val="kk-KZ"/>
              </w:rPr>
              <w:t xml:space="preserve">Табиғатты  қорғау қызметін жетілдірудің теориялық және әдістемелік мәселелері </w:t>
            </w:r>
            <w:r w:rsidRPr="00D0153F">
              <w:rPr>
                <w:rFonts w:ascii="Times New Roman" w:hAnsi="Times New Roman"/>
                <w:sz w:val="24"/>
                <w:szCs w:val="24"/>
                <w:lang w:val="kk-KZ"/>
              </w:rPr>
              <w:t xml:space="preserve">/ </w:t>
            </w:r>
            <w:r w:rsidRPr="00D0153F">
              <w:rPr>
                <w:rFonts w:ascii="Times New Roman" w:hAnsi="Times New Roman"/>
                <w:b/>
                <w:sz w:val="24"/>
                <w:szCs w:val="24"/>
                <w:lang w:val="kk-KZ"/>
              </w:rPr>
              <w:t>Наименование дисциплины</w:t>
            </w:r>
            <w:r w:rsidR="00655AF2">
              <w:rPr>
                <w:rFonts w:ascii="Times New Roman" w:hAnsi="Times New Roman"/>
                <w:b/>
                <w:sz w:val="24"/>
                <w:szCs w:val="24"/>
                <w:lang w:val="kk-KZ"/>
              </w:rPr>
              <w:t>:</w:t>
            </w:r>
            <w:r w:rsidRPr="00D0153F">
              <w:rPr>
                <w:rFonts w:ascii="Times New Roman" w:hAnsi="Times New Roman"/>
                <w:b/>
                <w:sz w:val="24"/>
                <w:szCs w:val="24"/>
                <w:lang w:val="kk-KZ"/>
              </w:rPr>
              <w:t xml:space="preserve"> </w:t>
            </w:r>
            <w:r w:rsidRPr="00D0153F">
              <w:rPr>
                <w:rFonts w:ascii="Times New Roman" w:hAnsi="Times New Roman"/>
                <w:sz w:val="24"/>
                <w:szCs w:val="24"/>
                <w:lang w:val="kk-KZ"/>
              </w:rPr>
              <w:t xml:space="preserve"> </w:t>
            </w:r>
            <w:r w:rsidR="00052B25" w:rsidRPr="00052B25">
              <w:rPr>
                <w:rFonts w:ascii="Times New Roman" w:hAnsi="Times New Roman"/>
                <w:color w:val="000000"/>
                <w:sz w:val="24"/>
                <w:szCs w:val="24"/>
                <w:lang w:val="kk-KZ"/>
              </w:rPr>
              <w:t>Теоретико-методологические проблемы совершенствования природоохранной деятельности</w:t>
            </w:r>
            <w:r w:rsidR="00052B25" w:rsidRPr="00D0153F">
              <w:rPr>
                <w:rFonts w:ascii="Times New Roman" w:hAnsi="Times New Roman"/>
                <w:b/>
                <w:sz w:val="24"/>
                <w:szCs w:val="24"/>
                <w:lang w:val="kk-KZ"/>
              </w:rPr>
              <w:t xml:space="preserve"> </w:t>
            </w:r>
            <w:r w:rsidRPr="00D0153F">
              <w:rPr>
                <w:rFonts w:ascii="Times New Roman" w:hAnsi="Times New Roman"/>
                <w:b/>
                <w:sz w:val="24"/>
                <w:szCs w:val="24"/>
                <w:lang w:val="kk-KZ"/>
              </w:rPr>
              <w:t>/ Name оf discipline</w:t>
            </w:r>
            <w:r w:rsidR="00655AF2">
              <w:rPr>
                <w:rFonts w:ascii="Times New Roman" w:hAnsi="Times New Roman"/>
                <w:sz w:val="24"/>
                <w:szCs w:val="24"/>
                <w:lang w:val="kk-KZ"/>
              </w:rPr>
              <w:t>:</w:t>
            </w:r>
            <w:r w:rsidR="00052B25" w:rsidRPr="00052B25">
              <w:rPr>
                <w:rFonts w:ascii="Times New Roman" w:hAnsi="Times New Roman"/>
                <w:b/>
                <w:color w:val="000000"/>
                <w:sz w:val="24"/>
                <w:szCs w:val="24"/>
                <w:lang w:val="kk-KZ"/>
              </w:rPr>
              <w:t xml:space="preserve"> </w:t>
            </w:r>
            <w:r w:rsidR="00052B25" w:rsidRPr="00052B25">
              <w:rPr>
                <w:rFonts w:ascii="Times New Roman" w:hAnsi="Times New Roman"/>
                <w:color w:val="000000"/>
                <w:sz w:val="24"/>
                <w:szCs w:val="24"/>
                <w:lang w:val="kk-KZ"/>
              </w:rPr>
              <w:t>Theoretical and methodological problems of improving the environmental  activity</w:t>
            </w:r>
          </w:p>
        </w:tc>
      </w:tr>
      <w:tr w:rsidR="001A71EE" w:rsidRPr="00AF6A24" w:rsidTr="00506267">
        <w:trPr>
          <w:trHeight w:val="560"/>
        </w:trPr>
        <w:tc>
          <w:tcPr>
            <w:tcW w:w="2552" w:type="dxa"/>
            <w:shd w:val="clear" w:color="auto" w:fill="auto"/>
          </w:tcPr>
          <w:p w:rsidR="001A71EE" w:rsidRPr="00446217" w:rsidRDefault="001A71EE" w:rsidP="0098085C">
            <w:pPr>
              <w:spacing w:after="0" w:line="240" w:lineRule="auto"/>
              <w:rPr>
                <w:rFonts w:ascii="Times New Roman" w:hAnsi="Times New Roman"/>
                <w:sz w:val="24"/>
                <w:szCs w:val="24"/>
              </w:rPr>
            </w:pPr>
            <w:r w:rsidRPr="00446217">
              <w:rPr>
                <w:rFonts w:ascii="Times New Roman" w:hAnsi="Times New Roman"/>
                <w:sz w:val="24"/>
                <w:szCs w:val="24"/>
                <w:lang w:val="kk-KZ"/>
              </w:rPr>
              <w:t>Пререквезиттер\</w:t>
            </w:r>
            <w:r w:rsidRPr="00446217">
              <w:rPr>
                <w:rFonts w:ascii="Times New Roman" w:hAnsi="Times New Roman"/>
                <w:sz w:val="24"/>
                <w:szCs w:val="24"/>
                <w:lang w:val="en-US"/>
              </w:rPr>
              <w:t xml:space="preserve"> </w:t>
            </w:r>
            <w:r w:rsidRPr="00446217">
              <w:rPr>
                <w:rFonts w:ascii="Times New Roman" w:hAnsi="Times New Roman"/>
                <w:sz w:val="24"/>
                <w:szCs w:val="24"/>
              </w:rPr>
              <w:t>Пререквизиты</w:t>
            </w:r>
            <w:r w:rsidRPr="00446217">
              <w:rPr>
                <w:rFonts w:ascii="Times New Roman" w:hAnsi="Times New Roman"/>
                <w:sz w:val="24"/>
                <w:szCs w:val="24"/>
                <w:lang w:val="kk-KZ"/>
              </w:rPr>
              <w:t>\</w:t>
            </w:r>
            <w:r w:rsidRPr="00446217">
              <w:rPr>
                <w:rFonts w:ascii="Times New Roman" w:hAnsi="Times New Roman"/>
                <w:sz w:val="24"/>
                <w:szCs w:val="24"/>
              </w:rPr>
              <w:t xml:space="preserve"> Prerequisite</w:t>
            </w:r>
          </w:p>
        </w:tc>
        <w:tc>
          <w:tcPr>
            <w:tcW w:w="4111" w:type="dxa"/>
            <w:shd w:val="clear" w:color="auto" w:fill="auto"/>
          </w:tcPr>
          <w:p w:rsidR="001A71EE" w:rsidRPr="008B2F20" w:rsidRDefault="00E32CC6" w:rsidP="0098085C">
            <w:pPr>
              <w:spacing w:after="0" w:line="240" w:lineRule="auto"/>
              <w:jc w:val="both"/>
              <w:rPr>
                <w:rFonts w:ascii="Times New Roman" w:hAnsi="Times New Roman"/>
                <w:sz w:val="24"/>
                <w:szCs w:val="24"/>
              </w:rPr>
            </w:pPr>
            <w:r w:rsidRPr="00DA23BB">
              <w:rPr>
                <w:rFonts w:ascii="Times New Roman" w:hAnsi="Times New Roman"/>
                <w:bCs/>
                <w:snapToGrid w:val="0"/>
                <w:sz w:val="24"/>
                <w:szCs w:val="24"/>
              </w:rPr>
              <w:t>Қаржылық құқықтың өзекті проблемалары / Актуальные проблемы финансового права /  Actual Problems of Financial Law</w:t>
            </w:r>
          </w:p>
        </w:tc>
        <w:tc>
          <w:tcPr>
            <w:tcW w:w="3260" w:type="dxa"/>
            <w:shd w:val="clear" w:color="auto" w:fill="auto"/>
          </w:tcPr>
          <w:p w:rsidR="001A71EE" w:rsidRPr="00446217" w:rsidRDefault="001A71EE" w:rsidP="0098085C">
            <w:pPr>
              <w:spacing w:after="0" w:line="240" w:lineRule="auto"/>
              <w:rPr>
                <w:rFonts w:ascii="Times New Roman" w:hAnsi="Times New Roman"/>
                <w:sz w:val="24"/>
                <w:szCs w:val="24"/>
              </w:rPr>
            </w:pPr>
            <w:r w:rsidRPr="00446217">
              <w:rPr>
                <w:rFonts w:ascii="Times New Roman" w:hAnsi="Times New Roman"/>
                <w:sz w:val="24"/>
                <w:szCs w:val="24"/>
                <w:lang w:val="kk-KZ"/>
              </w:rPr>
              <w:t>Постреквезиттер\</w:t>
            </w:r>
            <w:r w:rsidRPr="00446217">
              <w:rPr>
                <w:rFonts w:ascii="Times New Roman" w:hAnsi="Times New Roman"/>
                <w:sz w:val="24"/>
                <w:szCs w:val="24"/>
                <w:lang w:val="en-US"/>
              </w:rPr>
              <w:t xml:space="preserve"> </w:t>
            </w:r>
            <w:r w:rsidRPr="00446217">
              <w:rPr>
                <w:rFonts w:ascii="Times New Roman" w:hAnsi="Times New Roman"/>
                <w:sz w:val="24"/>
                <w:szCs w:val="24"/>
              </w:rPr>
              <w:t>Постреквизиты</w:t>
            </w:r>
            <w:r w:rsidRPr="00446217">
              <w:rPr>
                <w:rFonts w:ascii="Times New Roman" w:hAnsi="Times New Roman"/>
                <w:sz w:val="24"/>
                <w:szCs w:val="24"/>
                <w:lang w:val="kk-KZ"/>
              </w:rPr>
              <w:t>\</w:t>
            </w:r>
            <w:r w:rsidRPr="00446217">
              <w:rPr>
                <w:rFonts w:ascii="Times New Roman" w:hAnsi="Times New Roman"/>
                <w:sz w:val="24"/>
                <w:szCs w:val="24"/>
              </w:rPr>
              <w:t xml:space="preserve"> Postrequisite</w:t>
            </w:r>
          </w:p>
        </w:tc>
        <w:tc>
          <w:tcPr>
            <w:tcW w:w="5812" w:type="dxa"/>
            <w:shd w:val="clear" w:color="auto" w:fill="auto"/>
          </w:tcPr>
          <w:p w:rsidR="001A71EE" w:rsidRPr="00AF6A24" w:rsidRDefault="00E32CC6" w:rsidP="0098085C">
            <w:pPr>
              <w:spacing w:after="0" w:line="240" w:lineRule="auto"/>
              <w:jc w:val="both"/>
              <w:rPr>
                <w:rFonts w:ascii="Times New Roman" w:hAnsi="Times New Roman"/>
                <w:sz w:val="24"/>
                <w:szCs w:val="24"/>
              </w:rPr>
            </w:pPr>
            <w:r w:rsidRPr="00DA23BB">
              <w:rPr>
                <w:rFonts w:ascii="Times New Roman" w:hAnsi="Times New Roman"/>
                <w:sz w:val="24"/>
                <w:szCs w:val="24"/>
              </w:rPr>
              <w:t>Инвестициялық құқық теориясының мәселелері / Проблемы теории инвестиционного права / Problems of the theory of investment law</w:t>
            </w:r>
          </w:p>
        </w:tc>
      </w:tr>
      <w:tr w:rsidR="001A71EE" w:rsidRPr="0080406A" w:rsidTr="00506267">
        <w:tc>
          <w:tcPr>
            <w:tcW w:w="2552" w:type="dxa"/>
            <w:shd w:val="clear" w:color="auto" w:fill="auto"/>
          </w:tcPr>
          <w:p w:rsidR="001A71EE" w:rsidRPr="00446217" w:rsidRDefault="001A71EE" w:rsidP="0098085C">
            <w:pPr>
              <w:spacing w:after="0" w:line="240" w:lineRule="auto"/>
              <w:rPr>
                <w:rFonts w:ascii="Times New Roman" w:hAnsi="Times New Roman"/>
                <w:sz w:val="24"/>
                <w:szCs w:val="24"/>
              </w:rPr>
            </w:pPr>
            <w:r w:rsidRPr="00446217">
              <w:rPr>
                <w:rFonts w:ascii="Times New Roman" w:hAnsi="Times New Roman"/>
                <w:bCs/>
                <w:sz w:val="24"/>
                <w:szCs w:val="24"/>
                <w:lang w:val="kk-KZ"/>
              </w:rPr>
              <w:t>Кредит саны</w:t>
            </w:r>
            <w:r w:rsidRPr="00446217">
              <w:rPr>
                <w:rFonts w:ascii="Times New Roman" w:hAnsi="Times New Roman"/>
                <w:bCs/>
                <w:sz w:val="24"/>
                <w:szCs w:val="24"/>
                <w:lang w:val="en-US"/>
              </w:rPr>
              <w:t>\</w:t>
            </w:r>
            <w:r w:rsidRPr="00446217">
              <w:rPr>
                <w:rFonts w:ascii="Times New Roman" w:hAnsi="Times New Roman"/>
                <w:bCs/>
                <w:sz w:val="24"/>
                <w:szCs w:val="24"/>
              </w:rPr>
              <w:t>Кредиты</w:t>
            </w:r>
            <w:r w:rsidRPr="00446217">
              <w:rPr>
                <w:rFonts w:ascii="Times New Roman" w:hAnsi="Times New Roman"/>
                <w:bCs/>
                <w:sz w:val="24"/>
                <w:szCs w:val="24"/>
                <w:lang w:val="en-US"/>
              </w:rPr>
              <w:t>\</w:t>
            </w:r>
            <w:r w:rsidRPr="00446217">
              <w:rPr>
                <w:rStyle w:val="hps"/>
                <w:rFonts w:ascii="Times New Roman" w:hAnsi="Times New Roman"/>
                <w:bCs/>
                <w:sz w:val="24"/>
                <w:szCs w:val="24"/>
              </w:rPr>
              <w:t>Credit</w:t>
            </w:r>
            <w:r w:rsidRPr="00446217">
              <w:rPr>
                <w:rStyle w:val="hps"/>
                <w:rFonts w:ascii="Times New Roman" w:hAnsi="Times New Roman"/>
                <w:bCs/>
                <w:sz w:val="24"/>
                <w:szCs w:val="24"/>
                <w:lang w:val="en-US"/>
              </w:rPr>
              <w:t>s</w:t>
            </w:r>
          </w:p>
        </w:tc>
        <w:tc>
          <w:tcPr>
            <w:tcW w:w="4111" w:type="dxa"/>
            <w:shd w:val="clear" w:color="auto" w:fill="auto"/>
          </w:tcPr>
          <w:p w:rsidR="001A71EE" w:rsidRPr="0080406A" w:rsidRDefault="001A71EE" w:rsidP="0098085C">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c>
          <w:tcPr>
            <w:tcW w:w="3260" w:type="dxa"/>
            <w:shd w:val="clear" w:color="auto" w:fill="auto"/>
          </w:tcPr>
          <w:p w:rsidR="00E32CC6" w:rsidRDefault="001A71EE" w:rsidP="0098085C">
            <w:pPr>
              <w:spacing w:after="0" w:line="240" w:lineRule="auto"/>
              <w:rPr>
                <w:rFonts w:ascii="Times New Roman" w:hAnsi="Times New Roman"/>
                <w:bCs/>
                <w:sz w:val="24"/>
                <w:szCs w:val="24"/>
              </w:rPr>
            </w:pPr>
            <w:r w:rsidRPr="00446217">
              <w:rPr>
                <w:rFonts w:ascii="Times New Roman" w:hAnsi="Times New Roman"/>
                <w:bCs/>
                <w:sz w:val="24"/>
                <w:szCs w:val="24"/>
              </w:rPr>
              <w:t>Семестры/Семестры</w:t>
            </w:r>
          </w:p>
          <w:p w:rsidR="001A71EE" w:rsidRPr="00446217" w:rsidRDefault="001A71EE" w:rsidP="0098085C">
            <w:pPr>
              <w:spacing w:after="0" w:line="240" w:lineRule="auto"/>
              <w:rPr>
                <w:rFonts w:ascii="Times New Roman" w:hAnsi="Times New Roman"/>
                <w:sz w:val="24"/>
                <w:szCs w:val="24"/>
              </w:rPr>
            </w:pPr>
            <w:r w:rsidRPr="00446217">
              <w:rPr>
                <w:rFonts w:ascii="Times New Roman" w:hAnsi="Times New Roman"/>
                <w:bCs/>
                <w:sz w:val="24"/>
                <w:szCs w:val="24"/>
              </w:rPr>
              <w:t>/</w:t>
            </w:r>
            <w:r w:rsidRPr="00446217">
              <w:rPr>
                <w:rFonts w:ascii="Times New Roman" w:hAnsi="Times New Roman"/>
                <w:bCs/>
                <w:sz w:val="24"/>
                <w:szCs w:val="24"/>
                <w:lang w:val="en-US"/>
              </w:rPr>
              <w:t>Semesters</w:t>
            </w:r>
          </w:p>
        </w:tc>
        <w:tc>
          <w:tcPr>
            <w:tcW w:w="5812" w:type="dxa"/>
            <w:shd w:val="clear" w:color="auto" w:fill="auto"/>
          </w:tcPr>
          <w:p w:rsidR="001A71EE" w:rsidRPr="0080406A" w:rsidRDefault="001A71EE" w:rsidP="0098085C">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r>
      <w:tr w:rsidR="001A71EE" w:rsidRPr="00920685" w:rsidTr="00E32CC6">
        <w:trPr>
          <w:trHeight w:val="185"/>
        </w:trPr>
        <w:tc>
          <w:tcPr>
            <w:tcW w:w="2552" w:type="dxa"/>
            <w:vMerge w:val="restart"/>
            <w:shd w:val="clear" w:color="auto" w:fill="auto"/>
          </w:tcPr>
          <w:p w:rsidR="001A71EE" w:rsidRPr="00B9244F" w:rsidRDefault="001A71EE" w:rsidP="0098085C">
            <w:pPr>
              <w:spacing w:after="0" w:line="240" w:lineRule="auto"/>
              <w:rPr>
                <w:rFonts w:ascii="Times New Roman" w:hAnsi="Times New Roman"/>
                <w:bCs/>
                <w:sz w:val="24"/>
                <w:szCs w:val="24"/>
                <w:lang w:val="kk-KZ"/>
              </w:rPr>
            </w:pPr>
            <w:r w:rsidRPr="00446217">
              <w:rPr>
                <w:rFonts w:ascii="Times New Roman" w:hAnsi="Times New Roman"/>
                <w:sz w:val="24"/>
                <w:szCs w:val="24"/>
                <w:lang w:val="kk-KZ"/>
              </w:rPr>
              <w:t>Пәннің мақсаты/</w:t>
            </w:r>
            <w:r w:rsidRPr="00B9244F">
              <w:rPr>
                <w:rFonts w:ascii="Times New Roman" w:hAnsi="Times New Roman"/>
                <w:sz w:val="24"/>
                <w:szCs w:val="24"/>
                <w:lang w:val="kk-KZ"/>
              </w:rPr>
              <w:t>Цель дисциплины/</w:t>
            </w:r>
            <w:r w:rsidRPr="00B9244F">
              <w:rPr>
                <w:rFonts w:ascii="Times New Roman" w:hAnsi="Times New Roman"/>
                <w:bCs/>
                <w:sz w:val="24"/>
                <w:szCs w:val="24"/>
                <w:lang w:val="kk-KZ"/>
              </w:rPr>
              <w:t>Aim</w:t>
            </w:r>
            <w:r w:rsidRPr="00446217">
              <w:rPr>
                <w:rFonts w:ascii="Times New Roman" w:hAnsi="Times New Roman"/>
                <w:bCs/>
                <w:sz w:val="24"/>
                <w:szCs w:val="24"/>
                <w:lang w:val="kk-KZ"/>
              </w:rPr>
              <w:t xml:space="preserve"> оf disciplin</w:t>
            </w:r>
            <w:r w:rsidRPr="00B9244F">
              <w:rPr>
                <w:rFonts w:ascii="Times New Roman" w:hAnsi="Times New Roman"/>
                <w:bCs/>
                <w:sz w:val="24"/>
                <w:szCs w:val="24"/>
                <w:lang w:val="kk-KZ"/>
              </w:rPr>
              <w:t>e</w:t>
            </w:r>
          </w:p>
        </w:tc>
        <w:tc>
          <w:tcPr>
            <w:tcW w:w="13183" w:type="dxa"/>
            <w:gridSpan w:val="3"/>
            <w:shd w:val="clear" w:color="auto" w:fill="auto"/>
          </w:tcPr>
          <w:p w:rsidR="001A71EE" w:rsidRPr="00446217" w:rsidRDefault="001A71EE" w:rsidP="0098085C">
            <w:pPr>
              <w:spacing w:after="0" w:line="240" w:lineRule="auto"/>
              <w:jc w:val="both"/>
              <w:rPr>
                <w:rFonts w:ascii="Times New Roman" w:hAnsi="Times New Roman"/>
                <w:sz w:val="24"/>
                <w:szCs w:val="24"/>
                <w:lang w:val="kk-KZ"/>
              </w:rPr>
            </w:pPr>
            <w:r w:rsidRPr="00446217">
              <w:rPr>
                <w:rFonts w:ascii="Times New Roman" w:hAnsi="Times New Roman"/>
                <w:b/>
                <w:sz w:val="24"/>
                <w:szCs w:val="24"/>
                <w:lang w:val="kk-KZ"/>
              </w:rPr>
              <w:t>Пәннің мақсаты:</w:t>
            </w:r>
            <w:r w:rsidRPr="00446217">
              <w:rPr>
                <w:rFonts w:ascii="Times New Roman" w:hAnsi="Times New Roman"/>
                <w:sz w:val="24"/>
                <w:szCs w:val="24"/>
                <w:lang w:val="kk-KZ"/>
              </w:rPr>
              <w:t xml:space="preserve"> </w:t>
            </w:r>
            <w:r w:rsidR="00C34E11" w:rsidRPr="00C34E11">
              <w:rPr>
                <w:rFonts w:ascii="Times New Roman" w:hAnsi="Times New Roman"/>
                <w:sz w:val="24"/>
                <w:szCs w:val="24"/>
                <w:lang w:val="kk-KZ"/>
              </w:rPr>
              <w:t>табиғат пайдалануды құқықтық реттеу және қоршаған ортаны қорғау саласындағы мемлекеттің қызметін бағыттай отырып, жүйелі түсіну және бағалау қабілетін қалыптастыру.</w:t>
            </w:r>
          </w:p>
          <w:p w:rsidR="00030AD5" w:rsidRDefault="00E84C1E" w:rsidP="0098085C">
            <w:pPr>
              <w:spacing w:after="0" w:line="240" w:lineRule="auto"/>
              <w:jc w:val="both"/>
              <w:rPr>
                <w:rFonts w:ascii="Times New Roman" w:hAnsi="Times New Roman"/>
                <w:b/>
                <w:sz w:val="24"/>
                <w:szCs w:val="24"/>
                <w:lang w:val="kk-KZ"/>
              </w:rPr>
            </w:pPr>
            <w:r w:rsidRPr="00A40711">
              <w:rPr>
                <w:rFonts w:ascii="Times New Roman" w:hAnsi="Times New Roman"/>
                <w:b/>
                <w:sz w:val="24"/>
                <w:szCs w:val="24"/>
                <w:lang w:val="kk-KZ"/>
              </w:rPr>
              <w:t>Курсты оқу барысында докторант төмендегідей білімдерді меңгереді:</w:t>
            </w:r>
          </w:p>
          <w:p w:rsidR="000B02E9" w:rsidRPr="00030AD5" w:rsidRDefault="000B02E9" w:rsidP="007D16FA">
            <w:pPr>
              <w:pStyle w:val="a8"/>
              <w:numPr>
                <w:ilvl w:val="0"/>
                <w:numId w:val="20"/>
              </w:numPr>
              <w:spacing w:after="0" w:line="240" w:lineRule="auto"/>
              <w:jc w:val="both"/>
              <w:rPr>
                <w:rFonts w:ascii="Times New Roman" w:hAnsi="Times New Roman"/>
                <w:b/>
                <w:sz w:val="24"/>
                <w:szCs w:val="24"/>
                <w:lang w:val="kk-KZ"/>
              </w:rPr>
            </w:pPr>
            <w:r w:rsidRPr="00030AD5">
              <w:rPr>
                <w:rFonts w:ascii="Times New Roman" w:hAnsi="Times New Roman"/>
                <w:sz w:val="24"/>
                <w:szCs w:val="24"/>
                <w:lang w:val="kk-KZ"/>
              </w:rPr>
              <w:t>қазіргі жағдайда табиғатты қорғау қызметін жетілдіру мәселелерін зерттеу;</w:t>
            </w:r>
          </w:p>
          <w:p w:rsidR="000B02E9" w:rsidRPr="00030AD5" w:rsidRDefault="000B02E9" w:rsidP="007D16FA">
            <w:pPr>
              <w:pStyle w:val="a8"/>
              <w:numPr>
                <w:ilvl w:val="0"/>
                <w:numId w:val="20"/>
              </w:numPr>
              <w:spacing w:after="0" w:line="240" w:lineRule="auto"/>
              <w:jc w:val="both"/>
              <w:rPr>
                <w:rFonts w:ascii="Times New Roman" w:hAnsi="Times New Roman"/>
                <w:sz w:val="24"/>
                <w:szCs w:val="24"/>
                <w:lang w:val="kk-KZ"/>
              </w:rPr>
            </w:pPr>
            <w:r w:rsidRPr="00030AD5">
              <w:rPr>
                <w:rFonts w:ascii="Times New Roman" w:hAnsi="Times New Roman"/>
                <w:sz w:val="24"/>
                <w:szCs w:val="24"/>
                <w:lang w:val="kk-KZ"/>
              </w:rPr>
              <w:t>табиғатты қорғау қызметін жетілдірудің теориялық және әдіснамалық мәселелерін жетілдіру жолдары мен сұрақтарын әзірлеу және мазмұнын ашу;</w:t>
            </w:r>
          </w:p>
          <w:p w:rsidR="000B02E9" w:rsidRPr="00030AD5" w:rsidRDefault="000B02E9" w:rsidP="007D16FA">
            <w:pPr>
              <w:pStyle w:val="a8"/>
              <w:numPr>
                <w:ilvl w:val="0"/>
                <w:numId w:val="20"/>
              </w:numPr>
              <w:spacing w:after="0" w:line="240" w:lineRule="auto"/>
              <w:jc w:val="both"/>
              <w:rPr>
                <w:rFonts w:ascii="Times New Roman" w:hAnsi="Times New Roman"/>
                <w:sz w:val="24"/>
                <w:szCs w:val="24"/>
                <w:lang w:val="kk-KZ"/>
              </w:rPr>
            </w:pPr>
            <w:r w:rsidRPr="00030AD5">
              <w:rPr>
                <w:rFonts w:ascii="Times New Roman" w:hAnsi="Times New Roman"/>
                <w:sz w:val="24"/>
                <w:szCs w:val="24"/>
                <w:lang w:val="kk-KZ"/>
              </w:rPr>
              <w:t xml:space="preserve">табиғатты қорғау қызметін жетілдірудің теориялық және әдіснамалық мәселелерінің құқықтық және теориялық </w:t>
            </w:r>
            <w:r w:rsidR="00C21B17" w:rsidRPr="00030AD5">
              <w:rPr>
                <w:rFonts w:ascii="Times New Roman" w:hAnsi="Times New Roman"/>
                <w:sz w:val="24"/>
                <w:szCs w:val="24"/>
                <w:lang w:val="kk-KZ"/>
              </w:rPr>
              <w:t xml:space="preserve">сұрақтарын </w:t>
            </w:r>
            <w:r w:rsidRPr="00030AD5">
              <w:rPr>
                <w:rFonts w:ascii="Times New Roman" w:hAnsi="Times New Roman"/>
                <w:sz w:val="24"/>
                <w:szCs w:val="24"/>
                <w:lang w:val="kk-KZ"/>
              </w:rPr>
              <w:t xml:space="preserve">сыни талдау және бағалау. </w:t>
            </w:r>
          </w:p>
          <w:p w:rsidR="000B02E9" w:rsidRPr="00030AD5" w:rsidRDefault="000B02E9" w:rsidP="007D16FA">
            <w:pPr>
              <w:pStyle w:val="a8"/>
              <w:numPr>
                <w:ilvl w:val="0"/>
                <w:numId w:val="20"/>
              </w:numPr>
              <w:spacing w:after="0" w:line="240" w:lineRule="auto"/>
              <w:jc w:val="both"/>
              <w:rPr>
                <w:rFonts w:ascii="Times New Roman" w:hAnsi="Times New Roman"/>
                <w:sz w:val="24"/>
                <w:szCs w:val="24"/>
                <w:lang w:val="kk-KZ"/>
              </w:rPr>
            </w:pPr>
            <w:r w:rsidRPr="00030AD5">
              <w:rPr>
                <w:rFonts w:ascii="Times New Roman" w:hAnsi="Times New Roman"/>
                <w:sz w:val="24"/>
                <w:szCs w:val="24"/>
                <w:lang w:val="kk-KZ"/>
              </w:rPr>
              <w:t>табиғатты қорғау қызметін жетілдіруді реттеу саласында дербес зерттеулер жүргізу әдістерін меңгеру;</w:t>
            </w:r>
          </w:p>
          <w:p w:rsidR="001A71EE" w:rsidRPr="00030AD5" w:rsidRDefault="000B02E9" w:rsidP="007D16FA">
            <w:pPr>
              <w:pStyle w:val="a8"/>
              <w:numPr>
                <w:ilvl w:val="0"/>
                <w:numId w:val="20"/>
              </w:numPr>
              <w:spacing w:after="0" w:line="240" w:lineRule="auto"/>
              <w:jc w:val="both"/>
              <w:rPr>
                <w:rFonts w:ascii="Times New Roman" w:hAnsi="Times New Roman"/>
                <w:sz w:val="24"/>
                <w:szCs w:val="24"/>
                <w:lang w:val="kk-KZ"/>
              </w:rPr>
            </w:pPr>
            <w:r w:rsidRPr="00030AD5">
              <w:rPr>
                <w:rFonts w:ascii="Times New Roman" w:hAnsi="Times New Roman"/>
                <w:sz w:val="24"/>
                <w:szCs w:val="24"/>
                <w:lang w:val="kk-KZ"/>
              </w:rPr>
              <w:t>табиғатты қорғау қызметін жетілдіру саласындағы құқықтық мәселелер мен казустарды өз бетінше шеше білу.</w:t>
            </w:r>
          </w:p>
        </w:tc>
      </w:tr>
      <w:tr w:rsidR="001A71EE" w:rsidRPr="00D74757" w:rsidTr="00E32CC6">
        <w:trPr>
          <w:trHeight w:val="185"/>
        </w:trPr>
        <w:tc>
          <w:tcPr>
            <w:tcW w:w="2552" w:type="dxa"/>
            <w:vMerge/>
            <w:shd w:val="clear" w:color="auto" w:fill="auto"/>
          </w:tcPr>
          <w:p w:rsidR="001A71EE" w:rsidRPr="00446217" w:rsidRDefault="001A71EE" w:rsidP="0098085C">
            <w:pPr>
              <w:spacing w:after="0" w:line="240" w:lineRule="auto"/>
              <w:rPr>
                <w:rFonts w:ascii="Times New Roman" w:hAnsi="Times New Roman"/>
                <w:sz w:val="24"/>
                <w:szCs w:val="24"/>
                <w:lang w:val="kk-KZ"/>
              </w:rPr>
            </w:pPr>
          </w:p>
        </w:tc>
        <w:tc>
          <w:tcPr>
            <w:tcW w:w="13183" w:type="dxa"/>
            <w:gridSpan w:val="3"/>
            <w:shd w:val="clear" w:color="auto" w:fill="auto"/>
          </w:tcPr>
          <w:p w:rsidR="001A71EE" w:rsidRPr="00331D80" w:rsidRDefault="001A71EE" w:rsidP="0098085C">
            <w:pPr>
              <w:widowControl w:val="0"/>
              <w:spacing w:after="0" w:line="240" w:lineRule="auto"/>
              <w:jc w:val="both"/>
              <w:rPr>
                <w:rFonts w:ascii="Times New Roman" w:eastAsia="Calibri" w:hAnsi="Times New Roman"/>
                <w:sz w:val="24"/>
                <w:szCs w:val="24"/>
              </w:rPr>
            </w:pPr>
            <w:r w:rsidRPr="00331D80">
              <w:rPr>
                <w:rFonts w:ascii="Times New Roman" w:hAnsi="Times New Roman"/>
                <w:b/>
                <w:sz w:val="24"/>
                <w:szCs w:val="24"/>
                <w:lang w:val="kk-KZ"/>
              </w:rPr>
              <w:t>Цель дисциплины</w:t>
            </w:r>
            <w:r w:rsidRPr="00331D80">
              <w:rPr>
                <w:rFonts w:ascii="Times New Roman" w:hAnsi="Times New Roman"/>
                <w:sz w:val="24"/>
                <w:szCs w:val="24"/>
              </w:rPr>
              <w:t xml:space="preserve"> </w:t>
            </w:r>
            <w:r w:rsidR="00B725E0" w:rsidRPr="00331D80">
              <w:rPr>
                <w:rFonts w:ascii="Times New Roman" w:hAnsi="Times New Roman"/>
                <w:lang w:val="kk-KZ"/>
              </w:rPr>
              <w:t xml:space="preserve">– сформулировать способность системно понимать и оценивать </w:t>
            </w:r>
            <w:r w:rsidR="00B725E0" w:rsidRPr="00331D80">
              <w:rPr>
                <w:rFonts w:ascii="Times New Roman" w:hAnsi="Times New Roman"/>
              </w:rPr>
              <w:t>направления</w:t>
            </w:r>
            <w:r w:rsidR="00B725E0" w:rsidRPr="00331D80">
              <w:rPr>
                <w:rFonts w:ascii="Times New Roman" w:hAnsi="Times New Roman"/>
                <w:lang w:val="kk-KZ"/>
              </w:rPr>
              <w:t>я</w:t>
            </w:r>
            <w:r w:rsidR="00B725E0" w:rsidRPr="00331D80">
              <w:rPr>
                <w:rFonts w:ascii="Times New Roman" w:hAnsi="Times New Roman"/>
              </w:rPr>
              <w:t xml:space="preserve"> деятельности государства в области правого регулирования природопользования и охраны окружающей среды</w:t>
            </w:r>
            <w:r w:rsidR="00B725E0" w:rsidRPr="00331D80">
              <w:rPr>
                <w:rFonts w:ascii="Times New Roman" w:hAnsi="Times New Roman"/>
                <w:lang w:val="kk-KZ"/>
              </w:rPr>
              <w:t>.</w:t>
            </w:r>
          </w:p>
          <w:p w:rsidR="001A71EE" w:rsidRPr="00331D80" w:rsidRDefault="001A71EE" w:rsidP="0098085C">
            <w:pPr>
              <w:widowControl w:val="0"/>
              <w:shd w:val="clear" w:color="auto" w:fill="FFFFFF"/>
              <w:spacing w:after="0" w:line="240" w:lineRule="auto"/>
              <w:jc w:val="both"/>
              <w:rPr>
                <w:rFonts w:ascii="Times New Roman" w:hAnsi="Times New Roman"/>
                <w:b/>
                <w:i/>
                <w:iCs/>
                <w:sz w:val="24"/>
                <w:szCs w:val="24"/>
              </w:rPr>
            </w:pPr>
            <w:r w:rsidRPr="00331D80">
              <w:rPr>
                <w:rFonts w:ascii="Times New Roman" w:hAnsi="Times New Roman"/>
                <w:b/>
                <w:i/>
                <w:iCs/>
                <w:sz w:val="24"/>
                <w:szCs w:val="24"/>
              </w:rPr>
              <w:t>В результате изучения дисциплины обучающийся будет способен:</w:t>
            </w:r>
          </w:p>
          <w:p w:rsidR="00B725E0" w:rsidRPr="00030AD5" w:rsidRDefault="00B725E0" w:rsidP="007D16FA">
            <w:pPr>
              <w:pStyle w:val="a8"/>
              <w:widowControl w:val="0"/>
              <w:numPr>
                <w:ilvl w:val="0"/>
                <w:numId w:val="21"/>
              </w:numPr>
              <w:spacing w:after="0" w:line="240" w:lineRule="auto"/>
              <w:jc w:val="both"/>
              <w:rPr>
                <w:rFonts w:ascii="Times New Roman" w:hAnsi="Times New Roman"/>
                <w:bCs/>
                <w:snapToGrid w:val="0"/>
                <w:sz w:val="24"/>
                <w:szCs w:val="24"/>
              </w:rPr>
            </w:pPr>
            <w:r w:rsidRPr="00030AD5">
              <w:rPr>
                <w:rFonts w:ascii="Times New Roman" w:hAnsi="Times New Roman"/>
                <w:sz w:val="24"/>
                <w:szCs w:val="24"/>
                <w:lang w:eastAsia="ru-RU"/>
              </w:rPr>
              <w:t xml:space="preserve">исследовать </w:t>
            </w:r>
            <w:r w:rsidRPr="00030AD5">
              <w:rPr>
                <w:rFonts w:ascii="Times New Roman" w:hAnsi="Times New Roman"/>
                <w:sz w:val="24"/>
                <w:szCs w:val="24"/>
                <w:lang w:eastAsia="en-GB"/>
              </w:rPr>
              <w:t>проблемы</w:t>
            </w:r>
            <w:r w:rsidRPr="00030AD5">
              <w:rPr>
                <w:rFonts w:ascii="Times New Roman" w:hAnsi="Times New Roman"/>
                <w:sz w:val="24"/>
                <w:szCs w:val="24"/>
              </w:rPr>
              <w:t xml:space="preserve"> совершенствования природоохранной деятельности </w:t>
            </w:r>
            <w:r w:rsidRPr="00030AD5">
              <w:rPr>
                <w:rFonts w:ascii="Times New Roman" w:hAnsi="Times New Roman"/>
                <w:sz w:val="24"/>
                <w:szCs w:val="24"/>
                <w:lang w:eastAsia="ru-RU"/>
              </w:rPr>
              <w:t>в современных условиях;</w:t>
            </w:r>
          </w:p>
          <w:p w:rsidR="00B725E0" w:rsidRPr="00030AD5" w:rsidRDefault="00B725E0" w:rsidP="007D16FA">
            <w:pPr>
              <w:pStyle w:val="a8"/>
              <w:widowControl w:val="0"/>
              <w:numPr>
                <w:ilvl w:val="0"/>
                <w:numId w:val="21"/>
              </w:numPr>
              <w:spacing w:after="0" w:line="240" w:lineRule="auto"/>
              <w:jc w:val="both"/>
              <w:rPr>
                <w:rFonts w:ascii="Times New Roman" w:hAnsi="Times New Roman"/>
                <w:bCs/>
                <w:snapToGrid w:val="0"/>
                <w:sz w:val="24"/>
                <w:szCs w:val="24"/>
              </w:rPr>
            </w:pPr>
            <w:r w:rsidRPr="00030AD5">
              <w:rPr>
                <w:rFonts w:ascii="Times New Roman" w:hAnsi="Times New Roman"/>
                <w:sz w:val="24"/>
                <w:szCs w:val="24"/>
                <w:lang w:eastAsia="ru-RU"/>
              </w:rPr>
              <w:t xml:space="preserve">раскрывать содержание и разрабатывать проблемы и пути совершенствования </w:t>
            </w:r>
            <w:r w:rsidRPr="00030AD5">
              <w:rPr>
                <w:rFonts w:ascii="Times New Roman" w:hAnsi="Times New Roman"/>
                <w:sz w:val="24"/>
                <w:szCs w:val="24"/>
                <w:lang w:eastAsia="en-GB"/>
              </w:rPr>
              <w:t xml:space="preserve">проблемы </w:t>
            </w:r>
            <w:r w:rsidRPr="00030AD5">
              <w:rPr>
                <w:rFonts w:ascii="Times New Roman" w:hAnsi="Times New Roman"/>
                <w:sz w:val="24"/>
                <w:szCs w:val="24"/>
              </w:rPr>
              <w:t>теоретических и методологических проблем совершенствования природоохранной деятельности;</w:t>
            </w:r>
          </w:p>
          <w:p w:rsidR="00B725E0" w:rsidRPr="00030AD5" w:rsidRDefault="00B725E0" w:rsidP="007D16FA">
            <w:pPr>
              <w:pStyle w:val="a8"/>
              <w:widowControl w:val="0"/>
              <w:numPr>
                <w:ilvl w:val="0"/>
                <w:numId w:val="21"/>
              </w:numPr>
              <w:spacing w:after="0" w:line="240" w:lineRule="auto"/>
              <w:jc w:val="both"/>
              <w:rPr>
                <w:rFonts w:ascii="Times New Roman" w:hAnsi="Times New Roman"/>
                <w:bCs/>
                <w:snapToGrid w:val="0"/>
                <w:sz w:val="24"/>
                <w:szCs w:val="24"/>
              </w:rPr>
            </w:pPr>
            <w:r w:rsidRPr="00030AD5">
              <w:rPr>
                <w:rFonts w:ascii="Times New Roman" w:hAnsi="Times New Roman"/>
                <w:sz w:val="24"/>
                <w:szCs w:val="24"/>
              </w:rPr>
              <w:t xml:space="preserve">критически анализировать и оценивать </w:t>
            </w:r>
            <w:r w:rsidRPr="00030AD5">
              <w:rPr>
                <w:rFonts w:ascii="Times New Roman" w:hAnsi="Times New Roman"/>
                <w:sz w:val="24"/>
                <w:szCs w:val="24"/>
                <w:lang w:eastAsia="ru-RU"/>
              </w:rPr>
              <w:t xml:space="preserve">юридические знания </w:t>
            </w:r>
            <w:r w:rsidRPr="00030AD5">
              <w:rPr>
                <w:rFonts w:ascii="Times New Roman" w:hAnsi="Times New Roman"/>
                <w:sz w:val="24"/>
                <w:szCs w:val="24"/>
                <w:lang w:eastAsia="en-GB"/>
              </w:rPr>
              <w:t xml:space="preserve">теоретических и правовых проблем </w:t>
            </w:r>
            <w:r w:rsidRPr="00030AD5">
              <w:rPr>
                <w:rFonts w:ascii="Times New Roman" w:hAnsi="Times New Roman"/>
                <w:sz w:val="24"/>
                <w:szCs w:val="24"/>
              </w:rPr>
              <w:t xml:space="preserve">теоретических и </w:t>
            </w:r>
            <w:r w:rsidRPr="00030AD5">
              <w:rPr>
                <w:rFonts w:ascii="Times New Roman" w:hAnsi="Times New Roman"/>
                <w:sz w:val="24"/>
                <w:szCs w:val="24"/>
              </w:rPr>
              <w:lastRenderedPageBreak/>
              <w:t>методологических проблем совершенствования природоохранной деятельности.</w:t>
            </w:r>
            <w:r w:rsidRPr="00030AD5">
              <w:rPr>
                <w:rFonts w:ascii="Times New Roman" w:hAnsi="Times New Roman"/>
                <w:bCs/>
                <w:snapToGrid w:val="0"/>
                <w:sz w:val="24"/>
                <w:szCs w:val="24"/>
              </w:rPr>
              <w:t xml:space="preserve"> </w:t>
            </w:r>
          </w:p>
          <w:p w:rsidR="00B725E0" w:rsidRPr="00030AD5" w:rsidRDefault="00B725E0" w:rsidP="007D16FA">
            <w:pPr>
              <w:pStyle w:val="a8"/>
              <w:widowControl w:val="0"/>
              <w:numPr>
                <w:ilvl w:val="0"/>
                <w:numId w:val="21"/>
              </w:numPr>
              <w:tabs>
                <w:tab w:val="left" w:pos="175"/>
              </w:tabs>
              <w:spacing w:after="0" w:line="240" w:lineRule="auto"/>
              <w:jc w:val="both"/>
              <w:rPr>
                <w:rFonts w:ascii="Times New Roman" w:hAnsi="Times New Roman"/>
                <w:sz w:val="24"/>
                <w:szCs w:val="24"/>
              </w:rPr>
            </w:pPr>
            <w:r w:rsidRPr="00030AD5">
              <w:rPr>
                <w:rFonts w:ascii="Times New Roman" w:hAnsi="Times New Roman"/>
                <w:sz w:val="24"/>
                <w:szCs w:val="24"/>
                <w:lang w:eastAsia="ru-RU"/>
              </w:rPr>
              <w:t xml:space="preserve">владеть методами проведения самостоятельных исследований в области </w:t>
            </w:r>
            <w:r w:rsidRPr="00030AD5">
              <w:rPr>
                <w:rFonts w:ascii="Times New Roman" w:hAnsi="Times New Roman"/>
                <w:sz w:val="24"/>
                <w:szCs w:val="24"/>
                <w:lang w:eastAsia="en-GB"/>
              </w:rPr>
              <w:t xml:space="preserve">регулирования </w:t>
            </w:r>
            <w:r w:rsidRPr="00030AD5">
              <w:rPr>
                <w:rFonts w:ascii="Times New Roman" w:hAnsi="Times New Roman"/>
                <w:sz w:val="24"/>
                <w:szCs w:val="24"/>
              </w:rPr>
              <w:t>совершенствования природоохранной деятельности;</w:t>
            </w:r>
          </w:p>
          <w:p w:rsidR="001A71EE" w:rsidRPr="00030AD5" w:rsidRDefault="00B725E0" w:rsidP="007D16FA">
            <w:pPr>
              <w:pStyle w:val="a8"/>
              <w:widowControl w:val="0"/>
              <w:numPr>
                <w:ilvl w:val="0"/>
                <w:numId w:val="21"/>
              </w:numPr>
              <w:spacing w:after="0" w:line="240" w:lineRule="auto"/>
              <w:jc w:val="both"/>
              <w:rPr>
                <w:rFonts w:ascii="Times New Roman" w:hAnsi="Times New Roman"/>
                <w:sz w:val="24"/>
                <w:szCs w:val="24"/>
              </w:rPr>
            </w:pPr>
            <w:r w:rsidRPr="00030AD5">
              <w:rPr>
                <w:rFonts w:ascii="Times New Roman" w:hAnsi="Times New Roman"/>
                <w:sz w:val="24"/>
                <w:szCs w:val="24"/>
                <w:lang w:eastAsia="ru-RU"/>
              </w:rPr>
              <w:t xml:space="preserve">уметь самостоятельно решать правовые проблемы и казусы в сфере </w:t>
            </w:r>
            <w:r w:rsidRPr="00030AD5">
              <w:rPr>
                <w:rFonts w:ascii="Times New Roman" w:hAnsi="Times New Roman"/>
                <w:sz w:val="24"/>
                <w:szCs w:val="24"/>
              </w:rPr>
              <w:t>совершенствования природоохранной деятельности.</w:t>
            </w:r>
          </w:p>
        </w:tc>
      </w:tr>
      <w:tr w:rsidR="001A71EE" w:rsidRPr="00920685" w:rsidTr="00E32CC6">
        <w:trPr>
          <w:trHeight w:val="185"/>
        </w:trPr>
        <w:tc>
          <w:tcPr>
            <w:tcW w:w="2552" w:type="dxa"/>
            <w:vMerge/>
            <w:shd w:val="clear" w:color="auto" w:fill="auto"/>
          </w:tcPr>
          <w:p w:rsidR="001A71EE" w:rsidRPr="00446217" w:rsidRDefault="001A71EE" w:rsidP="0098085C">
            <w:pPr>
              <w:spacing w:after="0" w:line="240" w:lineRule="auto"/>
              <w:rPr>
                <w:rFonts w:ascii="Times New Roman" w:hAnsi="Times New Roman"/>
                <w:sz w:val="24"/>
                <w:szCs w:val="24"/>
                <w:lang w:val="kk-KZ"/>
              </w:rPr>
            </w:pPr>
          </w:p>
        </w:tc>
        <w:tc>
          <w:tcPr>
            <w:tcW w:w="13183" w:type="dxa"/>
            <w:gridSpan w:val="3"/>
            <w:shd w:val="clear" w:color="auto" w:fill="auto"/>
          </w:tcPr>
          <w:p w:rsidR="00CD05F6" w:rsidRPr="00CD05F6" w:rsidRDefault="00CD05F6" w:rsidP="00CD05F6">
            <w:pPr>
              <w:spacing w:after="0" w:line="240" w:lineRule="auto"/>
              <w:jc w:val="both"/>
              <w:rPr>
                <w:rFonts w:ascii="Times New Roman" w:hAnsi="Times New Roman"/>
                <w:b/>
                <w:sz w:val="24"/>
                <w:szCs w:val="24"/>
                <w:lang w:val="en-US"/>
              </w:rPr>
            </w:pPr>
            <w:r w:rsidRPr="00CD05F6">
              <w:rPr>
                <w:rFonts w:ascii="Times New Roman" w:hAnsi="Times New Roman"/>
                <w:b/>
                <w:sz w:val="24"/>
                <w:szCs w:val="24"/>
                <w:lang w:val="en-US"/>
              </w:rPr>
              <w:t>The main purpose of "</w:t>
            </w:r>
            <w:r w:rsidRPr="00CD05F6">
              <w:rPr>
                <w:rFonts w:ascii="Times New Roman" w:hAnsi="Times New Roman"/>
                <w:color w:val="000000"/>
                <w:sz w:val="24"/>
                <w:szCs w:val="24"/>
                <w:lang w:val="kk-KZ"/>
              </w:rPr>
              <w:t>Theoretical and methodological problems of improving the environmental  activity</w:t>
            </w:r>
            <w:r w:rsidRPr="00CD05F6">
              <w:rPr>
                <w:rFonts w:ascii="Times New Roman" w:hAnsi="Times New Roman"/>
                <w:b/>
                <w:sz w:val="24"/>
                <w:szCs w:val="24"/>
                <w:lang w:val="en-US"/>
              </w:rPr>
              <w:t xml:space="preserve">" – </w:t>
            </w:r>
            <w:r w:rsidRPr="00CD05F6">
              <w:rPr>
                <w:rFonts w:ascii="Times New Roman" w:hAnsi="Times New Roman"/>
                <w:sz w:val="24"/>
                <w:szCs w:val="24"/>
                <w:lang w:val="en-US"/>
              </w:rPr>
              <w:t>to</w:t>
            </w:r>
            <w:r w:rsidRPr="00CD05F6">
              <w:rPr>
                <w:rFonts w:ascii="Times New Roman" w:hAnsi="Times New Roman"/>
                <w:b/>
                <w:sz w:val="24"/>
                <w:szCs w:val="24"/>
                <w:lang w:val="en-US"/>
              </w:rPr>
              <w:t xml:space="preserve"> </w:t>
            </w:r>
            <w:r w:rsidRPr="00CD05F6">
              <w:rPr>
                <w:rFonts w:ascii="Times New Roman" w:hAnsi="Times New Roman"/>
                <w:sz w:val="24"/>
                <w:szCs w:val="24"/>
                <w:lang w:val="en-US"/>
              </w:rPr>
              <w:t>formulate the ability to systematically understand and evaluate the direction of the state's activities in the field of legal regulation of environmental management and environmental protection.</w:t>
            </w:r>
          </w:p>
          <w:p w:rsidR="00CD05F6" w:rsidRPr="00CD05F6" w:rsidRDefault="00CD05F6" w:rsidP="00CD05F6">
            <w:pPr>
              <w:spacing w:after="0" w:line="240" w:lineRule="auto"/>
              <w:jc w:val="both"/>
              <w:rPr>
                <w:rFonts w:ascii="Times New Roman" w:hAnsi="Times New Roman"/>
                <w:b/>
                <w:sz w:val="24"/>
                <w:szCs w:val="24"/>
                <w:lang w:val="en-US"/>
              </w:rPr>
            </w:pPr>
            <w:r w:rsidRPr="00CD05F6">
              <w:rPr>
                <w:rFonts w:ascii="Times New Roman" w:hAnsi="Times New Roman"/>
                <w:b/>
                <w:sz w:val="24"/>
                <w:szCs w:val="24"/>
                <w:lang w:val="en-US"/>
              </w:rPr>
              <w:t>During the study of course, students should be competent: </w:t>
            </w:r>
          </w:p>
          <w:p w:rsidR="00CD05F6" w:rsidRPr="00CD05F6" w:rsidRDefault="00CD05F6" w:rsidP="00CD05F6">
            <w:pPr>
              <w:spacing w:after="0" w:line="240" w:lineRule="auto"/>
              <w:jc w:val="both"/>
              <w:rPr>
                <w:rFonts w:ascii="Times New Roman" w:hAnsi="Times New Roman"/>
                <w:sz w:val="24"/>
                <w:szCs w:val="24"/>
                <w:lang w:val="en-US"/>
              </w:rPr>
            </w:pPr>
            <w:r w:rsidRPr="00CD05F6">
              <w:rPr>
                <w:rFonts w:ascii="Times New Roman" w:hAnsi="Times New Roman"/>
                <w:sz w:val="24"/>
                <w:szCs w:val="24"/>
                <w:lang w:val="en-US"/>
              </w:rPr>
              <w:t>- to explore the problems of improving environmental protection activities in modern conditions;</w:t>
            </w:r>
          </w:p>
          <w:p w:rsidR="00CD05F6" w:rsidRPr="00CD05F6" w:rsidRDefault="00CD05F6" w:rsidP="00CD05F6">
            <w:pPr>
              <w:spacing w:after="0" w:line="240" w:lineRule="auto"/>
              <w:jc w:val="both"/>
              <w:rPr>
                <w:rFonts w:ascii="Times New Roman" w:hAnsi="Times New Roman"/>
                <w:sz w:val="24"/>
                <w:szCs w:val="24"/>
                <w:lang w:val="en-US"/>
              </w:rPr>
            </w:pPr>
            <w:r w:rsidRPr="00CD05F6">
              <w:rPr>
                <w:rFonts w:ascii="Times New Roman" w:hAnsi="Times New Roman"/>
                <w:sz w:val="24"/>
                <w:szCs w:val="24"/>
                <w:lang w:val="en-US"/>
              </w:rPr>
              <w:t>- to reveal the content and develop problems and ways to improve the problems of theoretical and methodological problems of improving environmental protection activities;</w:t>
            </w:r>
          </w:p>
          <w:p w:rsidR="00CD05F6" w:rsidRPr="00CD05F6" w:rsidRDefault="00CD05F6" w:rsidP="00CD05F6">
            <w:pPr>
              <w:spacing w:after="0" w:line="240" w:lineRule="auto"/>
              <w:jc w:val="both"/>
              <w:rPr>
                <w:rFonts w:ascii="Times New Roman" w:hAnsi="Times New Roman"/>
                <w:sz w:val="24"/>
                <w:szCs w:val="24"/>
                <w:lang w:val="en-US"/>
              </w:rPr>
            </w:pPr>
            <w:r w:rsidRPr="00CD05F6">
              <w:rPr>
                <w:rFonts w:ascii="Times New Roman" w:hAnsi="Times New Roman"/>
                <w:sz w:val="24"/>
                <w:szCs w:val="24"/>
                <w:lang w:val="en-US"/>
              </w:rPr>
              <w:t>- critically analyze and evaluate legal knowledge of theoretical and legal problems of theoretical and methodological problems of improving environmental protection activities;</w:t>
            </w:r>
          </w:p>
          <w:p w:rsidR="001A71EE" w:rsidRPr="00446217" w:rsidRDefault="00CD05F6" w:rsidP="00CD05F6">
            <w:pPr>
              <w:spacing w:after="0" w:line="240" w:lineRule="auto"/>
              <w:jc w:val="both"/>
              <w:rPr>
                <w:rFonts w:ascii="Times New Roman" w:hAnsi="Times New Roman"/>
                <w:sz w:val="24"/>
                <w:szCs w:val="24"/>
                <w:lang w:val="kk-KZ"/>
              </w:rPr>
            </w:pPr>
            <w:r w:rsidRPr="00CD05F6">
              <w:rPr>
                <w:rFonts w:ascii="Times New Roman" w:hAnsi="Times New Roman"/>
                <w:sz w:val="24"/>
                <w:szCs w:val="24"/>
                <w:lang w:val="en-US"/>
              </w:rPr>
              <w:t>- to own methods of conducting independent research in the field of regulation of the improvement of environmental protection activities;</w:t>
            </w:r>
            <w:r w:rsidRPr="00CD05F6">
              <w:rPr>
                <w:rFonts w:ascii="Times New Roman" w:hAnsi="Times New Roman"/>
                <w:sz w:val="24"/>
                <w:szCs w:val="24"/>
                <w:lang w:val="en-US"/>
              </w:rPr>
              <w:br/>
              <w:t>- to be able to independently solve legal problems and incidents in the field of improving environmental protection activities.</w:t>
            </w:r>
          </w:p>
        </w:tc>
      </w:tr>
      <w:tr w:rsidR="001A71EE" w:rsidRPr="00920685" w:rsidTr="00E32CC6">
        <w:trPr>
          <w:trHeight w:val="275"/>
        </w:trPr>
        <w:tc>
          <w:tcPr>
            <w:tcW w:w="2552" w:type="dxa"/>
            <w:vMerge w:val="restart"/>
            <w:shd w:val="clear" w:color="auto" w:fill="auto"/>
          </w:tcPr>
          <w:p w:rsidR="001A71EE" w:rsidRPr="00B9244F" w:rsidRDefault="001A71EE" w:rsidP="0098085C">
            <w:pPr>
              <w:spacing w:after="0" w:line="240" w:lineRule="auto"/>
              <w:rPr>
                <w:rFonts w:ascii="Times New Roman" w:hAnsi="Times New Roman"/>
                <w:bCs/>
                <w:sz w:val="24"/>
                <w:szCs w:val="24"/>
                <w:lang w:val="kk-KZ"/>
              </w:rPr>
            </w:pPr>
            <w:r w:rsidRPr="00446217">
              <w:rPr>
                <w:rFonts w:ascii="Times New Roman" w:hAnsi="Times New Roman"/>
                <w:sz w:val="24"/>
                <w:szCs w:val="24"/>
                <w:lang w:val="kk-KZ"/>
              </w:rPr>
              <w:t xml:space="preserve">Пәннің қысқаша мазмұны/ Аннотация дисциплины/ </w:t>
            </w:r>
            <w:r w:rsidRPr="00B9244F">
              <w:rPr>
                <w:rFonts w:ascii="Times New Roman" w:hAnsi="Times New Roman"/>
                <w:bCs/>
                <w:sz w:val="24"/>
                <w:szCs w:val="24"/>
                <w:lang w:val="kk-KZ"/>
              </w:rPr>
              <w:t>Abstract</w:t>
            </w:r>
            <w:r w:rsidRPr="00446217">
              <w:rPr>
                <w:rFonts w:ascii="Times New Roman" w:hAnsi="Times New Roman"/>
                <w:bCs/>
                <w:sz w:val="24"/>
                <w:szCs w:val="24"/>
                <w:lang w:val="kk-KZ"/>
              </w:rPr>
              <w:t xml:space="preserve"> оf disciplin</w:t>
            </w:r>
            <w:r w:rsidRPr="00B9244F">
              <w:rPr>
                <w:rFonts w:ascii="Times New Roman" w:hAnsi="Times New Roman"/>
                <w:bCs/>
                <w:sz w:val="24"/>
                <w:szCs w:val="24"/>
                <w:lang w:val="kk-KZ"/>
              </w:rPr>
              <w:t>e</w:t>
            </w:r>
          </w:p>
        </w:tc>
        <w:tc>
          <w:tcPr>
            <w:tcW w:w="13183" w:type="dxa"/>
            <w:gridSpan w:val="3"/>
            <w:shd w:val="clear" w:color="auto" w:fill="auto"/>
          </w:tcPr>
          <w:p w:rsidR="00D01B9F" w:rsidRPr="00232720" w:rsidRDefault="00D01B9F" w:rsidP="00D01B9F">
            <w:pPr>
              <w:widowControl w:val="0"/>
              <w:spacing w:after="0" w:line="240" w:lineRule="auto"/>
              <w:jc w:val="both"/>
              <w:rPr>
                <w:rFonts w:ascii="Times New Roman" w:hAnsi="Times New Roman"/>
                <w:sz w:val="24"/>
                <w:szCs w:val="24"/>
                <w:lang w:val="kk-KZ"/>
              </w:rPr>
            </w:pPr>
            <w:r w:rsidRPr="00232720">
              <w:rPr>
                <w:rFonts w:ascii="Times New Roman" w:hAnsi="Times New Roman"/>
                <w:b/>
                <w:sz w:val="24"/>
                <w:szCs w:val="24"/>
                <w:lang w:val="kk-KZ"/>
              </w:rPr>
              <w:t xml:space="preserve">Пәннің </w:t>
            </w:r>
            <w:r w:rsidR="007D35EE">
              <w:rPr>
                <w:rFonts w:ascii="Times New Roman" w:eastAsia="Times New Roman" w:hAnsi="Times New Roman"/>
                <w:b/>
                <w:sz w:val="24"/>
                <w:szCs w:val="24"/>
                <w:lang w:val="kk-KZ" w:eastAsia="ru-RU"/>
              </w:rPr>
              <w:t>бағыты</w:t>
            </w:r>
            <w:r w:rsidRPr="00232720">
              <w:rPr>
                <w:rFonts w:ascii="Times New Roman" w:hAnsi="Times New Roman"/>
                <w:b/>
                <w:sz w:val="24"/>
                <w:szCs w:val="24"/>
                <w:lang w:val="kk-KZ"/>
              </w:rPr>
              <w:t>.</w:t>
            </w:r>
            <w:r w:rsidRPr="00232720">
              <w:rPr>
                <w:rFonts w:ascii="Times New Roman" w:hAnsi="Times New Roman"/>
                <w:sz w:val="24"/>
                <w:szCs w:val="24"/>
                <w:lang w:val="kk-KZ"/>
              </w:rPr>
              <w:t xml:space="preserve">  Курс табиғатты пайдалануды және қоршаған ортаны қорғауды құқықтық реттеудің өзекті мәселелерін баяндауға арналған. Пәнді оқу барысында қазіргі жағдайда табиғатты қорғау қызметін жетілдіру мәселелері қарастырылады; табиғатты қорғау қызметін жетілдірудің теориялық және әдіснамалық мәселелері талданады; табиғатты қорғау қызметінің құқықтық тәжірибесі талданады.</w:t>
            </w:r>
          </w:p>
          <w:p w:rsidR="00E94259" w:rsidRDefault="00D01B9F" w:rsidP="00E94259">
            <w:pPr>
              <w:pStyle w:val="a4"/>
              <w:spacing w:before="0" w:beforeAutospacing="0" w:after="0" w:afterAutospacing="0"/>
              <w:jc w:val="both"/>
              <w:rPr>
                <w:b/>
                <w:lang w:val="kk-KZ"/>
              </w:rPr>
            </w:pPr>
            <w:r w:rsidRPr="00232720">
              <w:rPr>
                <w:lang w:val="kk-KZ"/>
              </w:rPr>
              <w:t>Практикалық сипаттағы пән, Конституциялық, еңбек, отбасылық құқықпен пәнаралық байланысы бар.</w:t>
            </w:r>
            <w:r w:rsidR="00E94259" w:rsidRPr="00197C44">
              <w:rPr>
                <w:b/>
                <w:lang w:val="kk-KZ"/>
              </w:rPr>
              <w:t xml:space="preserve"> </w:t>
            </w:r>
          </w:p>
          <w:p w:rsidR="00D01B9F" w:rsidRPr="00E94259" w:rsidRDefault="00E94259" w:rsidP="00D01B9F">
            <w:pPr>
              <w:pStyle w:val="a4"/>
              <w:spacing w:before="0" w:beforeAutospacing="0" w:after="0" w:afterAutospacing="0"/>
              <w:jc w:val="both"/>
              <w:rPr>
                <w:lang w:val="kk-KZ"/>
              </w:rPr>
            </w:pPr>
            <w:r w:rsidRPr="00197C44">
              <w:rPr>
                <w:b/>
                <w:lang w:val="kk-KZ"/>
              </w:rPr>
              <w:t xml:space="preserve">Пәнді оқу нәтижесінде докторанттер төмендегі мәселелерді қарастырады: </w:t>
            </w:r>
            <w:r w:rsidRPr="00C21B17">
              <w:rPr>
                <w:lang w:val="kk-KZ"/>
              </w:rPr>
              <w:t>табиғат қорғау қызметін жетілдірудің жалпы сипаттамасы; табиғат қорғау қызметінің объектілері мен субъектілері; табиғат қорғау қызметін жетілдіруді реттейтін заңнама; экологиялық жауапкершілік мәселелері.</w:t>
            </w:r>
          </w:p>
        </w:tc>
      </w:tr>
      <w:tr w:rsidR="001A71EE" w:rsidRPr="00B74EED" w:rsidTr="00E32CC6">
        <w:trPr>
          <w:trHeight w:val="275"/>
        </w:trPr>
        <w:tc>
          <w:tcPr>
            <w:tcW w:w="2552" w:type="dxa"/>
            <w:vMerge/>
            <w:shd w:val="clear" w:color="auto" w:fill="auto"/>
          </w:tcPr>
          <w:p w:rsidR="001A71EE" w:rsidRPr="00446217" w:rsidRDefault="001A71EE" w:rsidP="0098085C">
            <w:pPr>
              <w:spacing w:after="0" w:line="240" w:lineRule="auto"/>
              <w:rPr>
                <w:rFonts w:ascii="Times New Roman" w:hAnsi="Times New Roman"/>
                <w:sz w:val="24"/>
                <w:szCs w:val="24"/>
                <w:lang w:val="kk-KZ"/>
              </w:rPr>
            </w:pPr>
          </w:p>
        </w:tc>
        <w:tc>
          <w:tcPr>
            <w:tcW w:w="13183" w:type="dxa"/>
            <w:gridSpan w:val="3"/>
            <w:shd w:val="clear" w:color="auto" w:fill="auto"/>
          </w:tcPr>
          <w:p w:rsidR="00391162" w:rsidRPr="00B74EED" w:rsidRDefault="00391162" w:rsidP="00391162">
            <w:pPr>
              <w:widowControl w:val="0"/>
              <w:spacing w:after="0" w:line="240" w:lineRule="auto"/>
              <w:jc w:val="both"/>
              <w:rPr>
                <w:rFonts w:ascii="Times New Roman" w:hAnsi="Times New Roman"/>
                <w:color w:val="000000"/>
                <w:sz w:val="24"/>
                <w:szCs w:val="24"/>
              </w:rPr>
            </w:pPr>
            <w:r w:rsidRPr="00B74EED">
              <w:rPr>
                <w:rFonts w:ascii="Times New Roman" w:hAnsi="Times New Roman"/>
                <w:b/>
                <w:sz w:val="24"/>
                <w:szCs w:val="24"/>
                <w:lang w:val="kk-KZ"/>
              </w:rPr>
              <w:t xml:space="preserve">Назначение дисциплины. </w:t>
            </w:r>
            <w:r w:rsidRPr="00B74EED">
              <w:rPr>
                <w:rFonts w:ascii="Times New Roman" w:hAnsi="Times New Roman"/>
                <w:sz w:val="24"/>
                <w:szCs w:val="24"/>
              </w:rPr>
              <w:t xml:space="preserve"> </w:t>
            </w:r>
            <w:r w:rsidRPr="00B74EED">
              <w:rPr>
                <w:rFonts w:ascii="Times New Roman" w:eastAsia="Times New Roman" w:hAnsi="Times New Roman"/>
                <w:sz w:val="24"/>
                <w:szCs w:val="24"/>
                <w:lang w:eastAsia="ru-RU"/>
              </w:rPr>
              <w:t xml:space="preserve">Курс посвящен изложению </w:t>
            </w:r>
            <w:r w:rsidRPr="00B74EED">
              <w:rPr>
                <w:rFonts w:ascii="Times New Roman" w:hAnsi="Times New Roman"/>
                <w:sz w:val="24"/>
                <w:szCs w:val="24"/>
              </w:rPr>
              <w:t xml:space="preserve">актуальных проблем </w:t>
            </w:r>
            <w:r w:rsidRPr="00B74EED">
              <w:rPr>
                <w:rFonts w:ascii="Times New Roman" w:hAnsi="Times New Roman"/>
                <w:sz w:val="24"/>
                <w:szCs w:val="24"/>
                <w:lang w:val="kk-KZ"/>
              </w:rPr>
              <w:t xml:space="preserve">правового регулирования </w:t>
            </w:r>
            <w:r w:rsidRPr="00B74EED">
              <w:rPr>
                <w:rFonts w:ascii="Times New Roman" w:hAnsi="Times New Roman"/>
                <w:sz w:val="24"/>
                <w:szCs w:val="24"/>
              </w:rPr>
              <w:t>природопользования и охраны окружающей среды</w:t>
            </w:r>
            <w:r w:rsidRPr="00B74EED">
              <w:rPr>
                <w:rFonts w:ascii="Times New Roman" w:hAnsi="Times New Roman"/>
                <w:sz w:val="24"/>
                <w:szCs w:val="24"/>
                <w:lang w:val="kk-KZ"/>
              </w:rPr>
              <w:t>.</w:t>
            </w:r>
            <w:r w:rsidRPr="00B74EED">
              <w:rPr>
                <w:rFonts w:ascii="Times New Roman" w:eastAsia="Times New Roman" w:hAnsi="Times New Roman"/>
                <w:sz w:val="24"/>
                <w:szCs w:val="24"/>
                <w:lang w:eastAsia="ru-RU"/>
              </w:rPr>
              <w:t xml:space="preserve"> В процессе изучения курса рассматриваются </w:t>
            </w:r>
            <w:r w:rsidRPr="00B74EED">
              <w:rPr>
                <w:rFonts w:ascii="Times New Roman" w:hAnsi="Times New Roman"/>
                <w:sz w:val="24"/>
                <w:szCs w:val="24"/>
                <w:lang w:eastAsia="en-GB"/>
              </w:rPr>
              <w:t>проблемы</w:t>
            </w:r>
            <w:r w:rsidRPr="00B74EED">
              <w:rPr>
                <w:rFonts w:ascii="Times New Roman" w:hAnsi="Times New Roman"/>
                <w:sz w:val="24"/>
                <w:szCs w:val="24"/>
              </w:rPr>
              <w:t xml:space="preserve"> совершенствования природоохранной деятельности </w:t>
            </w:r>
            <w:r w:rsidRPr="00B74EED">
              <w:rPr>
                <w:rFonts w:ascii="Times New Roman" w:hAnsi="Times New Roman"/>
                <w:sz w:val="24"/>
                <w:szCs w:val="24"/>
                <w:lang w:eastAsia="ru-RU"/>
              </w:rPr>
              <w:t xml:space="preserve">в современных условиях; </w:t>
            </w:r>
            <w:r w:rsidRPr="00B74EED">
              <w:rPr>
                <w:rFonts w:ascii="Times New Roman" w:hAnsi="Times New Roman"/>
                <w:sz w:val="24"/>
                <w:szCs w:val="24"/>
              </w:rPr>
              <w:t>анализируются теоретические и методологические проблемы совершенствования природоохранной деятельности; анализируется правовая практика природоохранной деятельности.</w:t>
            </w:r>
          </w:p>
          <w:p w:rsidR="00391162" w:rsidRDefault="00391162" w:rsidP="00391162">
            <w:pPr>
              <w:widowControl w:val="0"/>
              <w:spacing w:after="0" w:line="240" w:lineRule="auto"/>
              <w:jc w:val="both"/>
              <w:rPr>
                <w:rFonts w:ascii="Times New Roman" w:hAnsi="Times New Roman"/>
                <w:color w:val="0D0D0D"/>
                <w:sz w:val="24"/>
                <w:szCs w:val="24"/>
              </w:rPr>
            </w:pPr>
            <w:r w:rsidRPr="00B74EED">
              <w:rPr>
                <w:rFonts w:ascii="Times New Roman" w:hAnsi="Times New Roman"/>
                <w:color w:val="0D0D0D"/>
                <w:sz w:val="24"/>
                <w:szCs w:val="24"/>
              </w:rPr>
              <w:t xml:space="preserve">Дисциплина практического характера, имеет межпредметные связи с конституционным, трудовым, семейным правом.   </w:t>
            </w:r>
          </w:p>
          <w:p w:rsidR="001A71EE" w:rsidRPr="00391162" w:rsidRDefault="001A71EE" w:rsidP="00391162">
            <w:pPr>
              <w:widowControl w:val="0"/>
              <w:spacing w:after="0" w:line="240" w:lineRule="auto"/>
              <w:jc w:val="both"/>
              <w:rPr>
                <w:rFonts w:ascii="Times New Roman" w:hAnsi="Times New Roman"/>
                <w:sz w:val="24"/>
                <w:szCs w:val="24"/>
              </w:rPr>
            </w:pPr>
            <w:r w:rsidRPr="00B74EED">
              <w:rPr>
                <w:rFonts w:ascii="Times New Roman" w:hAnsi="Times New Roman"/>
                <w:b/>
                <w:sz w:val="24"/>
                <w:szCs w:val="24"/>
                <w:lang w:val="kk-KZ"/>
              </w:rPr>
              <w:t xml:space="preserve">При изучении дисциплины </w:t>
            </w:r>
            <w:r w:rsidR="00E56268" w:rsidRPr="00B74EED">
              <w:rPr>
                <w:rFonts w:ascii="Times New Roman" w:hAnsi="Times New Roman"/>
                <w:b/>
                <w:sz w:val="24"/>
                <w:szCs w:val="24"/>
                <w:lang w:val="kk-KZ"/>
              </w:rPr>
              <w:t>докторанты</w:t>
            </w:r>
            <w:r w:rsidRPr="00B74EED">
              <w:rPr>
                <w:rFonts w:ascii="Times New Roman" w:hAnsi="Times New Roman"/>
                <w:b/>
                <w:sz w:val="24"/>
                <w:szCs w:val="24"/>
                <w:lang w:val="kk-KZ"/>
              </w:rPr>
              <w:t xml:space="preserve"> будут изучать следующие аспекты: </w:t>
            </w:r>
            <w:r w:rsidR="00331D80" w:rsidRPr="00B74EED">
              <w:rPr>
                <w:rFonts w:ascii="Times New Roman" w:hAnsi="Times New Roman"/>
                <w:sz w:val="24"/>
                <w:szCs w:val="24"/>
              </w:rPr>
              <w:t>общая характеристика совершенствования природоохранной деятельности; объекты и субъекты природоохранной деятельности; законодательства регулирующее совершенствования природоохранной деятельности; проблемы экологической ответственности.</w:t>
            </w:r>
          </w:p>
        </w:tc>
      </w:tr>
      <w:tr w:rsidR="001A71EE" w:rsidRPr="00920685" w:rsidTr="00E32CC6">
        <w:trPr>
          <w:trHeight w:val="275"/>
        </w:trPr>
        <w:tc>
          <w:tcPr>
            <w:tcW w:w="2552" w:type="dxa"/>
            <w:vMerge/>
            <w:shd w:val="clear" w:color="auto" w:fill="auto"/>
          </w:tcPr>
          <w:p w:rsidR="001A71EE" w:rsidRPr="00446217" w:rsidRDefault="001A71EE" w:rsidP="0098085C">
            <w:pPr>
              <w:spacing w:after="0" w:line="240" w:lineRule="auto"/>
              <w:rPr>
                <w:rFonts w:ascii="Times New Roman" w:hAnsi="Times New Roman"/>
                <w:sz w:val="24"/>
                <w:szCs w:val="24"/>
                <w:lang w:val="kk-KZ"/>
              </w:rPr>
            </w:pPr>
          </w:p>
        </w:tc>
        <w:tc>
          <w:tcPr>
            <w:tcW w:w="13183" w:type="dxa"/>
            <w:gridSpan w:val="3"/>
            <w:shd w:val="clear" w:color="auto" w:fill="auto"/>
          </w:tcPr>
          <w:p w:rsidR="00391162" w:rsidRPr="006649AB" w:rsidRDefault="00391162" w:rsidP="00391162">
            <w:pPr>
              <w:widowControl w:val="0"/>
              <w:spacing w:after="0" w:line="240" w:lineRule="auto"/>
              <w:jc w:val="both"/>
              <w:rPr>
                <w:rFonts w:ascii="Times New Roman" w:hAnsi="Times New Roman"/>
                <w:sz w:val="24"/>
                <w:szCs w:val="24"/>
                <w:lang w:val="en-US"/>
              </w:rPr>
            </w:pPr>
            <w:r w:rsidRPr="006649AB">
              <w:rPr>
                <w:rFonts w:ascii="Times New Roman" w:eastAsia="Times New Roman" w:hAnsi="Times New Roman"/>
                <w:b/>
                <w:bCs/>
                <w:sz w:val="24"/>
                <w:szCs w:val="24"/>
                <w:lang w:val="en-US" w:eastAsia="ru-RU"/>
              </w:rPr>
              <w:t>Assignment of discipline</w:t>
            </w:r>
            <w:r w:rsidRPr="006649AB">
              <w:rPr>
                <w:rFonts w:ascii="Times New Roman" w:eastAsia="Times New Roman" w:hAnsi="Times New Roman"/>
                <w:sz w:val="24"/>
                <w:szCs w:val="24"/>
                <w:lang w:val="en-US" w:eastAsia="ru-RU"/>
              </w:rPr>
              <w:t xml:space="preserve">. </w:t>
            </w:r>
          </w:p>
          <w:p w:rsidR="00391162" w:rsidRDefault="00391162" w:rsidP="00391162">
            <w:pPr>
              <w:pStyle w:val="a4"/>
              <w:spacing w:before="0" w:beforeAutospacing="0" w:after="0" w:afterAutospacing="0"/>
              <w:jc w:val="both"/>
              <w:rPr>
                <w:rFonts w:eastAsia="Times New Roman"/>
                <w:lang w:val="en"/>
              </w:rPr>
            </w:pPr>
            <w:r w:rsidRPr="006649AB">
              <w:rPr>
                <w:rFonts w:eastAsia="Times New Roman"/>
                <w:lang w:val="en"/>
              </w:rPr>
              <w:t xml:space="preserve">The course is devoted to the presentation of the actual problems of legal regulation of environmental management and environmental protection. In the course of studying the course, problems of improving environmental protection activities in modern conditions are considered analyzes the theoretical and methodological problems of improving environmental protection activities; analyzes the legal </w:t>
            </w:r>
            <w:r w:rsidRPr="006649AB">
              <w:rPr>
                <w:rFonts w:eastAsia="Times New Roman"/>
                <w:lang w:val="en"/>
              </w:rPr>
              <w:lastRenderedPageBreak/>
              <w:t>practi</w:t>
            </w:r>
            <w:r>
              <w:rPr>
                <w:rFonts w:eastAsia="Times New Roman"/>
                <w:lang w:val="en"/>
              </w:rPr>
              <w:t xml:space="preserve">ce of environmental activities. </w:t>
            </w:r>
            <w:r w:rsidRPr="006649AB">
              <w:rPr>
                <w:rFonts w:eastAsia="Times New Roman"/>
                <w:lang w:val="en"/>
              </w:rPr>
              <w:t>The discipline of a practical nature has interdisciplinary connections with constitutional, labor, family law.</w:t>
            </w:r>
          </w:p>
          <w:p w:rsidR="00211C5B" w:rsidRPr="00391162" w:rsidRDefault="00D01654" w:rsidP="00391162">
            <w:pPr>
              <w:pStyle w:val="a4"/>
              <w:spacing w:before="0" w:beforeAutospacing="0" w:after="0" w:afterAutospacing="0"/>
              <w:jc w:val="both"/>
              <w:rPr>
                <w:lang w:val="en-US"/>
              </w:rPr>
            </w:pPr>
            <w:r w:rsidRPr="00197C44">
              <w:rPr>
                <w:b/>
                <w:lang w:val="en-US"/>
              </w:rPr>
              <w:t>During the study of the discipline students will learn following aspects:</w:t>
            </w:r>
            <w:r>
              <w:rPr>
                <w:b/>
                <w:lang w:val="en-US"/>
              </w:rPr>
              <w:t xml:space="preserve"> </w:t>
            </w:r>
            <w:r w:rsidRPr="0070260B">
              <w:rPr>
                <w:rStyle w:val="tlid-translation"/>
                <w:lang w:val="en-US"/>
              </w:rPr>
              <w:t>general characteristics of improving environmental activities; objects and subjects of environmental activities; legislation governing the improvement of environmental activities; environmental responsibility issues.</w:t>
            </w:r>
          </w:p>
        </w:tc>
      </w:tr>
    </w:tbl>
    <w:p w:rsidR="001A71EE" w:rsidRDefault="001A71EE" w:rsidP="0098085C">
      <w:pPr>
        <w:spacing w:after="0" w:line="240" w:lineRule="auto"/>
        <w:jc w:val="both"/>
        <w:rPr>
          <w:rFonts w:ascii="Times New Roman" w:eastAsia="Malgun Gothic" w:hAnsi="Times New Roman"/>
          <w:b/>
          <w:bCs/>
          <w:caps/>
          <w:lang w:val="en-US" w:eastAsia="ko-KR"/>
        </w:rPr>
      </w:pPr>
    </w:p>
    <w:p w:rsidR="001A71EE" w:rsidRDefault="001A71EE" w:rsidP="0098085C">
      <w:pPr>
        <w:spacing w:after="0" w:line="240" w:lineRule="auto"/>
        <w:jc w:val="both"/>
        <w:rPr>
          <w:rFonts w:ascii="Times New Roman" w:eastAsia="Malgun Gothic" w:hAnsi="Times New Roman"/>
          <w:b/>
          <w:bCs/>
          <w:caps/>
          <w:lang w:val="en-US" w:eastAsia="ko-KR"/>
        </w:rPr>
      </w:pPr>
    </w:p>
    <w:tbl>
      <w:tblPr>
        <w:tblW w:w="1573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4819"/>
        <w:gridCol w:w="3402"/>
        <w:gridCol w:w="4962"/>
      </w:tblGrid>
      <w:tr w:rsidR="001A71EE" w:rsidRPr="00920685" w:rsidTr="0078050E">
        <w:tc>
          <w:tcPr>
            <w:tcW w:w="2552" w:type="dxa"/>
            <w:shd w:val="clear" w:color="auto" w:fill="auto"/>
          </w:tcPr>
          <w:p w:rsidR="00BD6479" w:rsidRDefault="001A71EE" w:rsidP="0098085C">
            <w:pPr>
              <w:spacing w:after="0" w:line="240" w:lineRule="auto"/>
              <w:rPr>
                <w:rStyle w:val="hps"/>
                <w:rFonts w:ascii="Times New Roman" w:hAnsi="Times New Roman"/>
                <w:bCs/>
                <w:sz w:val="24"/>
                <w:szCs w:val="24"/>
                <w:lang w:val="kk-KZ"/>
              </w:rPr>
            </w:pPr>
            <w:r w:rsidRPr="00446217">
              <w:rPr>
                <w:rFonts w:ascii="Times New Roman" w:hAnsi="Times New Roman"/>
                <w:bCs/>
                <w:sz w:val="24"/>
                <w:szCs w:val="24"/>
                <w:lang w:val="kk-KZ"/>
              </w:rPr>
              <w:t>Коды</w:t>
            </w:r>
            <w:r w:rsidRPr="00446217">
              <w:rPr>
                <w:rFonts w:ascii="Times New Roman" w:hAnsi="Times New Roman"/>
                <w:bCs/>
                <w:sz w:val="24"/>
                <w:szCs w:val="24"/>
                <w:lang w:val="en-US"/>
              </w:rPr>
              <w:t xml:space="preserve"> \ </w:t>
            </w:r>
            <w:r w:rsidRPr="00446217">
              <w:rPr>
                <w:rFonts w:ascii="Times New Roman" w:hAnsi="Times New Roman"/>
                <w:bCs/>
                <w:sz w:val="24"/>
                <w:szCs w:val="24"/>
                <w:lang w:val="kk-KZ"/>
              </w:rPr>
              <w:t>Код</w:t>
            </w:r>
            <w:r w:rsidRPr="00446217">
              <w:rPr>
                <w:rFonts w:ascii="Times New Roman" w:hAnsi="Times New Roman"/>
                <w:bCs/>
                <w:sz w:val="24"/>
                <w:szCs w:val="24"/>
                <w:lang w:val="en-US"/>
              </w:rPr>
              <w:t xml:space="preserve"> \ </w:t>
            </w:r>
            <w:r w:rsidRPr="00446217">
              <w:rPr>
                <w:rFonts w:ascii="Times New Roman" w:hAnsi="Times New Roman"/>
                <w:bCs/>
                <w:sz w:val="24"/>
                <w:szCs w:val="24"/>
                <w:lang w:val="kk-KZ"/>
              </w:rPr>
              <w:t>С</w:t>
            </w:r>
            <w:r w:rsidRPr="00446217">
              <w:rPr>
                <w:rStyle w:val="hps"/>
                <w:rFonts w:ascii="Times New Roman" w:hAnsi="Times New Roman"/>
                <w:bCs/>
                <w:sz w:val="24"/>
                <w:szCs w:val="24"/>
                <w:lang w:val="kk-KZ"/>
              </w:rPr>
              <w:t>ode</w:t>
            </w:r>
          </w:p>
          <w:p w:rsidR="001A71EE" w:rsidRPr="00BD6479" w:rsidRDefault="001A71EE" w:rsidP="0098085C">
            <w:pPr>
              <w:spacing w:after="0" w:line="240" w:lineRule="auto"/>
              <w:rPr>
                <w:rFonts w:ascii="Times New Roman" w:hAnsi="Times New Roman"/>
                <w:b/>
                <w:bCs/>
                <w:sz w:val="24"/>
                <w:szCs w:val="24"/>
                <w:lang w:val="en-US"/>
              </w:rPr>
            </w:pPr>
            <w:r w:rsidRPr="00446217">
              <w:rPr>
                <w:rFonts w:ascii="Times New Roman" w:hAnsi="Times New Roman"/>
                <w:b/>
                <w:bCs/>
                <w:sz w:val="24"/>
                <w:szCs w:val="24"/>
                <w:lang w:val="en-US"/>
              </w:rPr>
              <w:t xml:space="preserve"> </w:t>
            </w:r>
            <w:r w:rsidR="00BD6479" w:rsidRPr="00DA23BB">
              <w:rPr>
                <w:rFonts w:ascii="Times New Roman" w:hAnsi="Times New Roman"/>
                <w:b/>
                <w:sz w:val="24"/>
                <w:szCs w:val="24"/>
              </w:rPr>
              <w:t>TPPK</w:t>
            </w:r>
            <w:r w:rsidR="00BD6479">
              <w:rPr>
                <w:rFonts w:ascii="Times New Roman" w:hAnsi="Times New Roman"/>
                <w:b/>
                <w:bCs/>
                <w:sz w:val="24"/>
                <w:szCs w:val="24"/>
                <w:lang w:val="en-US"/>
              </w:rPr>
              <w:t xml:space="preserve"> 7302</w:t>
            </w:r>
          </w:p>
        </w:tc>
        <w:tc>
          <w:tcPr>
            <w:tcW w:w="13183" w:type="dxa"/>
            <w:gridSpan w:val="3"/>
            <w:shd w:val="clear" w:color="auto" w:fill="auto"/>
          </w:tcPr>
          <w:p w:rsidR="001A71EE" w:rsidRPr="00BD6479" w:rsidRDefault="00BD6479" w:rsidP="0098085C">
            <w:pPr>
              <w:widowControl w:val="0"/>
              <w:spacing w:after="0" w:line="240" w:lineRule="auto"/>
              <w:contextualSpacing/>
              <w:jc w:val="both"/>
              <w:rPr>
                <w:rFonts w:ascii="Times New Roman" w:hAnsi="Times New Roman"/>
                <w:sz w:val="24"/>
                <w:szCs w:val="24"/>
                <w:lang w:val="en-US"/>
              </w:rPr>
            </w:pPr>
            <w:r>
              <w:rPr>
                <w:rFonts w:ascii="Times New Roman" w:hAnsi="Times New Roman"/>
                <w:b/>
                <w:sz w:val="24"/>
                <w:szCs w:val="24"/>
                <w:lang w:val="kk-KZ"/>
              </w:rPr>
              <w:t>Пән атауы:</w:t>
            </w:r>
            <w:r w:rsidR="001A71EE" w:rsidRPr="00D0153F">
              <w:rPr>
                <w:rFonts w:ascii="Times New Roman" w:hAnsi="Times New Roman"/>
                <w:sz w:val="24"/>
                <w:szCs w:val="24"/>
                <w:lang w:val="kk-KZ"/>
              </w:rPr>
              <w:t xml:space="preserve"> </w:t>
            </w:r>
            <w:r w:rsidRPr="00BD6479">
              <w:rPr>
                <w:rFonts w:ascii="Times New Roman" w:eastAsia="Calibri" w:hAnsi="Times New Roman"/>
                <w:spacing w:val="-1"/>
                <w:sz w:val="24"/>
                <w:szCs w:val="24"/>
                <w:lang w:eastAsia="ru-RU"/>
              </w:rPr>
              <w:t>Криминопенологияның</w:t>
            </w:r>
            <w:r w:rsidRPr="00BD6479">
              <w:rPr>
                <w:rFonts w:ascii="Times New Roman" w:eastAsia="Calibri" w:hAnsi="Times New Roman"/>
                <w:spacing w:val="-1"/>
                <w:sz w:val="24"/>
                <w:szCs w:val="24"/>
                <w:lang w:val="en-US" w:eastAsia="ru-RU"/>
              </w:rPr>
              <w:t xml:space="preserve"> </w:t>
            </w:r>
            <w:r w:rsidRPr="00BD6479">
              <w:rPr>
                <w:rFonts w:ascii="Times New Roman" w:eastAsia="Calibri" w:hAnsi="Times New Roman"/>
                <w:spacing w:val="-1"/>
                <w:sz w:val="24"/>
                <w:szCs w:val="24"/>
                <w:lang w:eastAsia="ru-RU"/>
              </w:rPr>
              <w:t>теориялық</w:t>
            </w:r>
            <w:r w:rsidRPr="00BD6479">
              <w:rPr>
                <w:rFonts w:ascii="Times New Roman" w:eastAsia="Calibri" w:hAnsi="Times New Roman"/>
                <w:spacing w:val="-1"/>
                <w:sz w:val="24"/>
                <w:szCs w:val="24"/>
                <w:lang w:val="en-US" w:eastAsia="ru-RU"/>
              </w:rPr>
              <w:t xml:space="preserve"> </w:t>
            </w:r>
            <w:r w:rsidRPr="00BD6479">
              <w:rPr>
                <w:rFonts w:ascii="Times New Roman" w:eastAsia="Calibri" w:hAnsi="Times New Roman"/>
                <w:spacing w:val="-1"/>
                <w:sz w:val="24"/>
                <w:szCs w:val="24"/>
                <w:lang w:eastAsia="ru-RU"/>
              </w:rPr>
              <w:t>және</w:t>
            </w:r>
            <w:r w:rsidRPr="00BD6479">
              <w:rPr>
                <w:rFonts w:ascii="Times New Roman" w:eastAsia="Calibri" w:hAnsi="Times New Roman"/>
                <w:spacing w:val="-1"/>
                <w:sz w:val="24"/>
                <w:szCs w:val="24"/>
                <w:lang w:val="en-US" w:eastAsia="ru-RU"/>
              </w:rPr>
              <w:t xml:space="preserve"> </w:t>
            </w:r>
            <w:r w:rsidRPr="00BD6479">
              <w:rPr>
                <w:rFonts w:ascii="Times New Roman" w:eastAsia="Calibri" w:hAnsi="Times New Roman"/>
                <w:spacing w:val="-1"/>
                <w:sz w:val="24"/>
                <w:szCs w:val="24"/>
                <w:lang w:eastAsia="ru-RU"/>
              </w:rPr>
              <w:t>қолданбалы</w:t>
            </w:r>
            <w:r w:rsidRPr="00BD6479">
              <w:rPr>
                <w:rFonts w:ascii="Times New Roman" w:eastAsia="Calibri" w:hAnsi="Times New Roman"/>
                <w:spacing w:val="-1"/>
                <w:sz w:val="24"/>
                <w:szCs w:val="24"/>
                <w:lang w:val="en-US" w:eastAsia="ru-RU"/>
              </w:rPr>
              <w:t xml:space="preserve"> </w:t>
            </w:r>
            <w:r w:rsidRPr="00BD6479">
              <w:rPr>
                <w:rFonts w:ascii="Times New Roman" w:eastAsia="Calibri" w:hAnsi="Times New Roman"/>
                <w:spacing w:val="-1"/>
                <w:sz w:val="24"/>
                <w:szCs w:val="24"/>
                <w:lang w:eastAsia="ru-RU"/>
              </w:rPr>
              <w:t>мәселелері</w:t>
            </w:r>
            <w:r w:rsidRPr="00D0153F">
              <w:rPr>
                <w:rFonts w:ascii="Times New Roman" w:hAnsi="Times New Roman"/>
                <w:sz w:val="24"/>
                <w:szCs w:val="24"/>
                <w:lang w:val="kk-KZ"/>
              </w:rPr>
              <w:t xml:space="preserve"> </w:t>
            </w:r>
            <w:r w:rsidR="001A71EE" w:rsidRPr="00D0153F">
              <w:rPr>
                <w:rFonts w:ascii="Times New Roman" w:hAnsi="Times New Roman"/>
                <w:sz w:val="24"/>
                <w:szCs w:val="24"/>
                <w:lang w:val="kk-KZ"/>
              </w:rPr>
              <w:t xml:space="preserve">/ </w:t>
            </w:r>
            <w:r w:rsidR="001A71EE" w:rsidRPr="00D0153F">
              <w:rPr>
                <w:rFonts w:ascii="Times New Roman" w:hAnsi="Times New Roman"/>
                <w:b/>
                <w:sz w:val="24"/>
                <w:szCs w:val="24"/>
                <w:lang w:val="kk-KZ"/>
              </w:rPr>
              <w:t>Наименование дисциплины</w:t>
            </w:r>
            <w:r>
              <w:rPr>
                <w:rFonts w:ascii="Times New Roman" w:hAnsi="Times New Roman"/>
                <w:b/>
                <w:sz w:val="24"/>
                <w:szCs w:val="24"/>
                <w:lang w:val="kk-KZ"/>
              </w:rPr>
              <w:t>:</w:t>
            </w:r>
            <w:r w:rsidR="001A71EE" w:rsidRPr="00D0153F">
              <w:rPr>
                <w:rFonts w:ascii="Times New Roman" w:hAnsi="Times New Roman"/>
                <w:b/>
                <w:sz w:val="24"/>
                <w:szCs w:val="24"/>
                <w:lang w:val="kk-KZ"/>
              </w:rPr>
              <w:t xml:space="preserve"> </w:t>
            </w:r>
            <w:r w:rsidR="001A71EE" w:rsidRPr="00D0153F">
              <w:rPr>
                <w:rFonts w:ascii="Times New Roman" w:hAnsi="Times New Roman"/>
                <w:sz w:val="24"/>
                <w:szCs w:val="24"/>
                <w:lang w:val="kk-KZ"/>
              </w:rPr>
              <w:t xml:space="preserve"> </w:t>
            </w:r>
            <w:r w:rsidRPr="00BD6479">
              <w:rPr>
                <w:rFonts w:ascii="Times New Roman" w:eastAsia="Calibri" w:hAnsi="Times New Roman"/>
                <w:spacing w:val="-1"/>
                <w:sz w:val="24"/>
                <w:szCs w:val="24"/>
                <w:lang w:eastAsia="ru-RU"/>
              </w:rPr>
              <w:t>Теоретические</w:t>
            </w:r>
            <w:r w:rsidRPr="00BD6479">
              <w:rPr>
                <w:rFonts w:ascii="Times New Roman" w:eastAsia="Calibri" w:hAnsi="Times New Roman"/>
                <w:spacing w:val="-1"/>
                <w:sz w:val="24"/>
                <w:szCs w:val="24"/>
                <w:lang w:val="en-US" w:eastAsia="ru-RU"/>
              </w:rPr>
              <w:t xml:space="preserve"> </w:t>
            </w:r>
            <w:r w:rsidRPr="00BD6479">
              <w:rPr>
                <w:rFonts w:ascii="Times New Roman" w:eastAsia="Calibri" w:hAnsi="Times New Roman"/>
                <w:spacing w:val="-1"/>
                <w:sz w:val="24"/>
                <w:szCs w:val="24"/>
                <w:lang w:eastAsia="ru-RU"/>
              </w:rPr>
              <w:t>и</w:t>
            </w:r>
            <w:r w:rsidRPr="00BD6479">
              <w:rPr>
                <w:rFonts w:ascii="Times New Roman" w:eastAsia="Calibri" w:hAnsi="Times New Roman"/>
                <w:spacing w:val="-1"/>
                <w:sz w:val="24"/>
                <w:szCs w:val="24"/>
                <w:lang w:val="en-US" w:eastAsia="ru-RU"/>
              </w:rPr>
              <w:t xml:space="preserve"> </w:t>
            </w:r>
            <w:r w:rsidRPr="00BD6479">
              <w:rPr>
                <w:rFonts w:ascii="Times New Roman" w:eastAsia="Calibri" w:hAnsi="Times New Roman"/>
                <w:spacing w:val="-1"/>
                <w:sz w:val="24"/>
                <w:szCs w:val="24"/>
                <w:lang w:eastAsia="ru-RU"/>
              </w:rPr>
              <w:t>прикладные</w:t>
            </w:r>
            <w:r w:rsidRPr="00BD6479">
              <w:rPr>
                <w:rFonts w:ascii="Times New Roman" w:eastAsia="Calibri" w:hAnsi="Times New Roman"/>
                <w:spacing w:val="-1"/>
                <w:sz w:val="24"/>
                <w:szCs w:val="24"/>
                <w:lang w:val="en-US" w:eastAsia="ru-RU"/>
              </w:rPr>
              <w:t xml:space="preserve"> </w:t>
            </w:r>
            <w:r w:rsidRPr="00BD6479">
              <w:rPr>
                <w:rFonts w:ascii="Times New Roman" w:eastAsia="Calibri" w:hAnsi="Times New Roman"/>
                <w:spacing w:val="-1"/>
                <w:sz w:val="24"/>
                <w:szCs w:val="24"/>
                <w:lang w:eastAsia="ru-RU"/>
              </w:rPr>
              <w:t>проблемы</w:t>
            </w:r>
            <w:r w:rsidRPr="00BD6479">
              <w:rPr>
                <w:rFonts w:ascii="Times New Roman" w:eastAsia="Calibri" w:hAnsi="Times New Roman"/>
                <w:spacing w:val="-1"/>
                <w:sz w:val="24"/>
                <w:szCs w:val="24"/>
                <w:lang w:val="en-US" w:eastAsia="ru-RU"/>
              </w:rPr>
              <w:t xml:space="preserve"> </w:t>
            </w:r>
            <w:r w:rsidRPr="00BD6479">
              <w:rPr>
                <w:rFonts w:ascii="Times New Roman" w:eastAsia="Calibri" w:hAnsi="Times New Roman"/>
                <w:spacing w:val="-1"/>
                <w:sz w:val="24"/>
                <w:szCs w:val="24"/>
                <w:lang w:eastAsia="ru-RU"/>
              </w:rPr>
              <w:t>криминопенологии</w:t>
            </w:r>
            <w:r w:rsidRPr="00D0153F">
              <w:rPr>
                <w:rFonts w:ascii="Times New Roman" w:hAnsi="Times New Roman"/>
                <w:b/>
                <w:sz w:val="24"/>
                <w:szCs w:val="24"/>
                <w:lang w:val="kk-KZ"/>
              </w:rPr>
              <w:t xml:space="preserve"> </w:t>
            </w:r>
            <w:r w:rsidR="001A71EE" w:rsidRPr="00D0153F">
              <w:rPr>
                <w:rFonts w:ascii="Times New Roman" w:hAnsi="Times New Roman"/>
                <w:b/>
                <w:sz w:val="24"/>
                <w:szCs w:val="24"/>
                <w:lang w:val="kk-KZ"/>
              </w:rPr>
              <w:t>/ Name оf discipline</w:t>
            </w:r>
            <w:r>
              <w:rPr>
                <w:rFonts w:ascii="Times New Roman" w:hAnsi="Times New Roman"/>
                <w:b/>
                <w:sz w:val="24"/>
                <w:szCs w:val="24"/>
                <w:lang w:val="kk-KZ"/>
              </w:rPr>
              <w:t>:</w:t>
            </w:r>
            <w:r>
              <w:rPr>
                <w:rFonts w:ascii="Times New Roman" w:hAnsi="Times New Roman"/>
                <w:sz w:val="24"/>
                <w:szCs w:val="24"/>
                <w:lang w:val="kk-KZ"/>
              </w:rPr>
              <w:t xml:space="preserve"> </w:t>
            </w:r>
            <w:r w:rsidRPr="00BD6479">
              <w:rPr>
                <w:rFonts w:ascii="Times New Roman" w:eastAsia="Calibri" w:hAnsi="Times New Roman"/>
                <w:spacing w:val="-1"/>
                <w:sz w:val="24"/>
                <w:szCs w:val="24"/>
                <w:lang w:val="en-US" w:eastAsia="ru-RU"/>
              </w:rPr>
              <w:t>/ /Theoretical and applied problems of a kriminopenologiya</w:t>
            </w:r>
          </w:p>
        </w:tc>
      </w:tr>
      <w:tr w:rsidR="001A71EE" w:rsidRPr="00AF6A24" w:rsidTr="0078050E">
        <w:trPr>
          <w:trHeight w:val="560"/>
        </w:trPr>
        <w:tc>
          <w:tcPr>
            <w:tcW w:w="2552" w:type="dxa"/>
            <w:shd w:val="clear" w:color="auto" w:fill="auto"/>
          </w:tcPr>
          <w:p w:rsidR="001A71EE" w:rsidRPr="00446217" w:rsidRDefault="001A71EE" w:rsidP="0098085C">
            <w:pPr>
              <w:spacing w:after="0" w:line="240" w:lineRule="auto"/>
              <w:rPr>
                <w:rFonts w:ascii="Times New Roman" w:hAnsi="Times New Roman"/>
                <w:sz w:val="24"/>
                <w:szCs w:val="24"/>
              </w:rPr>
            </w:pPr>
            <w:r w:rsidRPr="00446217">
              <w:rPr>
                <w:rFonts w:ascii="Times New Roman" w:hAnsi="Times New Roman"/>
                <w:sz w:val="24"/>
                <w:szCs w:val="24"/>
                <w:lang w:val="kk-KZ"/>
              </w:rPr>
              <w:t>Пререквезиттер\</w:t>
            </w:r>
            <w:r w:rsidRPr="00446217">
              <w:rPr>
                <w:rFonts w:ascii="Times New Roman" w:hAnsi="Times New Roman"/>
                <w:sz w:val="24"/>
                <w:szCs w:val="24"/>
                <w:lang w:val="en-US"/>
              </w:rPr>
              <w:t xml:space="preserve"> </w:t>
            </w:r>
            <w:r w:rsidRPr="00446217">
              <w:rPr>
                <w:rFonts w:ascii="Times New Roman" w:hAnsi="Times New Roman"/>
                <w:sz w:val="24"/>
                <w:szCs w:val="24"/>
              </w:rPr>
              <w:t>Пререквизиты</w:t>
            </w:r>
            <w:r w:rsidRPr="00446217">
              <w:rPr>
                <w:rFonts w:ascii="Times New Roman" w:hAnsi="Times New Roman"/>
                <w:sz w:val="24"/>
                <w:szCs w:val="24"/>
                <w:lang w:val="kk-KZ"/>
              </w:rPr>
              <w:t>\</w:t>
            </w:r>
            <w:r w:rsidRPr="00446217">
              <w:rPr>
                <w:rFonts w:ascii="Times New Roman" w:hAnsi="Times New Roman"/>
                <w:sz w:val="24"/>
                <w:szCs w:val="24"/>
              </w:rPr>
              <w:t xml:space="preserve"> Prerequisite</w:t>
            </w:r>
          </w:p>
        </w:tc>
        <w:tc>
          <w:tcPr>
            <w:tcW w:w="4819" w:type="dxa"/>
            <w:shd w:val="clear" w:color="auto" w:fill="auto"/>
          </w:tcPr>
          <w:p w:rsidR="001A71EE" w:rsidRPr="008B2F20" w:rsidRDefault="001A71EE" w:rsidP="0098085C">
            <w:pPr>
              <w:spacing w:after="0" w:line="240" w:lineRule="auto"/>
              <w:rPr>
                <w:rFonts w:ascii="Times New Roman" w:hAnsi="Times New Roman"/>
                <w:sz w:val="24"/>
                <w:szCs w:val="24"/>
              </w:rPr>
            </w:pPr>
            <w:r>
              <w:rPr>
                <w:rFonts w:ascii="Times New Roman" w:hAnsi="Times New Roman"/>
                <w:sz w:val="24"/>
                <w:szCs w:val="24"/>
                <w:lang w:val="kk-KZ" w:eastAsia="ru-RU"/>
              </w:rPr>
              <w:t>-</w:t>
            </w:r>
            <w:r w:rsidR="00BD6479" w:rsidRPr="00DA23BB">
              <w:rPr>
                <w:rFonts w:ascii="Times New Roman" w:hAnsi="Times New Roman"/>
                <w:sz w:val="24"/>
                <w:szCs w:val="24"/>
              </w:rPr>
              <w:t xml:space="preserve"> Қазақстан Республикасының әкімшілік құқығы / Административное право Республики Казахстан/ Administrative Law of the Republic of Kazakhstan</w:t>
            </w:r>
          </w:p>
        </w:tc>
        <w:tc>
          <w:tcPr>
            <w:tcW w:w="3402" w:type="dxa"/>
            <w:shd w:val="clear" w:color="auto" w:fill="auto"/>
          </w:tcPr>
          <w:p w:rsidR="001A71EE" w:rsidRPr="00446217" w:rsidRDefault="001A71EE" w:rsidP="0098085C">
            <w:pPr>
              <w:spacing w:after="0" w:line="240" w:lineRule="auto"/>
              <w:rPr>
                <w:rFonts w:ascii="Times New Roman" w:hAnsi="Times New Roman"/>
                <w:sz w:val="24"/>
                <w:szCs w:val="24"/>
              </w:rPr>
            </w:pPr>
            <w:r w:rsidRPr="00446217">
              <w:rPr>
                <w:rFonts w:ascii="Times New Roman" w:hAnsi="Times New Roman"/>
                <w:sz w:val="24"/>
                <w:szCs w:val="24"/>
                <w:lang w:val="kk-KZ"/>
              </w:rPr>
              <w:t>Постреквезиттер\</w:t>
            </w:r>
            <w:r w:rsidRPr="00446217">
              <w:rPr>
                <w:rFonts w:ascii="Times New Roman" w:hAnsi="Times New Roman"/>
                <w:sz w:val="24"/>
                <w:szCs w:val="24"/>
                <w:lang w:val="en-US"/>
              </w:rPr>
              <w:t xml:space="preserve"> </w:t>
            </w:r>
            <w:r w:rsidRPr="00446217">
              <w:rPr>
                <w:rFonts w:ascii="Times New Roman" w:hAnsi="Times New Roman"/>
                <w:sz w:val="24"/>
                <w:szCs w:val="24"/>
              </w:rPr>
              <w:t>Постреквизиты</w:t>
            </w:r>
            <w:r w:rsidRPr="00446217">
              <w:rPr>
                <w:rFonts w:ascii="Times New Roman" w:hAnsi="Times New Roman"/>
                <w:sz w:val="24"/>
                <w:szCs w:val="24"/>
                <w:lang w:val="kk-KZ"/>
              </w:rPr>
              <w:t>\</w:t>
            </w:r>
            <w:r w:rsidRPr="00446217">
              <w:rPr>
                <w:rFonts w:ascii="Times New Roman" w:hAnsi="Times New Roman"/>
                <w:sz w:val="24"/>
                <w:szCs w:val="24"/>
              </w:rPr>
              <w:t xml:space="preserve"> Postrequisite</w:t>
            </w:r>
          </w:p>
        </w:tc>
        <w:tc>
          <w:tcPr>
            <w:tcW w:w="4962" w:type="dxa"/>
            <w:shd w:val="clear" w:color="auto" w:fill="auto"/>
          </w:tcPr>
          <w:p w:rsidR="001A71EE" w:rsidRPr="0078050E" w:rsidRDefault="001A71EE" w:rsidP="0098085C">
            <w:pPr>
              <w:spacing w:after="0" w:line="240" w:lineRule="auto"/>
              <w:rPr>
                <w:rFonts w:ascii="Times New Roman" w:hAnsi="Times New Roman"/>
                <w:sz w:val="24"/>
                <w:szCs w:val="24"/>
                <w:lang w:val="en-US"/>
              </w:rPr>
            </w:pPr>
            <w:r w:rsidRPr="00AF6A24">
              <w:rPr>
                <w:rFonts w:ascii="Times New Roman" w:hAnsi="Times New Roman"/>
                <w:sz w:val="24"/>
                <w:szCs w:val="24"/>
              </w:rPr>
              <w:t>-</w:t>
            </w:r>
            <w:r w:rsidRPr="00BD45ED">
              <w:rPr>
                <w:rFonts w:ascii="Times New Roman" w:hAnsi="Times New Roman"/>
                <w:sz w:val="24"/>
                <w:szCs w:val="24"/>
              </w:rPr>
              <w:t xml:space="preserve"> </w:t>
            </w:r>
            <w:r w:rsidR="0078050E">
              <w:rPr>
                <w:rFonts w:ascii="Times New Roman" w:hAnsi="Times New Roman"/>
                <w:sz w:val="24"/>
                <w:szCs w:val="24"/>
                <w:lang w:val="kk-KZ"/>
              </w:rPr>
              <w:t xml:space="preserve">жок / - </w:t>
            </w:r>
            <w:r w:rsidR="00BD6479">
              <w:rPr>
                <w:rFonts w:ascii="Times New Roman" w:hAnsi="Times New Roman"/>
                <w:sz w:val="24"/>
                <w:szCs w:val="24"/>
                <w:lang w:val="kk-KZ"/>
              </w:rPr>
              <w:t>нет</w:t>
            </w:r>
            <w:r w:rsidR="0078050E">
              <w:rPr>
                <w:rFonts w:ascii="Times New Roman" w:hAnsi="Times New Roman"/>
                <w:sz w:val="24"/>
                <w:szCs w:val="24"/>
                <w:lang w:val="kk-KZ"/>
              </w:rPr>
              <w:t xml:space="preserve"> / - </w:t>
            </w:r>
            <w:r w:rsidR="0078050E">
              <w:rPr>
                <w:rFonts w:ascii="Times New Roman" w:hAnsi="Times New Roman"/>
                <w:sz w:val="24"/>
                <w:szCs w:val="24"/>
                <w:lang w:val="en-US"/>
              </w:rPr>
              <w:t>no</w:t>
            </w:r>
          </w:p>
        </w:tc>
      </w:tr>
      <w:tr w:rsidR="001A71EE" w:rsidRPr="0080406A" w:rsidTr="0078050E">
        <w:tc>
          <w:tcPr>
            <w:tcW w:w="2552" w:type="dxa"/>
            <w:shd w:val="clear" w:color="auto" w:fill="auto"/>
          </w:tcPr>
          <w:p w:rsidR="001A71EE" w:rsidRPr="00446217" w:rsidRDefault="001A71EE" w:rsidP="0098085C">
            <w:pPr>
              <w:spacing w:after="0" w:line="240" w:lineRule="auto"/>
              <w:rPr>
                <w:rFonts w:ascii="Times New Roman" w:hAnsi="Times New Roman"/>
                <w:sz w:val="24"/>
                <w:szCs w:val="24"/>
              </w:rPr>
            </w:pPr>
            <w:r w:rsidRPr="00446217">
              <w:rPr>
                <w:rFonts w:ascii="Times New Roman" w:hAnsi="Times New Roman"/>
                <w:bCs/>
                <w:sz w:val="24"/>
                <w:szCs w:val="24"/>
                <w:lang w:val="kk-KZ"/>
              </w:rPr>
              <w:t>Кредит саны</w:t>
            </w:r>
            <w:r w:rsidRPr="00446217">
              <w:rPr>
                <w:rFonts w:ascii="Times New Roman" w:hAnsi="Times New Roman"/>
                <w:bCs/>
                <w:sz w:val="24"/>
                <w:szCs w:val="24"/>
                <w:lang w:val="en-US"/>
              </w:rPr>
              <w:t>\</w:t>
            </w:r>
            <w:r w:rsidRPr="00446217">
              <w:rPr>
                <w:rFonts w:ascii="Times New Roman" w:hAnsi="Times New Roman"/>
                <w:bCs/>
                <w:sz w:val="24"/>
                <w:szCs w:val="24"/>
              </w:rPr>
              <w:t>Кредиты</w:t>
            </w:r>
            <w:r w:rsidRPr="00446217">
              <w:rPr>
                <w:rFonts w:ascii="Times New Roman" w:hAnsi="Times New Roman"/>
                <w:bCs/>
                <w:sz w:val="24"/>
                <w:szCs w:val="24"/>
                <w:lang w:val="en-US"/>
              </w:rPr>
              <w:t>\</w:t>
            </w:r>
            <w:r w:rsidRPr="00446217">
              <w:rPr>
                <w:rStyle w:val="hps"/>
                <w:rFonts w:ascii="Times New Roman" w:hAnsi="Times New Roman"/>
                <w:bCs/>
                <w:sz w:val="24"/>
                <w:szCs w:val="24"/>
              </w:rPr>
              <w:t>Credit</w:t>
            </w:r>
            <w:r w:rsidRPr="00446217">
              <w:rPr>
                <w:rStyle w:val="hps"/>
                <w:rFonts w:ascii="Times New Roman" w:hAnsi="Times New Roman"/>
                <w:bCs/>
                <w:sz w:val="24"/>
                <w:szCs w:val="24"/>
                <w:lang w:val="en-US"/>
              </w:rPr>
              <w:t>s</w:t>
            </w:r>
          </w:p>
        </w:tc>
        <w:tc>
          <w:tcPr>
            <w:tcW w:w="4819" w:type="dxa"/>
            <w:shd w:val="clear" w:color="auto" w:fill="auto"/>
          </w:tcPr>
          <w:p w:rsidR="001A71EE" w:rsidRPr="0080406A" w:rsidRDefault="001A71EE" w:rsidP="0098085C">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c>
          <w:tcPr>
            <w:tcW w:w="3402" w:type="dxa"/>
            <w:shd w:val="clear" w:color="auto" w:fill="auto"/>
          </w:tcPr>
          <w:p w:rsidR="001A71EE" w:rsidRPr="00446217" w:rsidRDefault="001A71EE" w:rsidP="0098085C">
            <w:pPr>
              <w:spacing w:after="0" w:line="240" w:lineRule="auto"/>
              <w:rPr>
                <w:rFonts w:ascii="Times New Roman" w:hAnsi="Times New Roman"/>
                <w:sz w:val="24"/>
                <w:szCs w:val="24"/>
              </w:rPr>
            </w:pPr>
            <w:r w:rsidRPr="00446217">
              <w:rPr>
                <w:rFonts w:ascii="Times New Roman" w:hAnsi="Times New Roman"/>
                <w:bCs/>
                <w:sz w:val="24"/>
                <w:szCs w:val="24"/>
              </w:rPr>
              <w:t>Семестры/Семестры/</w:t>
            </w:r>
            <w:r w:rsidRPr="00446217">
              <w:rPr>
                <w:rFonts w:ascii="Times New Roman" w:hAnsi="Times New Roman"/>
                <w:bCs/>
                <w:sz w:val="24"/>
                <w:szCs w:val="24"/>
                <w:lang w:val="en-US"/>
              </w:rPr>
              <w:t>Semesters</w:t>
            </w:r>
          </w:p>
        </w:tc>
        <w:tc>
          <w:tcPr>
            <w:tcW w:w="4962" w:type="dxa"/>
            <w:shd w:val="clear" w:color="auto" w:fill="auto"/>
          </w:tcPr>
          <w:p w:rsidR="001A71EE" w:rsidRPr="0080406A" w:rsidRDefault="001A71EE" w:rsidP="0098085C">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r>
      <w:tr w:rsidR="001A71EE" w:rsidRPr="00446217" w:rsidTr="0078050E">
        <w:trPr>
          <w:trHeight w:val="185"/>
        </w:trPr>
        <w:tc>
          <w:tcPr>
            <w:tcW w:w="2552" w:type="dxa"/>
            <w:vMerge w:val="restart"/>
            <w:shd w:val="clear" w:color="auto" w:fill="auto"/>
          </w:tcPr>
          <w:p w:rsidR="001A71EE" w:rsidRPr="00B9244F" w:rsidRDefault="001A71EE" w:rsidP="0098085C">
            <w:pPr>
              <w:spacing w:after="0" w:line="240" w:lineRule="auto"/>
              <w:rPr>
                <w:rFonts w:ascii="Times New Roman" w:hAnsi="Times New Roman"/>
                <w:bCs/>
                <w:sz w:val="24"/>
                <w:szCs w:val="24"/>
                <w:lang w:val="kk-KZ"/>
              </w:rPr>
            </w:pPr>
            <w:r w:rsidRPr="00446217">
              <w:rPr>
                <w:rFonts w:ascii="Times New Roman" w:hAnsi="Times New Roman"/>
                <w:sz w:val="24"/>
                <w:szCs w:val="24"/>
                <w:lang w:val="kk-KZ"/>
              </w:rPr>
              <w:t>Пәннің мақсаты/</w:t>
            </w:r>
            <w:r w:rsidRPr="00B9244F">
              <w:rPr>
                <w:rFonts w:ascii="Times New Roman" w:hAnsi="Times New Roman"/>
                <w:sz w:val="24"/>
                <w:szCs w:val="24"/>
                <w:lang w:val="kk-KZ"/>
              </w:rPr>
              <w:t>Цель дисциплины/</w:t>
            </w:r>
            <w:r w:rsidRPr="00B9244F">
              <w:rPr>
                <w:rFonts w:ascii="Times New Roman" w:hAnsi="Times New Roman"/>
                <w:bCs/>
                <w:sz w:val="24"/>
                <w:szCs w:val="24"/>
                <w:lang w:val="kk-KZ"/>
              </w:rPr>
              <w:t>Aim</w:t>
            </w:r>
            <w:r w:rsidRPr="00446217">
              <w:rPr>
                <w:rFonts w:ascii="Times New Roman" w:hAnsi="Times New Roman"/>
                <w:bCs/>
                <w:sz w:val="24"/>
                <w:szCs w:val="24"/>
                <w:lang w:val="kk-KZ"/>
              </w:rPr>
              <w:t xml:space="preserve"> оf disciplin</w:t>
            </w:r>
            <w:r w:rsidRPr="00B9244F">
              <w:rPr>
                <w:rFonts w:ascii="Times New Roman" w:hAnsi="Times New Roman"/>
                <w:bCs/>
                <w:sz w:val="24"/>
                <w:szCs w:val="24"/>
                <w:lang w:val="kk-KZ"/>
              </w:rPr>
              <w:t>e</w:t>
            </w:r>
          </w:p>
        </w:tc>
        <w:tc>
          <w:tcPr>
            <w:tcW w:w="13183" w:type="dxa"/>
            <w:gridSpan w:val="3"/>
            <w:shd w:val="clear" w:color="auto" w:fill="auto"/>
          </w:tcPr>
          <w:p w:rsidR="001A71EE" w:rsidRPr="00446217" w:rsidRDefault="001A71EE" w:rsidP="0098085C">
            <w:pPr>
              <w:spacing w:after="0" w:line="240" w:lineRule="auto"/>
              <w:jc w:val="both"/>
              <w:rPr>
                <w:rFonts w:ascii="Times New Roman" w:hAnsi="Times New Roman"/>
                <w:sz w:val="24"/>
                <w:szCs w:val="24"/>
                <w:lang w:val="kk-KZ"/>
              </w:rPr>
            </w:pPr>
            <w:r w:rsidRPr="00446217">
              <w:rPr>
                <w:rFonts w:ascii="Times New Roman" w:hAnsi="Times New Roman"/>
                <w:b/>
                <w:sz w:val="24"/>
                <w:szCs w:val="24"/>
                <w:lang w:val="kk-KZ"/>
              </w:rPr>
              <w:t>Пәннің мақсаты:</w:t>
            </w:r>
            <w:r w:rsidRPr="00446217">
              <w:rPr>
                <w:rFonts w:ascii="Times New Roman" w:hAnsi="Times New Roman"/>
                <w:sz w:val="24"/>
                <w:szCs w:val="24"/>
                <w:lang w:val="kk-KZ"/>
              </w:rPr>
              <w:t xml:space="preserve"> </w:t>
            </w:r>
            <w:r w:rsidR="00C21B17" w:rsidRPr="00C21B17">
              <w:rPr>
                <w:rFonts w:ascii="Times New Roman" w:hAnsi="Times New Roman"/>
                <w:sz w:val="24"/>
                <w:szCs w:val="24"/>
                <w:lang w:val="kk-KZ"/>
              </w:rPr>
              <w:t>криминопенология мәселелерін жүйелі талдау және бағалау қабілетін қалыптастыру; қылмыстың себептері мен түрлерін жіктеу және саралау; қылмыскердің тұлғасын бағалау; қылмыстың алдын алу проблемаларына қатысты ғылыми зерттеулер әзірлеу.</w:t>
            </w:r>
          </w:p>
          <w:p w:rsidR="001A71EE" w:rsidRPr="0078050E" w:rsidRDefault="00E84C1E" w:rsidP="0098085C">
            <w:pPr>
              <w:spacing w:after="0" w:line="240" w:lineRule="auto"/>
              <w:jc w:val="both"/>
              <w:rPr>
                <w:rFonts w:ascii="Times New Roman" w:hAnsi="Times New Roman"/>
                <w:b/>
                <w:sz w:val="24"/>
                <w:szCs w:val="24"/>
                <w:lang w:val="kk-KZ"/>
              </w:rPr>
            </w:pPr>
            <w:r w:rsidRPr="0078050E">
              <w:rPr>
                <w:rFonts w:ascii="Times New Roman" w:hAnsi="Times New Roman"/>
                <w:b/>
                <w:sz w:val="24"/>
                <w:szCs w:val="24"/>
                <w:lang w:val="kk-KZ"/>
              </w:rPr>
              <w:t>Курсты оқу барысында докторант төмендегідей білімдерді меңгереді:</w:t>
            </w:r>
          </w:p>
          <w:p w:rsidR="003232C8" w:rsidRPr="003232C8" w:rsidRDefault="003232C8" w:rsidP="007D16FA">
            <w:pPr>
              <w:pStyle w:val="a8"/>
              <w:numPr>
                <w:ilvl w:val="0"/>
                <w:numId w:val="22"/>
              </w:numPr>
              <w:spacing w:after="0" w:line="240" w:lineRule="auto"/>
              <w:jc w:val="both"/>
              <w:rPr>
                <w:rFonts w:ascii="Times New Roman" w:hAnsi="Times New Roman"/>
                <w:sz w:val="24"/>
                <w:szCs w:val="24"/>
                <w:lang w:val="kk-KZ"/>
              </w:rPr>
            </w:pPr>
            <w:r w:rsidRPr="003232C8">
              <w:rPr>
                <w:rFonts w:ascii="Times New Roman" w:hAnsi="Times New Roman"/>
                <w:sz w:val="24"/>
                <w:szCs w:val="24"/>
                <w:lang w:val="kk-KZ"/>
              </w:rPr>
              <w:t>қылмыстық, жазаларды орындау кезінде криминалдық құбылыстардың жалпы әлеуметтік, құқықтық, шағын орта, топтық және жеке профилактикасы бойынша практикалық ұсынымдар әзірлеу;</w:t>
            </w:r>
          </w:p>
          <w:p w:rsidR="003232C8" w:rsidRPr="003232C8" w:rsidRDefault="003232C8" w:rsidP="007D16FA">
            <w:pPr>
              <w:pStyle w:val="a8"/>
              <w:numPr>
                <w:ilvl w:val="0"/>
                <w:numId w:val="22"/>
              </w:numPr>
              <w:spacing w:after="0" w:line="240" w:lineRule="auto"/>
              <w:jc w:val="both"/>
              <w:rPr>
                <w:rFonts w:ascii="Times New Roman" w:hAnsi="Times New Roman"/>
                <w:sz w:val="24"/>
                <w:szCs w:val="24"/>
                <w:lang w:val="kk-KZ"/>
              </w:rPr>
            </w:pPr>
            <w:r w:rsidRPr="003232C8">
              <w:rPr>
                <w:rFonts w:ascii="Times New Roman" w:hAnsi="Times New Roman"/>
                <w:sz w:val="24"/>
                <w:szCs w:val="24"/>
                <w:lang w:val="kk-KZ"/>
              </w:rPr>
              <w:t>пенальдік қылмыстың себептері мен жағдайларының арақатынасын анықтау, оларға әсер ету түрлерін анықтау;</w:t>
            </w:r>
          </w:p>
          <w:p w:rsidR="003232C8" w:rsidRPr="003232C8" w:rsidRDefault="003232C8" w:rsidP="007D16FA">
            <w:pPr>
              <w:pStyle w:val="a8"/>
              <w:numPr>
                <w:ilvl w:val="0"/>
                <w:numId w:val="22"/>
              </w:numPr>
              <w:spacing w:after="0" w:line="240" w:lineRule="auto"/>
              <w:jc w:val="both"/>
              <w:rPr>
                <w:rFonts w:ascii="Times New Roman" w:hAnsi="Times New Roman"/>
                <w:sz w:val="24"/>
                <w:szCs w:val="24"/>
                <w:lang w:val="kk-KZ"/>
              </w:rPr>
            </w:pPr>
            <w:r w:rsidRPr="003232C8">
              <w:rPr>
                <w:rFonts w:ascii="Times New Roman" w:hAnsi="Times New Roman"/>
                <w:sz w:val="24"/>
                <w:szCs w:val="24"/>
                <w:lang w:val="kk-KZ"/>
              </w:rPr>
              <w:t>пенальдік қылмыстық мінез-құлықтың жалпы заңдылықтарын анықтау;</w:t>
            </w:r>
          </w:p>
          <w:p w:rsidR="003232C8" w:rsidRPr="003232C8" w:rsidRDefault="003232C8" w:rsidP="007D16FA">
            <w:pPr>
              <w:pStyle w:val="a8"/>
              <w:numPr>
                <w:ilvl w:val="0"/>
                <w:numId w:val="22"/>
              </w:numPr>
              <w:spacing w:after="0" w:line="240" w:lineRule="auto"/>
              <w:jc w:val="both"/>
              <w:rPr>
                <w:rFonts w:ascii="Times New Roman" w:hAnsi="Times New Roman"/>
                <w:sz w:val="24"/>
                <w:szCs w:val="24"/>
                <w:lang w:val="kk-KZ"/>
              </w:rPr>
            </w:pPr>
            <w:r w:rsidRPr="003232C8">
              <w:rPr>
                <w:rFonts w:ascii="Times New Roman" w:hAnsi="Times New Roman"/>
                <w:sz w:val="24"/>
                <w:szCs w:val="24"/>
                <w:lang w:val="kk-KZ"/>
              </w:rPr>
              <w:t>жазалардың криминопенологиялық параметрлерін, қылмыстың заңдылықтарын, себептері мен жағдайларын, алдын алу бағыттары мен әдістерін анықтау;</w:t>
            </w:r>
          </w:p>
          <w:p w:rsidR="001A71EE" w:rsidRPr="003232C8" w:rsidRDefault="003232C8" w:rsidP="007D16FA">
            <w:pPr>
              <w:pStyle w:val="a8"/>
              <w:numPr>
                <w:ilvl w:val="0"/>
                <w:numId w:val="22"/>
              </w:numPr>
              <w:spacing w:after="0" w:line="240" w:lineRule="auto"/>
              <w:jc w:val="both"/>
              <w:rPr>
                <w:rFonts w:ascii="Times New Roman" w:hAnsi="Times New Roman"/>
                <w:sz w:val="24"/>
                <w:szCs w:val="24"/>
                <w:lang w:val="kk-KZ"/>
              </w:rPr>
            </w:pPr>
            <w:r w:rsidRPr="003232C8">
              <w:rPr>
                <w:rFonts w:ascii="Times New Roman" w:hAnsi="Times New Roman"/>
                <w:sz w:val="24"/>
                <w:szCs w:val="24"/>
                <w:lang w:val="kk-KZ"/>
              </w:rPr>
              <w:t>пенальдік қылмыстың заңдылықтарын талдау.</w:t>
            </w:r>
          </w:p>
        </w:tc>
      </w:tr>
      <w:tr w:rsidR="001A71EE" w:rsidRPr="00D74757" w:rsidTr="0078050E">
        <w:trPr>
          <w:trHeight w:val="185"/>
        </w:trPr>
        <w:tc>
          <w:tcPr>
            <w:tcW w:w="2552" w:type="dxa"/>
            <w:vMerge/>
            <w:shd w:val="clear" w:color="auto" w:fill="auto"/>
          </w:tcPr>
          <w:p w:rsidR="001A71EE" w:rsidRPr="00446217" w:rsidRDefault="001A71EE" w:rsidP="0098085C">
            <w:pPr>
              <w:spacing w:after="0" w:line="240" w:lineRule="auto"/>
              <w:rPr>
                <w:rFonts w:ascii="Times New Roman" w:hAnsi="Times New Roman"/>
                <w:sz w:val="24"/>
                <w:szCs w:val="24"/>
                <w:lang w:val="kk-KZ"/>
              </w:rPr>
            </w:pPr>
          </w:p>
        </w:tc>
        <w:tc>
          <w:tcPr>
            <w:tcW w:w="13183" w:type="dxa"/>
            <w:gridSpan w:val="3"/>
            <w:shd w:val="clear" w:color="auto" w:fill="auto"/>
          </w:tcPr>
          <w:p w:rsidR="001A71EE" w:rsidRPr="005D0153" w:rsidRDefault="001A71EE" w:rsidP="0098085C">
            <w:pPr>
              <w:widowControl w:val="0"/>
              <w:spacing w:after="0" w:line="240" w:lineRule="auto"/>
              <w:jc w:val="both"/>
              <w:rPr>
                <w:rFonts w:ascii="Times New Roman" w:hAnsi="Times New Roman"/>
                <w:sz w:val="24"/>
                <w:szCs w:val="24"/>
                <w:lang w:val="kk-KZ"/>
              </w:rPr>
            </w:pPr>
            <w:r w:rsidRPr="005D0153">
              <w:rPr>
                <w:rFonts w:ascii="Times New Roman" w:hAnsi="Times New Roman"/>
                <w:b/>
                <w:sz w:val="24"/>
                <w:szCs w:val="24"/>
                <w:lang w:val="kk-KZ"/>
              </w:rPr>
              <w:t>Цель дисциплины</w:t>
            </w:r>
            <w:r w:rsidRPr="005D0153">
              <w:rPr>
                <w:rFonts w:ascii="Times New Roman" w:hAnsi="Times New Roman"/>
                <w:sz w:val="24"/>
                <w:szCs w:val="24"/>
              </w:rPr>
              <w:t xml:space="preserve"> </w:t>
            </w:r>
            <w:r w:rsidR="00C4685B" w:rsidRPr="005D0153">
              <w:rPr>
                <w:rFonts w:ascii="Times New Roman" w:hAnsi="Times New Roman"/>
                <w:sz w:val="24"/>
                <w:szCs w:val="24"/>
                <w:lang w:val="kk-KZ"/>
              </w:rPr>
              <w:t xml:space="preserve">– сформировать  способность системно  анализировать и оценивать проблемы криминопенологии; классифицировать и дифференцировать  причины и  виды преступности; оценивать личность преступника; разрабатывать научные исследования, касающиеся проблем предупреждения преступности.     </w:t>
            </w:r>
          </w:p>
          <w:p w:rsidR="001A71EE" w:rsidRPr="005D0153" w:rsidRDefault="001A71EE" w:rsidP="0098085C">
            <w:pPr>
              <w:widowControl w:val="0"/>
              <w:shd w:val="clear" w:color="auto" w:fill="FFFFFF"/>
              <w:spacing w:after="0" w:line="240" w:lineRule="auto"/>
              <w:jc w:val="both"/>
              <w:rPr>
                <w:rFonts w:ascii="Times New Roman" w:hAnsi="Times New Roman"/>
                <w:b/>
                <w:i/>
                <w:iCs/>
                <w:sz w:val="24"/>
                <w:szCs w:val="24"/>
              </w:rPr>
            </w:pPr>
            <w:r w:rsidRPr="005D0153">
              <w:rPr>
                <w:rFonts w:ascii="Times New Roman" w:hAnsi="Times New Roman"/>
                <w:b/>
                <w:i/>
                <w:iCs/>
                <w:sz w:val="24"/>
                <w:szCs w:val="24"/>
              </w:rPr>
              <w:t>В результате изучения дисциплины обучающийся будет способен:</w:t>
            </w:r>
          </w:p>
          <w:p w:rsidR="00C4685B" w:rsidRPr="00030AD5" w:rsidRDefault="00C4685B" w:rsidP="007D16FA">
            <w:pPr>
              <w:pStyle w:val="a8"/>
              <w:widowControl w:val="0"/>
              <w:numPr>
                <w:ilvl w:val="0"/>
                <w:numId w:val="23"/>
              </w:numPr>
              <w:spacing w:after="0" w:line="240" w:lineRule="auto"/>
              <w:rPr>
                <w:rFonts w:ascii="Times New Roman" w:hAnsi="Times New Roman"/>
                <w:sz w:val="24"/>
                <w:szCs w:val="24"/>
              </w:rPr>
            </w:pPr>
            <w:r w:rsidRPr="00030AD5">
              <w:rPr>
                <w:rFonts w:ascii="Times New Roman" w:hAnsi="Times New Roman"/>
                <w:sz w:val="24"/>
                <w:szCs w:val="24"/>
              </w:rPr>
              <w:t>разработать практические рекомендаций по общесоциальной, правовой, микросредовой, групповой и индивидуальной профилактике криминальных явлений при исполнении уголовных, наказаний;</w:t>
            </w:r>
          </w:p>
          <w:p w:rsidR="00C4685B" w:rsidRPr="00030AD5" w:rsidRDefault="00C4685B" w:rsidP="007D16FA">
            <w:pPr>
              <w:pStyle w:val="a8"/>
              <w:widowControl w:val="0"/>
              <w:numPr>
                <w:ilvl w:val="0"/>
                <w:numId w:val="23"/>
              </w:numPr>
              <w:spacing w:after="0" w:line="240" w:lineRule="auto"/>
              <w:rPr>
                <w:rFonts w:ascii="Times New Roman" w:hAnsi="Times New Roman"/>
                <w:sz w:val="24"/>
                <w:szCs w:val="24"/>
              </w:rPr>
            </w:pPr>
            <w:r w:rsidRPr="00030AD5">
              <w:rPr>
                <w:rFonts w:ascii="Times New Roman" w:hAnsi="Times New Roman"/>
                <w:sz w:val="24"/>
                <w:szCs w:val="24"/>
              </w:rPr>
              <w:t>выявить соотношение причин и условий пенальной преступности, определить формы воздействия на них;</w:t>
            </w:r>
          </w:p>
          <w:p w:rsidR="00C4685B" w:rsidRPr="00030AD5" w:rsidRDefault="00C4685B" w:rsidP="007D16FA">
            <w:pPr>
              <w:pStyle w:val="a8"/>
              <w:widowControl w:val="0"/>
              <w:numPr>
                <w:ilvl w:val="0"/>
                <w:numId w:val="23"/>
              </w:numPr>
              <w:spacing w:after="0" w:line="240" w:lineRule="auto"/>
              <w:rPr>
                <w:rFonts w:ascii="Times New Roman" w:hAnsi="Times New Roman"/>
                <w:sz w:val="24"/>
                <w:szCs w:val="24"/>
              </w:rPr>
            </w:pPr>
            <w:r w:rsidRPr="00030AD5">
              <w:rPr>
                <w:rFonts w:ascii="Times New Roman" w:hAnsi="Times New Roman"/>
                <w:sz w:val="24"/>
                <w:szCs w:val="24"/>
              </w:rPr>
              <w:t>установить общие закономерности пенального преступного поведения;</w:t>
            </w:r>
          </w:p>
          <w:p w:rsidR="00C4685B" w:rsidRPr="00030AD5" w:rsidRDefault="00C4685B" w:rsidP="007D16FA">
            <w:pPr>
              <w:pStyle w:val="a8"/>
              <w:widowControl w:val="0"/>
              <w:numPr>
                <w:ilvl w:val="0"/>
                <w:numId w:val="23"/>
              </w:numPr>
              <w:spacing w:after="0" w:line="240" w:lineRule="auto"/>
              <w:rPr>
                <w:rFonts w:ascii="Times New Roman" w:hAnsi="Times New Roman"/>
                <w:sz w:val="24"/>
                <w:szCs w:val="24"/>
              </w:rPr>
            </w:pPr>
            <w:r w:rsidRPr="00030AD5">
              <w:rPr>
                <w:rFonts w:ascii="Times New Roman" w:hAnsi="Times New Roman"/>
                <w:sz w:val="24"/>
                <w:szCs w:val="24"/>
              </w:rPr>
              <w:t>определить криминопенологические параметры наказаний, закономерности преступлений, причины и условия, направления и методы профилактики;</w:t>
            </w:r>
          </w:p>
          <w:p w:rsidR="001A71EE" w:rsidRPr="00030AD5" w:rsidRDefault="00C4685B" w:rsidP="007D16FA">
            <w:pPr>
              <w:pStyle w:val="a8"/>
              <w:widowControl w:val="0"/>
              <w:numPr>
                <w:ilvl w:val="0"/>
                <w:numId w:val="23"/>
              </w:numPr>
              <w:spacing w:after="0" w:line="240" w:lineRule="auto"/>
              <w:jc w:val="both"/>
              <w:rPr>
                <w:rFonts w:ascii="Times New Roman" w:hAnsi="Times New Roman"/>
                <w:sz w:val="24"/>
                <w:szCs w:val="24"/>
              </w:rPr>
            </w:pPr>
            <w:r w:rsidRPr="00030AD5">
              <w:rPr>
                <w:rFonts w:ascii="Times New Roman" w:hAnsi="Times New Roman"/>
                <w:sz w:val="24"/>
                <w:szCs w:val="24"/>
              </w:rPr>
              <w:lastRenderedPageBreak/>
              <w:t>анализировать закономерности пенальной преступности.</w:t>
            </w:r>
          </w:p>
        </w:tc>
      </w:tr>
      <w:tr w:rsidR="001A71EE" w:rsidRPr="00920685" w:rsidTr="0078050E">
        <w:trPr>
          <w:trHeight w:val="185"/>
        </w:trPr>
        <w:tc>
          <w:tcPr>
            <w:tcW w:w="2552" w:type="dxa"/>
            <w:vMerge/>
            <w:shd w:val="clear" w:color="auto" w:fill="auto"/>
          </w:tcPr>
          <w:p w:rsidR="001A71EE" w:rsidRPr="00446217" w:rsidRDefault="001A71EE" w:rsidP="0098085C">
            <w:pPr>
              <w:spacing w:after="0" w:line="240" w:lineRule="auto"/>
              <w:rPr>
                <w:rFonts w:ascii="Times New Roman" w:hAnsi="Times New Roman"/>
                <w:sz w:val="24"/>
                <w:szCs w:val="24"/>
                <w:lang w:val="kk-KZ"/>
              </w:rPr>
            </w:pPr>
          </w:p>
        </w:tc>
        <w:tc>
          <w:tcPr>
            <w:tcW w:w="13183" w:type="dxa"/>
            <w:gridSpan w:val="3"/>
            <w:shd w:val="clear" w:color="auto" w:fill="auto"/>
          </w:tcPr>
          <w:p w:rsidR="00F83172" w:rsidRPr="00F83172" w:rsidRDefault="00F83172" w:rsidP="00F83172">
            <w:pPr>
              <w:spacing w:after="0" w:line="240" w:lineRule="auto"/>
              <w:jc w:val="both"/>
              <w:rPr>
                <w:rFonts w:ascii="Times New Roman" w:hAnsi="Times New Roman"/>
                <w:b/>
                <w:sz w:val="24"/>
                <w:szCs w:val="24"/>
                <w:lang w:val="en-US"/>
              </w:rPr>
            </w:pPr>
            <w:r w:rsidRPr="00F83172">
              <w:rPr>
                <w:rFonts w:ascii="Times New Roman" w:hAnsi="Times New Roman"/>
                <w:b/>
                <w:sz w:val="24"/>
                <w:szCs w:val="24"/>
                <w:lang w:val="en-US"/>
              </w:rPr>
              <w:t>The main purpose of "</w:t>
            </w:r>
            <w:r w:rsidRPr="00F83172">
              <w:rPr>
                <w:rFonts w:ascii="Times New Roman" w:eastAsia="Calibri" w:hAnsi="Times New Roman"/>
                <w:b/>
                <w:spacing w:val="-1"/>
                <w:sz w:val="24"/>
                <w:szCs w:val="24"/>
                <w:lang w:val="en-US" w:eastAsia="ru-RU"/>
              </w:rPr>
              <w:t>Theoretical and applied problems of a kriminopenologiya</w:t>
            </w:r>
            <w:r w:rsidRPr="00F83172">
              <w:rPr>
                <w:rFonts w:ascii="Times New Roman" w:hAnsi="Times New Roman"/>
                <w:b/>
                <w:sz w:val="24"/>
                <w:szCs w:val="24"/>
                <w:lang w:val="en-US"/>
              </w:rPr>
              <w:t xml:space="preserve">": </w:t>
            </w:r>
            <w:r w:rsidRPr="00F83172">
              <w:rPr>
                <w:rFonts w:ascii="Times New Roman" w:hAnsi="Times New Roman"/>
                <w:sz w:val="24"/>
                <w:szCs w:val="24"/>
                <w:lang w:val="en-US"/>
              </w:rPr>
              <w:t>to form the ability to systematically analyze and evaluate the problems of criminopenology; classify and differentiate the causes and types of crime; assess the identity of the offender; develop research related to crime prevention issues.</w:t>
            </w:r>
          </w:p>
          <w:p w:rsidR="00F83172" w:rsidRPr="00F83172" w:rsidRDefault="00F83172" w:rsidP="00F83172">
            <w:pPr>
              <w:spacing w:after="0" w:line="240" w:lineRule="auto"/>
              <w:jc w:val="both"/>
              <w:rPr>
                <w:rFonts w:ascii="Times New Roman" w:hAnsi="Times New Roman"/>
                <w:b/>
                <w:sz w:val="24"/>
                <w:szCs w:val="24"/>
                <w:lang w:val="en-US"/>
              </w:rPr>
            </w:pPr>
            <w:r w:rsidRPr="00F83172">
              <w:rPr>
                <w:rFonts w:ascii="Times New Roman" w:hAnsi="Times New Roman"/>
                <w:b/>
                <w:sz w:val="24"/>
                <w:szCs w:val="24"/>
                <w:lang w:val="en-US"/>
              </w:rPr>
              <w:t>During the study of course, students should be competent: </w:t>
            </w:r>
          </w:p>
          <w:p w:rsidR="00F83172" w:rsidRPr="00F83172" w:rsidRDefault="00F83172" w:rsidP="00F83172">
            <w:pPr>
              <w:spacing w:after="0" w:line="240" w:lineRule="auto"/>
              <w:jc w:val="both"/>
              <w:rPr>
                <w:rFonts w:ascii="Times New Roman" w:hAnsi="Times New Roman"/>
                <w:sz w:val="24"/>
                <w:szCs w:val="24"/>
                <w:lang w:val="en-US"/>
              </w:rPr>
            </w:pPr>
            <w:r w:rsidRPr="00F83172">
              <w:rPr>
                <w:rFonts w:ascii="Times New Roman" w:hAnsi="Times New Roman"/>
                <w:sz w:val="24"/>
                <w:szCs w:val="24"/>
                <w:lang w:val="en-US"/>
              </w:rPr>
              <w:t>- to develop practical recommendations for general social, legal, microenvironmental, group and individual prevention of criminal phenomena in the execution of criminal penalties;</w:t>
            </w:r>
          </w:p>
          <w:p w:rsidR="00F83172" w:rsidRPr="00F83172" w:rsidRDefault="00F83172" w:rsidP="00F83172">
            <w:pPr>
              <w:spacing w:after="0" w:line="240" w:lineRule="auto"/>
              <w:jc w:val="both"/>
              <w:rPr>
                <w:rFonts w:ascii="Times New Roman" w:hAnsi="Times New Roman"/>
                <w:sz w:val="24"/>
                <w:szCs w:val="24"/>
                <w:lang w:val="en-US"/>
              </w:rPr>
            </w:pPr>
            <w:r w:rsidRPr="00F83172">
              <w:rPr>
                <w:rFonts w:ascii="Times New Roman" w:hAnsi="Times New Roman"/>
                <w:sz w:val="24"/>
                <w:szCs w:val="24"/>
                <w:lang w:val="en-US"/>
              </w:rPr>
              <w:t>- to identify the ratio of the causes and conditions of criminal crime, to determine the forms of influence on them;</w:t>
            </w:r>
          </w:p>
          <w:p w:rsidR="00F83172" w:rsidRPr="00F83172" w:rsidRDefault="00F83172" w:rsidP="00F83172">
            <w:pPr>
              <w:spacing w:after="0" w:line="240" w:lineRule="auto"/>
              <w:jc w:val="both"/>
              <w:rPr>
                <w:rFonts w:ascii="Times New Roman" w:hAnsi="Times New Roman"/>
                <w:sz w:val="24"/>
                <w:szCs w:val="24"/>
                <w:lang w:val="en-US"/>
              </w:rPr>
            </w:pPr>
            <w:r w:rsidRPr="00F83172">
              <w:rPr>
                <w:rFonts w:ascii="Times New Roman" w:hAnsi="Times New Roman"/>
                <w:sz w:val="24"/>
                <w:szCs w:val="24"/>
                <w:lang w:val="en-US"/>
              </w:rPr>
              <w:t>- to establish the general laws of penile criminal behavior;</w:t>
            </w:r>
          </w:p>
          <w:p w:rsidR="00F83172" w:rsidRPr="00F83172" w:rsidRDefault="00F83172" w:rsidP="00F83172">
            <w:pPr>
              <w:spacing w:after="0" w:line="240" w:lineRule="auto"/>
              <w:jc w:val="both"/>
              <w:rPr>
                <w:rFonts w:ascii="Times New Roman" w:hAnsi="Times New Roman"/>
                <w:sz w:val="24"/>
                <w:szCs w:val="24"/>
                <w:lang w:val="en-US"/>
              </w:rPr>
            </w:pPr>
            <w:r w:rsidRPr="00F83172">
              <w:rPr>
                <w:rFonts w:ascii="Times New Roman" w:hAnsi="Times New Roman"/>
                <w:sz w:val="24"/>
                <w:szCs w:val="24"/>
                <w:lang w:val="en-US"/>
              </w:rPr>
              <w:t>- to determine criminopenological parameters of punishments, patterns of crimes, causes and conditions, directions and methods of prevention;</w:t>
            </w:r>
          </w:p>
          <w:p w:rsidR="001A71EE" w:rsidRPr="00446217" w:rsidRDefault="00F83172" w:rsidP="00F83172">
            <w:pPr>
              <w:spacing w:after="0" w:line="240" w:lineRule="auto"/>
              <w:jc w:val="both"/>
              <w:rPr>
                <w:rFonts w:ascii="Times New Roman" w:hAnsi="Times New Roman"/>
                <w:sz w:val="24"/>
                <w:szCs w:val="24"/>
                <w:lang w:val="kk-KZ"/>
              </w:rPr>
            </w:pPr>
            <w:r w:rsidRPr="00F83172">
              <w:rPr>
                <w:rFonts w:ascii="Times New Roman" w:hAnsi="Times New Roman"/>
                <w:sz w:val="24"/>
                <w:szCs w:val="24"/>
                <w:lang w:val="en-US"/>
              </w:rPr>
              <w:t>- to analyze the patterns of criminal crime.</w:t>
            </w:r>
          </w:p>
        </w:tc>
      </w:tr>
      <w:tr w:rsidR="001A71EE" w:rsidRPr="00920685" w:rsidTr="0078050E">
        <w:trPr>
          <w:trHeight w:val="275"/>
        </w:trPr>
        <w:tc>
          <w:tcPr>
            <w:tcW w:w="2552" w:type="dxa"/>
            <w:vMerge w:val="restart"/>
            <w:shd w:val="clear" w:color="auto" w:fill="auto"/>
          </w:tcPr>
          <w:p w:rsidR="001A71EE" w:rsidRPr="00B9244F" w:rsidRDefault="001A71EE" w:rsidP="0098085C">
            <w:pPr>
              <w:spacing w:after="0" w:line="240" w:lineRule="auto"/>
              <w:rPr>
                <w:rFonts w:ascii="Times New Roman" w:hAnsi="Times New Roman"/>
                <w:bCs/>
                <w:sz w:val="24"/>
                <w:szCs w:val="24"/>
                <w:lang w:val="kk-KZ"/>
              </w:rPr>
            </w:pPr>
            <w:r w:rsidRPr="00446217">
              <w:rPr>
                <w:rFonts w:ascii="Times New Roman" w:hAnsi="Times New Roman"/>
                <w:sz w:val="24"/>
                <w:szCs w:val="24"/>
                <w:lang w:val="kk-KZ"/>
              </w:rPr>
              <w:t xml:space="preserve">Пәннің қысқаша мазмұны/ Аннотация дисциплины/ </w:t>
            </w:r>
            <w:r w:rsidRPr="00B9244F">
              <w:rPr>
                <w:rFonts w:ascii="Times New Roman" w:hAnsi="Times New Roman"/>
                <w:bCs/>
                <w:sz w:val="24"/>
                <w:szCs w:val="24"/>
                <w:lang w:val="kk-KZ"/>
              </w:rPr>
              <w:t>Abstract</w:t>
            </w:r>
            <w:r w:rsidRPr="00446217">
              <w:rPr>
                <w:rFonts w:ascii="Times New Roman" w:hAnsi="Times New Roman"/>
                <w:bCs/>
                <w:sz w:val="24"/>
                <w:szCs w:val="24"/>
                <w:lang w:val="kk-KZ"/>
              </w:rPr>
              <w:t xml:space="preserve"> оf disciplin</w:t>
            </w:r>
            <w:r w:rsidRPr="00B9244F">
              <w:rPr>
                <w:rFonts w:ascii="Times New Roman" w:hAnsi="Times New Roman"/>
                <w:bCs/>
                <w:sz w:val="24"/>
                <w:szCs w:val="24"/>
                <w:lang w:val="kk-KZ"/>
              </w:rPr>
              <w:t>e</w:t>
            </w:r>
          </w:p>
        </w:tc>
        <w:tc>
          <w:tcPr>
            <w:tcW w:w="13183" w:type="dxa"/>
            <w:gridSpan w:val="3"/>
            <w:shd w:val="clear" w:color="auto" w:fill="auto"/>
          </w:tcPr>
          <w:p w:rsidR="00391162" w:rsidRPr="00232720" w:rsidRDefault="00391162" w:rsidP="00391162">
            <w:pPr>
              <w:widowControl w:val="0"/>
              <w:spacing w:after="0" w:line="240" w:lineRule="auto"/>
              <w:jc w:val="both"/>
              <w:rPr>
                <w:rFonts w:ascii="Times New Roman" w:hAnsi="Times New Roman"/>
                <w:sz w:val="24"/>
                <w:szCs w:val="24"/>
                <w:lang w:val="kk-KZ"/>
              </w:rPr>
            </w:pPr>
            <w:r w:rsidRPr="00232720">
              <w:rPr>
                <w:rFonts w:ascii="Times New Roman" w:hAnsi="Times New Roman"/>
                <w:b/>
                <w:sz w:val="24"/>
                <w:szCs w:val="24"/>
                <w:lang w:val="kk-KZ"/>
              </w:rPr>
              <w:t xml:space="preserve">Пәннің </w:t>
            </w:r>
            <w:r w:rsidR="00236D55">
              <w:rPr>
                <w:rFonts w:ascii="Times New Roman" w:eastAsia="Times New Roman" w:hAnsi="Times New Roman"/>
                <w:b/>
                <w:sz w:val="24"/>
                <w:szCs w:val="24"/>
                <w:lang w:val="kk-KZ" w:eastAsia="ru-RU"/>
              </w:rPr>
              <w:t>бағыты</w:t>
            </w:r>
            <w:r w:rsidRPr="00232720">
              <w:rPr>
                <w:rFonts w:ascii="Times New Roman" w:hAnsi="Times New Roman"/>
                <w:b/>
                <w:sz w:val="24"/>
                <w:szCs w:val="24"/>
                <w:lang w:val="kk-KZ"/>
              </w:rPr>
              <w:t>.</w:t>
            </w:r>
            <w:r w:rsidRPr="00232720">
              <w:rPr>
                <w:rFonts w:ascii="Times New Roman" w:hAnsi="Times New Roman"/>
                <w:sz w:val="24"/>
                <w:szCs w:val="24"/>
                <w:lang w:val="kk-KZ"/>
              </w:rPr>
              <w:t xml:space="preserve">  Курс криминопенологияның өзекті мәселелерін баяндауға, қылмыстың алдын алу мәселелеріне арналған. Пәнді оқу барысында қылмыстың себептері мен түрлерін жіктеу және саралау жүргізіледі; қылмыстық жазаларды орындау кезінде криминалдық құбылыстардың алдын алу зерттеледі; пенальды қылмыстың себептері мен жағдайларының арақатынасы анықталады, жазалардың криминопенологиялық параметрлері, қылмыстың заңдылықтары, себептері мен жағдайлары, алдын алу бағыттары мен әдістері анықталады; пенальды қылмыстың заңдылықтары талданады.</w:t>
            </w:r>
          </w:p>
          <w:p w:rsidR="00391162" w:rsidRDefault="00391162" w:rsidP="00391162">
            <w:pPr>
              <w:pStyle w:val="a4"/>
              <w:spacing w:before="0" w:beforeAutospacing="0" w:after="0" w:afterAutospacing="0"/>
              <w:jc w:val="both"/>
              <w:rPr>
                <w:lang w:val="kk-KZ"/>
              </w:rPr>
            </w:pPr>
            <w:r w:rsidRPr="00232720">
              <w:rPr>
                <w:lang w:val="kk-KZ"/>
              </w:rPr>
              <w:t>Практикалық сипаттағы пән, қылмыстық, қылмыстық іс жүргізу құқығымен, қылмыстық-атқару құқығымен, криминологиямен пәнаралық байланысы бар.</w:t>
            </w:r>
          </w:p>
          <w:p w:rsidR="001B2C9F" w:rsidRPr="00391162" w:rsidRDefault="001A71EE" w:rsidP="001B2C9F">
            <w:pPr>
              <w:pStyle w:val="a4"/>
              <w:spacing w:before="0" w:beforeAutospacing="0" w:after="0" w:afterAutospacing="0"/>
              <w:jc w:val="both"/>
              <w:rPr>
                <w:lang w:val="kk-KZ"/>
              </w:rPr>
            </w:pPr>
            <w:r w:rsidRPr="0078050E">
              <w:rPr>
                <w:b/>
                <w:lang w:val="kk-KZ"/>
              </w:rPr>
              <w:t xml:space="preserve">Пәнді оқу нәтижесінде </w:t>
            </w:r>
            <w:r w:rsidR="00A836C7" w:rsidRPr="0078050E">
              <w:rPr>
                <w:b/>
                <w:lang w:val="kk-KZ"/>
              </w:rPr>
              <w:t>докторант</w:t>
            </w:r>
            <w:r w:rsidRPr="0078050E">
              <w:rPr>
                <w:b/>
                <w:lang w:val="kk-KZ"/>
              </w:rPr>
              <w:t xml:space="preserve">тер төмендегі мәселелерді қарастырады: </w:t>
            </w:r>
            <w:r w:rsidR="003232C8" w:rsidRPr="009D731A">
              <w:rPr>
                <w:lang w:val="kk-KZ"/>
              </w:rPr>
              <w:t xml:space="preserve">жазаны орындау кезіндегі криминалдық құбылыстардың заңдылықтары, жалпы әлеуметтік себептер мен </w:t>
            </w:r>
            <w:r w:rsidR="009D731A" w:rsidRPr="003232C8">
              <w:rPr>
                <w:lang w:val="kk-KZ"/>
              </w:rPr>
              <w:t xml:space="preserve">пенальдік </w:t>
            </w:r>
            <w:r w:rsidR="003232C8" w:rsidRPr="009D731A">
              <w:rPr>
                <w:lang w:val="kk-KZ"/>
              </w:rPr>
              <w:t xml:space="preserve">қылмыстың жағдайлары, оның көрсеткіштері, заңдылықтары, ықпал ету нысандары; </w:t>
            </w:r>
            <w:r w:rsidR="009D731A" w:rsidRPr="003232C8">
              <w:rPr>
                <w:lang w:val="kk-KZ"/>
              </w:rPr>
              <w:t xml:space="preserve">пенальдік </w:t>
            </w:r>
            <w:r w:rsidR="003232C8" w:rsidRPr="009D731A">
              <w:rPr>
                <w:lang w:val="kk-KZ"/>
              </w:rPr>
              <w:t>қылмыстық мінез-құлықтың себептері мен жағдайлары, оның түрлері, олардың көрсеткіштері, алдын алу; жазалардың барлық түрлерін орындаудың криминологиялық аспектілері.</w:t>
            </w:r>
          </w:p>
        </w:tc>
      </w:tr>
      <w:tr w:rsidR="001A71EE" w:rsidRPr="00A60E08" w:rsidTr="0078050E">
        <w:trPr>
          <w:trHeight w:val="275"/>
        </w:trPr>
        <w:tc>
          <w:tcPr>
            <w:tcW w:w="2552" w:type="dxa"/>
            <w:vMerge/>
            <w:shd w:val="clear" w:color="auto" w:fill="auto"/>
          </w:tcPr>
          <w:p w:rsidR="001A71EE" w:rsidRPr="00446217" w:rsidRDefault="001A71EE" w:rsidP="0098085C">
            <w:pPr>
              <w:spacing w:after="0" w:line="240" w:lineRule="auto"/>
              <w:rPr>
                <w:rFonts w:ascii="Times New Roman" w:hAnsi="Times New Roman"/>
                <w:sz w:val="24"/>
                <w:szCs w:val="24"/>
                <w:lang w:val="kk-KZ"/>
              </w:rPr>
            </w:pPr>
          </w:p>
        </w:tc>
        <w:tc>
          <w:tcPr>
            <w:tcW w:w="13183" w:type="dxa"/>
            <w:gridSpan w:val="3"/>
            <w:shd w:val="clear" w:color="auto" w:fill="auto"/>
          </w:tcPr>
          <w:p w:rsidR="005C525B" w:rsidRPr="00272E02" w:rsidRDefault="005C525B" w:rsidP="005C525B">
            <w:pPr>
              <w:widowControl w:val="0"/>
              <w:spacing w:after="0" w:line="240" w:lineRule="auto"/>
              <w:rPr>
                <w:rStyle w:val="tlid-translation"/>
                <w:rFonts w:ascii="Times New Roman" w:hAnsi="Times New Roman"/>
                <w:sz w:val="24"/>
                <w:szCs w:val="24"/>
              </w:rPr>
            </w:pPr>
            <w:r w:rsidRPr="00272E02">
              <w:rPr>
                <w:rFonts w:ascii="Times New Roman" w:hAnsi="Times New Roman"/>
                <w:b/>
                <w:sz w:val="24"/>
                <w:szCs w:val="24"/>
                <w:lang w:val="kk-KZ"/>
              </w:rPr>
              <w:t xml:space="preserve">Назначение дисциплины. </w:t>
            </w:r>
            <w:r w:rsidRPr="00272E02">
              <w:rPr>
                <w:rFonts w:ascii="Times New Roman" w:hAnsi="Times New Roman"/>
                <w:sz w:val="24"/>
                <w:szCs w:val="24"/>
              </w:rPr>
              <w:t xml:space="preserve"> </w:t>
            </w:r>
            <w:r w:rsidRPr="00272E02">
              <w:rPr>
                <w:rFonts w:ascii="Times New Roman" w:eastAsia="Times New Roman" w:hAnsi="Times New Roman"/>
                <w:sz w:val="24"/>
                <w:szCs w:val="24"/>
                <w:lang w:eastAsia="ru-RU"/>
              </w:rPr>
              <w:t xml:space="preserve">Курс посвящен изложению </w:t>
            </w:r>
            <w:r w:rsidRPr="00272E02">
              <w:rPr>
                <w:rFonts w:ascii="Times New Roman" w:hAnsi="Times New Roman"/>
                <w:sz w:val="24"/>
                <w:szCs w:val="24"/>
              </w:rPr>
              <w:t xml:space="preserve">актуальных проблем </w:t>
            </w:r>
            <w:r w:rsidRPr="00272E02">
              <w:rPr>
                <w:rFonts w:ascii="Times New Roman" w:hAnsi="Times New Roman"/>
                <w:sz w:val="24"/>
                <w:szCs w:val="24"/>
                <w:lang w:val="kk-KZ"/>
              </w:rPr>
              <w:t xml:space="preserve">криминопенологии, проблемам предупреждения преступности.    </w:t>
            </w:r>
            <w:r w:rsidRPr="00272E02">
              <w:rPr>
                <w:rFonts w:ascii="Times New Roman" w:eastAsia="Times New Roman" w:hAnsi="Times New Roman"/>
                <w:sz w:val="24"/>
                <w:szCs w:val="24"/>
                <w:lang w:eastAsia="ru-RU"/>
              </w:rPr>
              <w:t xml:space="preserve">В процессе изучения курса проводится </w:t>
            </w:r>
            <w:r w:rsidRPr="00272E02">
              <w:rPr>
                <w:rFonts w:ascii="Times New Roman" w:hAnsi="Times New Roman"/>
                <w:sz w:val="24"/>
                <w:szCs w:val="24"/>
                <w:lang w:val="kk-KZ"/>
              </w:rPr>
              <w:t xml:space="preserve">классификация и дифференциация причин и  видов преступности; изучается </w:t>
            </w:r>
            <w:r w:rsidRPr="00272E02">
              <w:rPr>
                <w:rFonts w:ascii="Times New Roman" w:hAnsi="Times New Roman"/>
                <w:sz w:val="24"/>
                <w:szCs w:val="24"/>
              </w:rPr>
              <w:t>профилактика криминальных явлений при исполнении уголовных, наказаний; выявляется соотношение причин и условий пенальной преступности, определяются криминопенологические параметры наказаний, закономерности преступлений, причины и условия, направления и методы профилактики; анализируются закономерности пенальной преступности.</w:t>
            </w:r>
          </w:p>
          <w:p w:rsidR="005C525B" w:rsidRDefault="005C525B" w:rsidP="005C525B">
            <w:pPr>
              <w:widowControl w:val="0"/>
              <w:spacing w:after="0" w:line="240" w:lineRule="auto"/>
              <w:jc w:val="both"/>
              <w:rPr>
                <w:rFonts w:ascii="Times New Roman" w:hAnsi="Times New Roman"/>
                <w:color w:val="0D0D0D"/>
                <w:sz w:val="24"/>
                <w:szCs w:val="24"/>
              </w:rPr>
            </w:pPr>
            <w:r w:rsidRPr="00272E02">
              <w:rPr>
                <w:rFonts w:ascii="Times New Roman" w:hAnsi="Times New Roman"/>
                <w:color w:val="0D0D0D"/>
                <w:sz w:val="24"/>
                <w:szCs w:val="24"/>
              </w:rPr>
              <w:t>Дисциплина практического характера, имеет межпредметные связи с уголовным, уголовно-процессуальным правом, уголовно-исполнительным правом,   криминологией.</w:t>
            </w:r>
            <w:r w:rsidRPr="00B464A3">
              <w:rPr>
                <w:rFonts w:ascii="Times New Roman" w:hAnsi="Times New Roman"/>
                <w:color w:val="0D0D0D"/>
                <w:sz w:val="24"/>
                <w:szCs w:val="24"/>
              </w:rPr>
              <w:t xml:space="preserve">   </w:t>
            </w:r>
          </w:p>
          <w:p w:rsidR="00272E02" w:rsidRPr="00272E02" w:rsidRDefault="00C4685B" w:rsidP="005C525B">
            <w:pPr>
              <w:widowControl w:val="0"/>
              <w:spacing w:after="0" w:line="240" w:lineRule="auto"/>
              <w:jc w:val="both"/>
              <w:rPr>
                <w:rFonts w:ascii="Times New Roman" w:hAnsi="Times New Roman"/>
                <w:sz w:val="24"/>
                <w:szCs w:val="24"/>
              </w:rPr>
            </w:pPr>
            <w:r>
              <w:rPr>
                <w:rFonts w:ascii="Times New Roman" w:hAnsi="Times New Roman"/>
                <w:b/>
                <w:sz w:val="24"/>
                <w:szCs w:val="24"/>
                <w:lang w:val="kk-KZ"/>
              </w:rPr>
              <w:t>При изучении дисциплины докторанты</w:t>
            </w:r>
            <w:r w:rsidR="001A71EE" w:rsidRPr="0072499E">
              <w:rPr>
                <w:rFonts w:ascii="Times New Roman" w:hAnsi="Times New Roman"/>
                <w:b/>
                <w:sz w:val="24"/>
                <w:szCs w:val="24"/>
                <w:lang w:val="kk-KZ"/>
              </w:rPr>
              <w:t xml:space="preserve"> будут изучать следующие аспекты: </w:t>
            </w:r>
            <w:r w:rsidRPr="00DA23BB">
              <w:rPr>
                <w:rFonts w:ascii="Times New Roman" w:hAnsi="Times New Roman"/>
                <w:sz w:val="24"/>
                <w:szCs w:val="24"/>
              </w:rPr>
              <w:t>закономерности криминальных явлений при исполнении наказаний, общесоциальные причины и условия пенальной преступности, ее показатели, закономерности, формы воздействия; причины и условия пенального преступного поведения, его типы, их показатели, профилактику; криминологические аспекты исполнения наказаний всех видов.</w:t>
            </w:r>
          </w:p>
        </w:tc>
      </w:tr>
      <w:tr w:rsidR="001A71EE" w:rsidRPr="00920685" w:rsidTr="0078050E">
        <w:trPr>
          <w:trHeight w:val="275"/>
        </w:trPr>
        <w:tc>
          <w:tcPr>
            <w:tcW w:w="2552" w:type="dxa"/>
            <w:vMerge/>
            <w:shd w:val="clear" w:color="auto" w:fill="auto"/>
          </w:tcPr>
          <w:p w:rsidR="001A71EE" w:rsidRPr="00446217" w:rsidRDefault="001A71EE" w:rsidP="0098085C">
            <w:pPr>
              <w:spacing w:after="0" w:line="240" w:lineRule="auto"/>
              <w:rPr>
                <w:rFonts w:ascii="Times New Roman" w:hAnsi="Times New Roman"/>
                <w:sz w:val="24"/>
                <w:szCs w:val="24"/>
                <w:lang w:val="kk-KZ"/>
              </w:rPr>
            </w:pPr>
          </w:p>
        </w:tc>
        <w:tc>
          <w:tcPr>
            <w:tcW w:w="13183" w:type="dxa"/>
            <w:gridSpan w:val="3"/>
            <w:shd w:val="clear" w:color="auto" w:fill="auto"/>
          </w:tcPr>
          <w:p w:rsidR="005C525B" w:rsidRPr="005C525B" w:rsidRDefault="005C525B" w:rsidP="005C525B">
            <w:pPr>
              <w:widowControl w:val="0"/>
              <w:spacing w:after="0" w:line="240" w:lineRule="auto"/>
              <w:rPr>
                <w:rFonts w:ascii="Times New Roman" w:hAnsi="Times New Roman" w:cs="Times New Roman"/>
                <w:sz w:val="24"/>
                <w:szCs w:val="24"/>
                <w:lang w:val="en-US"/>
              </w:rPr>
            </w:pPr>
            <w:r w:rsidRPr="005C525B">
              <w:rPr>
                <w:rFonts w:ascii="Times New Roman" w:eastAsia="Times New Roman" w:hAnsi="Times New Roman" w:cs="Times New Roman"/>
                <w:b/>
                <w:bCs/>
                <w:sz w:val="24"/>
                <w:szCs w:val="24"/>
                <w:lang w:val="en-US" w:eastAsia="ru-RU"/>
              </w:rPr>
              <w:t>Assignment of discipline</w:t>
            </w:r>
            <w:r w:rsidRPr="005C525B">
              <w:rPr>
                <w:rFonts w:ascii="Times New Roman" w:eastAsia="Times New Roman" w:hAnsi="Times New Roman" w:cs="Times New Roman"/>
                <w:sz w:val="24"/>
                <w:szCs w:val="24"/>
                <w:lang w:val="en-US" w:eastAsia="ru-RU"/>
              </w:rPr>
              <w:t xml:space="preserve">. </w:t>
            </w:r>
          </w:p>
          <w:p w:rsidR="005C525B" w:rsidRPr="005C525B" w:rsidRDefault="005C525B" w:rsidP="005C525B">
            <w:pPr>
              <w:widowControl w:val="0"/>
              <w:spacing w:after="0" w:line="240" w:lineRule="auto"/>
              <w:rPr>
                <w:b/>
                <w:sz w:val="24"/>
                <w:szCs w:val="24"/>
                <w:lang w:val="en-US"/>
              </w:rPr>
            </w:pPr>
            <w:r w:rsidRPr="005C525B">
              <w:rPr>
                <w:rStyle w:val="tlid-translation"/>
                <w:rFonts w:ascii="Times New Roman" w:hAnsi="Times New Roman" w:cs="Times New Roman"/>
                <w:sz w:val="24"/>
                <w:szCs w:val="24"/>
                <w:lang w:val="en"/>
              </w:rPr>
              <w:lastRenderedPageBreak/>
              <w:t>The course is devoted to the presentation of actual problems of criminopenology, problems of crime prevention. In the course of studying the course, classification and differentiation of causes and types of crime is carried out; the prevention of criminal phenomena in the execution of criminal penalties; the correlation of causes and conditions of criminal crime is revealed, criminopenological parameters of punishments, patterns of crimes, causes and conditions, directions and methods of prevention are determined; analyzed patterns of penal crime.</w:t>
            </w:r>
            <w:r w:rsidRPr="005C525B">
              <w:rPr>
                <w:rFonts w:ascii="Times New Roman" w:hAnsi="Times New Roman" w:cs="Times New Roman"/>
                <w:sz w:val="24"/>
                <w:szCs w:val="24"/>
                <w:lang w:val="en"/>
              </w:rPr>
              <w:t xml:space="preserve"> </w:t>
            </w:r>
            <w:r w:rsidRPr="005C525B">
              <w:rPr>
                <w:rStyle w:val="tlid-translation"/>
                <w:rFonts w:ascii="Times New Roman" w:hAnsi="Times New Roman" w:cs="Times New Roman"/>
                <w:sz w:val="24"/>
                <w:szCs w:val="24"/>
                <w:lang w:val="en"/>
              </w:rPr>
              <w:t>The discipline of a practical nature has interdisciplinary connections with the criminal, criminal procedure law, penal law, criminology.</w:t>
            </w:r>
            <w:r w:rsidRPr="005C525B">
              <w:rPr>
                <w:b/>
                <w:sz w:val="24"/>
                <w:szCs w:val="24"/>
                <w:lang w:val="en-US"/>
              </w:rPr>
              <w:t xml:space="preserve">  </w:t>
            </w:r>
          </w:p>
          <w:p w:rsidR="001A71EE" w:rsidRPr="005C525B" w:rsidRDefault="001A71EE" w:rsidP="005C525B">
            <w:pPr>
              <w:widowControl w:val="0"/>
              <w:spacing w:after="0" w:line="240" w:lineRule="auto"/>
              <w:rPr>
                <w:rFonts w:ascii="Times New Roman" w:eastAsia="Times New Roman" w:hAnsi="Times New Roman" w:cs="Times New Roman"/>
                <w:b/>
                <w:bCs/>
                <w:sz w:val="24"/>
                <w:szCs w:val="24"/>
                <w:lang w:val="en-US" w:eastAsia="ru-RU"/>
              </w:rPr>
            </w:pPr>
            <w:r w:rsidRPr="005C525B">
              <w:rPr>
                <w:rFonts w:ascii="Times New Roman" w:hAnsi="Times New Roman" w:cs="Times New Roman"/>
                <w:b/>
                <w:sz w:val="24"/>
                <w:szCs w:val="24"/>
                <w:lang w:val="en-US"/>
              </w:rPr>
              <w:t>Du</w:t>
            </w:r>
            <w:r w:rsidR="00F83172" w:rsidRPr="005C525B">
              <w:rPr>
                <w:rFonts w:ascii="Times New Roman" w:hAnsi="Times New Roman" w:cs="Times New Roman"/>
                <w:b/>
                <w:sz w:val="24"/>
                <w:szCs w:val="24"/>
                <w:lang w:val="en-US"/>
              </w:rPr>
              <w:t xml:space="preserve"> During the study of the discipline students will learn following aspects: </w:t>
            </w:r>
            <w:r w:rsidR="00F83172" w:rsidRPr="005C525B">
              <w:rPr>
                <w:rFonts w:ascii="Times New Roman" w:hAnsi="Times New Roman" w:cs="Times New Roman"/>
                <w:sz w:val="24"/>
                <w:szCs w:val="24"/>
                <w:lang w:val="en-US"/>
              </w:rPr>
              <w:t>the</w:t>
            </w:r>
            <w:r w:rsidR="00F83172" w:rsidRPr="005C525B">
              <w:rPr>
                <w:rFonts w:ascii="Times New Roman" w:hAnsi="Times New Roman" w:cs="Times New Roman"/>
                <w:b/>
                <w:sz w:val="24"/>
                <w:szCs w:val="24"/>
                <w:lang w:val="en-US"/>
              </w:rPr>
              <w:t xml:space="preserve"> </w:t>
            </w:r>
            <w:r w:rsidR="00F83172" w:rsidRPr="005C525B">
              <w:rPr>
                <w:rStyle w:val="tlid-translation"/>
                <w:rFonts w:ascii="Times New Roman" w:hAnsi="Times New Roman" w:cs="Times New Roman"/>
                <w:sz w:val="24"/>
                <w:szCs w:val="24"/>
                <w:lang w:val="en-US"/>
              </w:rPr>
              <w:t>patterns of criminal phenomena in the execution of sentences, general social causes and conditions of penal crime, its performance, patterns, forms of influence; causes and conditions of criminal penile behavior, its types, their indicators, prevention; criminological aspects of the execution of sentences of all kinds.</w:t>
            </w:r>
            <w:r w:rsidR="005C525B">
              <w:rPr>
                <w:rFonts w:ascii="Times New Roman" w:eastAsia="Times New Roman" w:hAnsi="Times New Roman" w:cs="Times New Roman"/>
                <w:b/>
                <w:bCs/>
                <w:sz w:val="24"/>
                <w:szCs w:val="24"/>
                <w:lang w:val="en-US" w:eastAsia="ru-RU"/>
              </w:rPr>
              <w:t xml:space="preserve"> </w:t>
            </w:r>
          </w:p>
        </w:tc>
      </w:tr>
    </w:tbl>
    <w:p w:rsidR="001A71EE" w:rsidRDefault="001A71EE" w:rsidP="0098085C">
      <w:pPr>
        <w:spacing w:after="0" w:line="240" w:lineRule="auto"/>
        <w:jc w:val="both"/>
        <w:rPr>
          <w:rFonts w:ascii="Times New Roman" w:eastAsia="Malgun Gothic" w:hAnsi="Times New Roman"/>
          <w:b/>
          <w:bCs/>
          <w:caps/>
          <w:lang w:val="en-US" w:eastAsia="ko-KR"/>
        </w:rPr>
      </w:pPr>
    </w:p>
    <w:p w:rsidR="00F62613" w:rsidRDefault="00F62613" w:rsidP="0098085C">
      <w:pPr>
        <w:spacing w:after="0" w:line="240" w:lineRule="auto"/>
        <w:jc w:val="both"/>
        <w:rPr>
          <w:rFonts w:ascii="Times New Roman" w:eastAsia="Malgun Gothic" w:hAnsi="Times New Roman"/>
          <w:b/>
          <w:bCs/>
          <w:caps/>
          <w:lang w:val="en-US" w:eastAsia="ko-KR"/>
        </w:rPr>
      </w:pPr>
    </w:p>
    <w:tbl>
      <w:tblPr>
        <w:tblW w:w="1573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969"/>
        <w:gridCol w:w="3685"/>
        <w:gridCol w:w="5529"/>
      </w:tblGrid>
      <w:tr w:rsidR="001A71EE" w:rsidRPr="00920685" w:rsidTr="003E68D6">
        <w:tc>
          <w:tcPr>
            <w:tcW w:w="2552" w:type="dxa"/>
            <w:shd w:val="clear" w:color="auto" w:fill="auto"/>
          </w:tcPr>
          <w:p w:rsidR="005D0153" w:rsidRDefault="001A71EE" w:rsidP="0098085C">
            <w:pPr>
              <w:spacing w:after="0" w:line="240" w:lineRule="auto"/>
              <w:rPr>
                <w:rFonts w:ascii="Times New Roman" w:hAnsi="Times New Roman"/>
                <w:sz w:val="24"/>
                <w:szCs w:val="24"/>
              </w:rPr>
            </w:pPr>
            <w:r w:rsidRPr="00446217">
              <w:rPr>
                <w:rFonts w:ascii="Times New Roman" w:hAnsi="Times New Roman"/>
                <w:bCs/>
                <w:sz w:val="24"/>
                <w:szCs w:val="24"/>
                <w:lang w:val="kk-KZ"/>
              </w:rPr>
              <w:t>Коды</w:t>
            </w:r>
            <w:r w:rsidRPr="00446217">
              <w:rPr>
                <w:rFonts w:ascii="Times New Roman" w:hAnsi="Times New Roman"/>
                <w:bCs/>
                <w:sz w:val="24"/>
                <w:szCs w:val="24"/>
                <w:lang w:val="en-US"/>
              </w:rPr>
              <w:t xml:space="preserve"> \ </w:t>
            </w:r>
            <w:r w:rsidRPr="00446217">
              <w:rPr>
                <w:rFonts w:ascii="Times New Roman" w:hAnsi="Times New Roman"/>
                <w:bCs/>
                <w:sz w:val="24"/>
                <w:szCs w:val="24"/>
                <w:lang w:val="kk-KZ"/>
              </w:rPr>
              <w:t>Код</w:t>
            </w:r>
            <w:r w:rsidRPr="00446217">
              <w:rPr>
                <w:rFonts w:ascii="Times New Roman" w:hAnsi="Times New Roman"/>
                <w:bCs/>
                <w:sz w:val="24"/>
                <w:szCs w:val="24"/>
                <w:lang w:val="en-US"/>
              </w:rPr>
              <w:t xml:space="preserve"> \ </w:t>
            </w:r>
            <w:r w:rsidRPr="00446217">
              <w:rPr>
                <w:rFonts w:ascii="Times New Roman" w:hAnsi="Times New Roman"/>
                <w:bCs/>
                <w:sz w:val="24"/>
                <w:szCs w:val="24"/>
                <w:lang w:val="kk-KZ"/>
              </w:rPr>
              <w:t>С</w:t>
            </w:r>
            <w:r w:rsidRPr="00446217">
              <w:rPr>
                <w:rStyle w:val="hps"/>
                <w:rFonts w:ascii="Times New Roman" w:hAnsi="Times New Roman"/>
                <w:bCs/>
                <w:sz w:val="24"/>
                <w:szCs w:val="24"/>
                <w:lang w:val="kk-KZ"/>
              </w:rPr>
              <w:t>ode</w:t>
            </w:r>
            <w:r w:rsidR="005D0153" w:rsidRPr="00DA23BB">
              <w:rPr>
                <w:rFonts w:ascii="Times New Roman" w:hAnsi="Times New Roman"/>
                <w:sz w:val="24"/>
                <w:szCs w:val="24"/>
              </w:rPr>
              <w:t xml:space="preserve"> </w:t>
            </w:r>
          </w:p>
          <w:p w:rsidR="001A71EE" w:rsidRPr="005D0153" w:rsidRDefault="005D0153" w:rsidP="0098085C">
            <w:pPr>
              <w:spacing w:after="0" w:line="240" w:lineRule="auto"/>
              <w:rPr>
                <w:rFonts w:ascii="Times New Roman" w:hAnsi="Times New Roman"/>
                <w:b/>
                <w:bCs/>
                <w:sz w:val="24"/>
                <w:szCs w:val="24"/>
                <w:lang w:val="en-US"/>
              </w:rPr>
            </w:pPr>
            <w:r w:rsidRPr="005D0153">
              <w:rPr>
                <w:rFonts w:ascii="Times New Roman" w:hAnsi="Times New Roman"/>
                <w:b/>
                <w:sz w:val="24"/>
                <w:szCs w:val="24"/>
              </w:rPr>
              <w:t>PRUS</w:t>
            </w:r>
            <w:r w:rsidRPr="005D0153">
              <w:rPr>
                <w:rFonts w:ascii="Times New Roman" w:hAnsi="Times New Roman"/>
                <w:b/>
                <w:sz w:val="24"/>
                <w:szCs w:val="24"/>
                <w:lang w:val="kk-KZ"/>
              </w:rPr>
              <w:t>7303</w:t>
            </w:r>
            <w:r>
              <w:rPr>
                <w:rFonts w:ascii="Times New Roman" w:hAnsi="Times New Roman"/>
                <w:b/>
                <w:bCs/>
                <w:sz w:val="24"/>
                <w:szCs w:val="24"/>
                <w:lang w:val="en-US"/>
              </w:rPr>
              <w:t xml:space="preserve"> </w:t>
            </w:r>
          </w:p>
        </w:tc>
        <w:tc>
          <w:tcPr>
            <w:tcW w:w="13183" w:type="dxa"/>
            <w:gridSpan w:val="3"/>
            <w:shd w:val="clear" w:color="auto" w:fill="auto"/>
          </w:tcPr>
          <w:p w:rsidR="001A71EE" w:rsidRPr="005D0153" w:rsidRDefault="001A71EE" w:rsidP="0098085C">
            <w:pPr>
              <w:widowControl w:val="0"/>
              <w:spacing w:after="0" w:line="240" w:lineRule="auto"/>
              <w:contextualSpacing/>
              <w:rPr>
                <w:rFonts w:ascii="Times New Roman" w:hAnsi="Times New Roman"/>
                <w:sz w:val="24"/>
                <w:szCs w:val="24"/>
                <w:lang w:val="kk-KZ"/>
              </w:rPr>
            </w:pPr>
            <w:r w:rsidRPr="00D0153F">
              <w:rPr>
                <w:rFonts w:ascii="Times New Roman" w:hAnsi="Times New Roman"/>
                <w:b/>
                <w:sz w:val="24"/>
                <w:szCs w:val="24"/>
                <w:lang w:val="kk-KZ"/>
              </w:rPr>
              <w:t>Пән атауы</w:t>
            </w:r>
            <w:r w:rsidR="005D0153">
              <w:rPr>
                <w:rFonts w:ascii="Times New Roman" w:hAnsi="Times New Roman"/>
                <w:b/>
                <w:sz w:val="24"/>
                <w:szCs w:val="24"/>
                <w:lang w:val="kk-KZ"/>
              </w:rPr>
              <w:t>:</w:t>
            </w:r>
            <w:r w:rsidRPr="00D0153F">
              <w:rPr>
                <w:rFonts w:ascii="Times New Roman" w:hAnsi="Times New Roman"/>
                <w:b/>
                <w:sz w:val="24"/>
                <w:szCs w:val="24"/>
                <w:lang w:val="kk-KZ"/>
              </w:rPr>
              <w:t xml:space="preserve"> </w:t>
            </w:r>
            <w:r w:rsidR="005D0153" w:rsidRPr="005D0153">
              <w:rPr>
                <w:rFonts w:ascii="Times New Roman" w:hAnsi="Times New Roman"/>
                <w:sz w:val="24"/>
                <w:szCs w:val="24"/>
                <w:lang w:val="kk-KZ"/>
              </w:rPr>
              <w:t>ҚР қылмыстық сот өндірісін реформалау мәселелері</w:t>
            </w:r>
            <w:r w:rsidR="005D0153" w:rsidRPr="00D0153F">
              <w:rPr>
                <w:rFonts w:ascii="Times New Roman" w:hAnsi="Times New Roman"/>
                <w:sz w:val="24"/>
                <w:szCs w:val="24"/>
                <w:lang w:val="kk-KZ"/>
              </w:rPr>
              <w:t xml:space="preserve"> </w:t>
            </w:r>
            <w:r w:rsidRPr="00D0153F">
              <w:rPr>
                <w:rFonts w:ascii="Times New Roman" w:hAnsi="Times New Roman"/>
                <w:sz w:val="24"/>
                <w:szCs w:val="24"/>
                <w:lang w:val="kk-KZ"/>
              </w:rPr>
              <w:t xml:space="preserve">/ </w:t>
            </w:r>
            <w:r w:rsidRPr="00D0153F">
              <w:rPr>
                <w:rFonts w:ascii="Times New Roman" w:hAnsi="Times New Roman"/>
                <w:b/>
                <w:sz w:val="24"/>
                <w:szCs w:val="24"/>
                <w:lang w:val="kk-KZ"/>
              </w:rPr>
              <w:t>Наименование дисциплины</w:t>
            </w:r>
            <w:r w:rsidR="005D0153">
              <w:rPr>
                <w:rFonts w:ascii="Times New Roman" w:hAnsi="Times New Roman"/>
                <w:b/>
                <w:sz w:val="24"/>
                <w:szCs w:val="24"/>
                <w:lang w:val="kk-KZ"/>
              </w:rPr>
              <w:t>:</w:t>
            </w:r>
            <w:r w:rsidRPr="00D0153F">
              <w:rPr>
                <w:rFonts w:ascii="Times New Roman" w:hAnsi="Times New Roman"/>
                <w:b/>
                <w:sz w:val="24"/>
                <w:szCs w:val="24"/>
                <w:lang w:val="kk-KZ"/>
              </w:rPr>
              <w:t xml:space="preserve"> </w:t>
            </w:r>
            <w:r w:rsidR="005D0153" w:rsidRPr="005D0153">
              <w:rPr>
                <w:rFonts w:ascii="Times New Roman" w:hAnsi="Times New Roman"/>
                <w:sz w:val="24"/>
                <w:szCs w:val="24"/>
                <w:lang w:val="kk-KZ"/>
              </w:rPr>
              <w:t>Проблемы реформирования</w:t>
            </w:r>
            <w:r w:rsidR="005D0153">
              <w:rPr>
                <w:rFonts w:ascii="Times New Roman" w:hAnsi="Times New Roman"/>
                <w:sz w:val="24"/>
                <w:szCs w:val="24"/>
                <w:lang w:val="kk-KZ"/>
              </w:rPr>
              <w:t xml:space="preserve"> уголовного судопроизводства РК </w:t>
            </w:r>
            <w:r w:rsidRPr="00D0153F">
              <w:rPr>
                <w:rFonts w:ascii="Times New Roman" w:hAnsi="Times New Roman"/>
                <w:b/>
                <w:sz w:val="24"/>
                <w:szCs w:val="24"/>
                <w:lang w:val="kk-KZ"/>
              </w:rPr>
              <w:t>/ Name оf discipline</w:t>
            </w:r>
            <w:r w:rsidR="005D0153">
              <w:rPr>
                <w:rFonts w:ascii="Times New Roman" w:hAnsi="Times New Roman"/>
                <w:b/>
                <w:sz w:val="24"/>
                <w:szCs w:val="24"/>
                <w:lang w:val="kk-KZ"/>
              </w:rPr>
              <w:t>:</w:t>
            </w:r>
            <w:r w:rsidRPr="00D0153F">
              <w:rPr>
                <w:rFonts w:ascii="Times New Roman" w:hAnsi="Times New Roman"/>
                <w:sz w:val="24"/>
                <w:szCs w:val="24"/>
                <w:lang w:val="kk-KZ"/>
              </w:rPr>
              <w:t xml:space="preserve"> </w:t>
            </w:r>
            <w:r w:rsidR="005D0153" w:rsidRPr="005D0153">
              <w:rPr>
                <w:rFonts w:ascii="Times New Roman" w:hAnsi="Times New Roman"/>
                <w:sz w:val="24"/>
                <w:szCs w:val="24"/>
                <w:lang w:val="kk-KZ"/>
              </w:rPr>
              <w:t>Problems of reforming of criminal legal proceedings of RK</w:t>
            </w:r>
          </w:p>
        </w:tc>
      </w:tr>
      <w:tr w:rsidR="001A71EE" w:rsidRPr="00AF6A24" w:rsidTr="003E68D6">
        <w:trPr>
          <w:trHeight w:val="560"/>
        </w:trPr>
        <w:tc>
          <w:tcPr>
            <w:tcW w:w="2552" w:type="dxa"/>
            <w:shd w:val="clear" w:color="auto" w:fill="auto"/>
          </w:tcPr>
          <w:p w:rsidR="001A71EE" w:rsidRPr="005D0153" w:rsidRDefault="001A71EE" w:rsidP="0098085C">
            <w:pPr>
              <w:spacing w:after="0" w:line="240" w:lineRule="auto"/>
              <w:rPr>
                <w:rFonts w:ascii="Times New Roman" w:hAnsi="Times New Roman"/>
                <w:sz w:val="24"/>
                <w:szCs w:val="24"/>
                <w:lang w:val="en-US"/>
              </w:rPr>
            </w:pPr>
            <w:r w:rsidRPr="00446217">
              <w:rPr>
                <w:rFonts w:ascii="Times New Roman" w:hAnsi="Times New Roman"/>
                <w:sz w:val="24"/>
                <w:szCs w:val="24"/>
                <w:lang w:val="kk-KZ"/>
              </w:rPr>
              <w:t>Пререквезиттер\</w:t>
            </w:r>
            <w:r w:rsidRPr="00446217">
              <w:rPr>
                <w:rFonts w:ascii="Times New Roman" w:hAnsi="Times New Roman"/>
                <w:sz w:val="24"/>
                <w:szCs w:val="24"/>
                <w:lang w:val="en-US"/>
              </w:rPr>
              <w:t xml:space="preserve"> </w:t>
            </w:r>
            <w:r w:rsidRPr="00446217">
              <w:rPr>
                <w:rFonts w:ascii="Times New Roman" w:hAnsi="Times New Roman"/>
                <w:sz w:val="24"/>
                <w:szCs w:val="24"/>
              </w:rPr>
              <w:t>Пререквизиты</w:t>
            </w:r>
            <w:r w:rsidRPr="00446217">
              <w:rPr>
                <w:rFonts w:ascii="Times New Roman" w:hAnsi="Times New Roman"/>
                <w:sz w:val="24"/>
                <w:szCs w:val="24"/>
                <w:lang w:val="kk-KZ"/>
              </w:rPr>
              <w:t>\</w:t>
            </w:r>
            <w:r w:rsidRPr="005D0153">
              <w:rPr>
                <w:rFonts w:ascii="Times New Roman" w:hAnsi="Times New Roman"/>
                <w:sz w:val="24"/>
                <w:szCs w:val="24"/>
                <w:lang w:val="en-US"/>
              </w:rPr>
              <w:t xml:space="preserve"> Prerequisite</w:t>
            </w:r>
          </w:p>
        </w:tc>
        <w:tc>
          <w:tcPr>
            <w:tcW w:w="3969" w:type="dxa"/>
            <w:shd w:val="clear" w:color="auto" w:fill="auto"/>
          </w:tcPr>
          <w:p w:rsidR="001A71EE" w:rsidRPr="00E93BED" w:rsidRDefault="00E93BED" w:rsidP="0098085C">
            <w:pPr>
              <w:spacing w:after="0" w:line="240" w:lineRule="auto"/>
              <w:rPr>
                <w:rFonts w:ascii="Times New Roman" w:hAnsi="Times New Roman"/>
                <w:sz w:val="24"/>
                <w:szCs w:val="24"/>
                <w:lang w:val="en-US"/>
              </w:rPr>
            </w:pPr>
            <w:r w:rsidRPr="00DA23BB">
              <w:rPr>
                <w:rFonts w:ascii="Times New Roman" w:hAnsi="Times New Roman"/>
                <w:sz w:val="24"/>
                <w:szCs w:val="24"/>
              </w:rPr>
              <w:t>Қазақстан</w:t>
            </w:r>
            <w:r w:rsidRPr="00E93BED">
              <w:rPr>
                <w:rFonts w:ascii="Times New Roman" w:hAnsi="Times New Roman"/>
                <w:sz w:val="24"/>
                <w:szCs w:val="24"/>
                <w:lang w:val="en-US"/>
              </w:rPr>
              <w:t xml:space="preserve"> </w:t>
            </w:r>
            <w:r w:rsidRPr="00DA23BB">
              <w:rPr>
                <w:rFonts w:ascii="Times New Roman" w:hAnsi="Times New Roman"/>
                <w:sz w:val="24"/>
                <w:szCs w:val="24"/>
              </w:rPr>
              <w:t>Республикасының</w:t>
            </w:r>
            <w:r w:rsidRPr="00E93BED">
              <w:rPr>
                <w:rFonts w:ascii="Times New Roman" w:hAnsi="Times New Roman"/>
                <w:sz w:val="24"/>
                <w:szCs w:val="24"/>
                <w:lang w:val="en-US"/>
              </w:rPr>
              <w:t xml:space="preserve"> </w:t>
            </w:r>
            <w:r w:rsidRPr="00DA23BB">
              <w:rPr>
                <w:rFonts w:ascii="Times New Roman" w:hAnsi="Times New Roman"/>
                <w:sz w:val="24"/>
                <w:szCs w:val="24"/>
              </w:rPr>
              <w:t>қылмыстық</w:t>
            </w:r>
            <w:r w:rsidRPr="00E93BED">
              <w:rPr>
                <w:rFonts w:ascii="Times New Roman" w:hAnsi="Times New Roman"/>
                <w:sz w:val="24"/>
                <w:szCs w:val="24"/>
                <w:lang w:val="en-US"/>
              </w:rPr>
              <w:t xml:space="preserve"> </w:t>
            </w:r>
            <w:r w:rsidRPr="00DA23BB">
              <w:rPr>
                <w:rFonts w:ascii="Times New Roman" w:hAnsi="Times New Roman"/>
                <w:sz w:val="24"/>
                <w:szCs w:val="24"/>
              </w:rPr>
              <w:t>іс</w:t>
            </w:r>
            <w:r w:rsidRPr="00E93BED">
              <w:rPr>
                <w:rFonts w:ascii="Times New Roman" w:hAnsi="Times New Roman"/>
                <w:sz w:val="24"/>
                <w:szCs w:val="24"/>
                <w:lang w:val="en-US"/>
              </w:rPr>
              <w:t xml:space="preserve"> </w:t>
            </w:r>
            <w:r w:rsidRPr="00DA23BB">
              <w:rPr>
                <w:rFonts w:ascii="Times New Roman" w:hAnsi="Times New Roman"/>
                <w:sz w:val="24"/>
                <w:szCs w:val="24"/>
              </w:rPr>
              <w:t>жүргізу</w:t>
            </w:r>
            <w:r w:rsidRPr="00E93BED">
              <w:rPr>
                <w:rFonts w:ascii="Times New Roman" w:hAnsi="Times New Roman"/>
                <w:sz w:val="24"/>
                <w:szCs w:val="24"/>
                <w:lang w:val="en-US"/>
              </w:rPr>
              <w:t xml:space="preserve"> </w:t>
            </w:r>
            <w:r w:rsidRPr="00DA23BB">
              <w:rPr>
                <w:rFonts w:ascii="Times New Roman" w:hAnsi="Times New Roman"/>
                <w:sz w:val="24"/>
                <w:szCs w:val="24"/>
              </w:rPr>
              <w:t>құқығы</w:t>
            </w:r>
            <w:r w:rsidRPr="00E93BED">
              <w:rPr>
                <w:rFonts w:ascii="Times New Roman" w:hAnsi="Times New Roman"/>
                <w:sz w:val="24"/>
                <w:szCs w:val="24"/>
                <w:lang w:val="en-US"/>
              </w:rPr>
              <w:t xml:space="preserve"> (</w:t>
            </w:r>
            <w:r w:rsidRPr="00DA23BB">
              <w:rPr>
                <w:rFonts w:ascii="Times New Roman" w:hAnsi="Times New Roman"/>
                <w:sz w:val="24"/>
                <w:szCs w:val="24"/>
              </w:rPr>
              <w:t>ерекше</w:t>
            </w:r>
            <w:r w:rsidRPr="00E93BED">
              <w:rPr>
                <w:rFonts w:ascii="Times New Roman" w:hAnsi="Times New Roman"/>
                <w:sz w:val="24"/>
                <w:szCs w:val="24"/>
                <w:lang w:val="en-US"/>
              </w:rPr>
              <w:t xml:space="preserve"> </w:t>
            </w:r>
            <w:r w:rsidRPr="00DA23BB">
              <w:rPr>
                <w:rFonts w:ascii="Times New Roman" w:hAnsi="Times New Roman"/>
                <w:sz w:val="24"/>
                <w:szCs w:val="24"/>
              </w:rPr>
              <w:t>бөлім</w:t>
            </w:r>
            <w:r w:rsidRPr="00E93BED">
              <w:rPr>
                <w:rFonts w:ascii="Times New Roman" w:hAnsi="Times New Roman"/>
                <w:sz w:val="24"/>
                <w:szCs w:val="24"/>
                <w:lang w:val="en-US"/>
              </w:rPr>
              <w:t xml:space="preserve">) / </w:t>
            </w:r>
            <w:r w:rsidRPr="00DA23BB">
              <w:rPr>
                <w:rFonts w:ascii="Times New Roman" w:hAnsi="Times New Roman"/>
                <w:sz w:val="24"/>
                <w:szCs w:val="24"/>
              </w:rPr>
              <w:t>Уголовно</w:t>
            </w:r>
            <w:r w:rsidRPr="00E93BED">
              <w:rPr>
                <w:rFonts w:ascii="Times New Roman" w:hAnsi="Times New Roman"/>
                <w:sz w:val="24"/>
                <w:szCs w:val="24"/>
                <w:lang w:val="en-US"/>
              </w:rPr>
              <w:t>-</w:t>
            </w:r>
            <w:r w:rsidRPr="00DA23BB">
              <w:rPr>
                <w:rFonts w:ascii="Times New Roman" w:hAnsi="Times New Roman"/>
                <w:sz w:val="24"/>
                <w:szCs w:val="24"/>
              </w:rPr>
              <w:t>процессуальное</w:t>
            </w:r>
            <w:r w:rsidRPr="00E93BED">
              <w:rPr>
                <w:rFonts w:ascii="Times New Roman" w:hAnsi="Times New Roman"/>
                <w:sz w:val="24"/>
                <w:szCs w:val="24"/>
                <w:lang w:val="en-US"/>
              </w:rPr>
              <w:t xml:space="preserve"> </w:t>
            </w:r>
            <w:r w:rsidRPr="00DA23BB">
              <w:rPr>
                <w:rFonts w:ascii="Times New Roman" w:hAnsi="Times New Roman"/>
                <w:sz w:val="24"/>
                <w:szCs w:val="24"/>
              </w:rPr>
              <w:t>право</w:t>
            </w:r>
            <w:r w:rsidRPr="00E93BED">
              <w:rPr>
                <w:rFonts w:ascii="Times New Roman" w:hAnsi="Times New Roman"/>
                <w:sz w:val="24"/>
                <w:szCs w:val="24"/>
                <w:lang w:val="en-US"/>
              </w:rPr>
              <w:t xml:space="preserve"> </w:t>
            </w:r>
            <w:r w:rsidRPr="00DA23BB">
              <w:rPr>
                <w:rFonts w:ascii="Times New Roman" w:hAnsi="Times New Roman"/>
                <w:sz w:val="24"/>
                <w:szCs w:val="24"/>
              </w:rPr>
              <w:t>Республики</w:t>
            </w:r>
            <w:r w:rsidRPr="00E93BED">
              <w:rPr>
                <w:rFonts w:ascii="Times New Roman" w:hAnsi="Times New Roman"/>
                <w:sz w:val="24"/>
                <w:szCs w:val="24"/>
                <w:lang w:val="en-US"/>
              </w:rPr>
              <w:t xml:space="preserve"> </w:t>
            </w:r>
            <w:r w:rsidRPr="00DA23BB">
              <w:rPr>
                <w:rFonts w:ascii="Times New Roman" w:hAnsi="Times New Roman"/>
                <w:sz w:val="24"/>
                <w:szCs w:val="24"/>
              </w:rPr>
              <w:t>Казахстан</w:t>
            </w:r>
            <w:r w:rsidRPr="00E93BED">
              <w:rPr>
                <w:rFonts w:ascii="Times New Roman" w:hAnsi="Times New Roman"/>
                <w:sz w:val="24"/>
                <w:szCs w:val="24"/>
                <w:lang w:val="en-US"/>
              </w:rPr>
              <w:t xml:space="preserve"> (</w:t>
            </w:r>
            <w:r w:rsidRPr="00DA23BB">
              <w:rPr>
                <w:rFonts w:ascii="Times New Roman" w:hAnsi="Times New Roman"/>
                <w:sz w:val="24"/>
                <w:szCs w:val="24"/>
              </w:rPr>
              <w:t>особенная</w:t>
            </w:r>
            <w:r w:rsidRPr="00E93BED">
              <w:rPr>
                <w:rFonts w:ascii="Times New Roman" w:hAnsi="Times New Roman"/>
                <w:sz w:val="24"/>
                <w:szCs w:val="24"/>
                <w:lang w:val="en-US"/>
              </w:rPr>
              <w:t xml:space="preserve"> </w:t>
            </w:r>
            <w:r w:rsidRPr="00DA23BB">
              <w:rPr>
                <w:rFonts w:ascii="Times New Roman" w:hAnsi="Times New Roman"/>
                <w:sz w:val="24"/>
                <w:szCs w:val="24"/>
              </w:rPr>
              <w:t>часть</w:t>
            </w:r>
            <w:r w:rsidRPr="00E93BED">
              <w:rPr>
                <w:rFonts w:ascii="Times New Roman" w:hAnsi="Times New Roman"/>
                <w:sz w:val="24"/>
                <w:szCs w:val="24"/>
                <w:lang w:val="en-US"/>
              </w:rPr>
              <w:t>) / Criminal Procedure Law of the Republic of Kazakhstan (special part)</w:t>
            </w:r>
          </w:p>
        </w:tc>
        <w:tc>
          <w:tcPr>
            <w:tcW w:w="3685" w:type="dxa"/>
            <w:shd w:val="clear" w:color="auto" w:fill="auto"/>
          </w:tcPr>
          <w:p w:rsidR="001A71EE" w:rsidRPr="00446217" w:rsidRDefault="001A71EE" w:rsidP="0098085C">
            <w:pPr>
              <w:spacing w:after="0" w:line="240" w:lineRule="auto"/>
              <w:rPr>
                <w:rFonts w:ascii="Times New Roman" w:hAnsi="Times New Roman"/>
                <w:sz w:val="24"/>
                <w:szCs w:val="24"/>
              </w:rPr>
            </w:pPr>
            <w:r w:rsidRPr="00446217">
              <w:rPr>
                <w:rFonts w:ascii="Times New Roman" w:hAnsi="Times New Roman"/>
                <w:sz w:val="24"/>
                <w:szCs w:val="24"/>
                <w:lang w:val="kk-KZ"/>
              </w:rPr>
              <w:t>Постреквезиттер\</w:t>
            </w:r>
            <w:r w:rsidRPr="00446217">
              <w:rPr>
                <w:rFonts w:ascii="Times New Roman" w:hAnsi="Times New Roman"/>
                <w:sz w:val="24"/>
                <w:szCs w:val="24"/>
                <w:lang w:val="en-US"/>
              </w:rPr>
              <w:t xml:space="preserve"> </w:t>
            </w:r>
            <w:r w:rsidRPr="00446217">
              <w:rPr>
                <w:rFonts w:ascii="Times New Roman" w:hAnsi="Times New Roman"/>
                <w:sz w:val="24"/>
                <w:szCs w:val="24"/>
              </w:rPr>
              <w:t>Постреквизиты</w:t>
            </w:r>
            <w:r w:rsidRPr="00446217">
              <w:rPr>
                <w:rFonts w:ascii="Times New Roman" w:hAnsi="Times New Roman"/>
                <w:sz w:val="24"/>
                <w:szCs w:val="24"/>
                <w:lang w:val="kk-KZ"/>
              </w:rPr>
              <w:t>\</w:t>
            </w:r>
            <w:r w:rsidRPr="00446217">
              <w:rPr>
                <w:rFonts w:ascii="Times New Roman" w:hAnsi="Times New Roman"/>
                <w:sz w:val="24"/>
                <w:szCs w:val="24"/>
              </w:rPr>
              <w:t xml:space="preserve"> Postrequisite</w:t>
            </w:r>
          </w:p>
        </w:tc>
        <w:tc>
          <w:tcPr>
            <w:tcW w:w="5529" w:type="dxa"/>
            <w:shd w:val="clear" w:color="auto" w:fill="auto"/>
          </w:tcPr>
          <w:p w:rsidR="001A71EE" w:rsidRPr="00E93BED" w:rsidRDefault="001A71EE" w:rsidP="0098085C">
            <w:pPr>
              <w:spacing w:after="0" w:line="240" w:lineRule="auto"/>
              <w:rPr>
                <w:rFonts w:ascii="Times New Roman" w:hAnsi="Times New Roman"/>
                <w:sz w:val="24"/>
                <w:szCs w:val="24"/>
                <w:lang w:val="en-US"/>
              </w:rPr>
            </w:pPr>
            <w:r w:rsidRPr="00AF6A24">
              <w:rPr>
                <w:rFonts w:ascii="Times New Roman" w:hAnsi="Times New Roman"/>
                <w:sz w:val="24"/>
                <w:szCs w:val="24"/>
              </w:rPr>
              <w:t>-</w:t>
            </w:r>
            <w:r w:rsidRPr="00BD45ED">
              <w:rPr>
                <w:rFonts w:ascii="Times New Roman" w:hAnsi="Times New Roman"/>
                <w:sz w:val="24"/>
                <w:szCs w:val="24"/>
              </w:rPr>
              <w:t xml:space="preserve"> </w:t>
            </w:r>
            <w:r w:rsidR="00E93BED">
              <w:rPr>
                <w:rFonts w:ascii="Times New Roman" w:hAnsi="Times New Roman"/>
                <w:sz w:val="24"/>
                <w:szCs w:val="24"/>
                <w:lang w:val="kk-KZ"/>
              </w:rPr>
              <w:t xml:space="preserve">жок / - нет / - </w:t>
            </w:r>
            <w:r w:rsidR="00E93BED">
              <w:rPr>
                <w:rFonts w:ascii="Times New Roman" w:hAnsi="Times New Roman"/>
                <w:sz w:val="24"/>
                <w:szCs w:val="24"/>
                <w:lang w:val="en-US"/>
              </w:rPr>
              <w:t>no</w:t>
            </w:r>
          </w:p>
        </w:tc>
      </w:tr>
      <w:tr w:rsidR="001A71EE" w:rsidRPr="0080406A" w:rsidTr="003E68D6">
        <w:tc>
          <w:tcPr>
            <w:tcW w:w="2552" w:type="dxa"/>
            <w:shd w:val="clear" w:color="auto" w:fill="auto"/>
          </w:tcPr>
          <w:p w:rsidR="001A71EE" w:rsidRPr="00446217" w:rsidRDefault="001A71EE" w:rsidP="0098085C">
            <w:pPr>
              <w:spacing w:after="0" w:line="240" w:lineRule="auto"/>
              <w:rPr>
                <w:rFonts w:ascii="Times New Roman" w:hAnsi="Times New Roman"/>
                <w:sz w:val="24"/>
                <w:szCs w:val="24"/>
              </w:rPr>
            </w:pPr>
            <w:r w:rsidRPr="00446217">
              <w:rPr>
                <w:rFonts w:ascii="Times New Roman" w:hAnsi="Times New Roman"/>
                <w:bCs/>
                <w:sz w:val="24"/>
                <w:szCs w:val="24"/>
                <w:lang w:val="kk-KZ"/>
              </w:rPr>
              <w:t>Кредит саны</w:t>
            </w:r>
            <w:r w:rsidRPr="00446217">
              <w:rPr>
                <w:rFonts w:ascii="Times New Roman" w:hAnsi="Times New Roman"/>
                <w:bCs/>
                <w:sz w:val="24"/>
                <w:szCs w:val="24"/>
                <w:lang w:val="en-US"/>
              </w:rPr>
              <w:t>\</w:t>
            </w:r>
            <w:r w:rsidRPr="00446217">
              <w:rPr>
                <w:rFonts w:ascii="Times New Roman" w:hAnsi="Times New Roman"/>
                <w:bCs/>
                <w:sz w:val="24"/>
                <w:szCs w:val="24"/>
              </w:rPr>
              <w:t>Кредиты</w:t>
            </w:r>
            <w:r w:rsidRPr="00446217">
              <w:rPr>
                <w:rFonts w:ascii="Times New Roman" w:hAnsi="Times New Roman"/>
                <w:bCs/>
                <w:sz w:val="24"/>
                <w:szCs w:val="24"/>
                <w:lang w:val="en-US"/>
              </w:rPr>
              <w:t>\</w:t>
            </w:r>
            <w:r w:rsidRPr="00446217">
              <w:rPr>
                <w:rStyle w:val="hps"/>
                <w:rFonts w:ascii="Times New Roman" w:hAnsi="Times New Roman"/>
                <w:bCs/>
                <w:sz w:val="24"/>
                <w:szCs w:val="24"/>
              </w:rPr>
              <w:t>Credit</w:t>
            </w:r>
            <w:r w:rsidRPr="00446217">
              <w:rPr>
                <w:rStyle w:val="hps"/>
                <w:rFonts w:ascii="Times New Roman" w:hAnsi="Times New Roman"/>
                <w:bCs/>
                <w:sz w:val="24"/>
                <w:szCs w:val="24"/>
                <w:lang w:val="en-US"/>
              </w:rPr>
              <w:t>s</w:t>
            </w:r>
          </w:p>
        </w:tc>
        <w:tc>
          <w:tcPr>
            <w:tcW w:w="3969" w:type="dxa"/>
            <w:shd w:val="clear" w:color="auto" w:fill="auto"/>
          </w:tcPr>
          <w:p w:rsidR="001A71EE" w:rsidRPr="0080406A" w:rsidRDefault="001A71EE" w:rsidP="0098085C">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c>
          <w:tcPr>
            <w:tcW w:w="3685" w:type="dxa"/>
            <w:shd w:val="clear" w:color="auto" w:fill="auto"/>
          </w:tcPr>
          <w:p w:rsidR="001A71EE" w:rsidRPr="00446217" w:rsidRDefault="001A71EE" w:rsidP="0098085C">
            <w:pPr>
              <w:spacing w:after="0" w:line="240" w:lineRule="auto"/>
              <w:rPr>
                <w:rFonts w:ascii="Times New Roman" w:hAnsi="Times New Roman"/>
                <w:sz w:val="24"/>
                <w:szCs w:val="24"/>
              </w:rPr>
            </w:pPr>
            <w:r w:rsidRPr="00446217">
              <w:rPr>
                <w:rFonts w:ascii="Times New Roman" w:hAnsi="Times New Roman"/>
                <w:bCs/>
                <w:sz w:val="24"/>
                <w:szCs w:val="24"/>
              </w:rPr>
              <w:t>Семестры/Семестры/</w:t>
            </w:r>
            <w:r w:rsidRPr="00446217">
              <w:rPr>
                <w:rFonts w:ascii="Times New Roman" w:hAnsi="Times New Roman"/>
                <w:bCs/>
                <w:sz w:val="24"/>
                <w:szCs w:val="24"/>
                <w:lang w:val="en-US"/>
              </w:rPr>
              <w:t>Semesters</w:t>
            </w:r>
          </w:p>
        </w:tc>
        <w:tc>
          <w:tcPr>
            <w:tcW w:w="5529" w:type="dxa"/>
            <w:shd w:val="clear" w:color="auto" w:fill="auto"/>
          </w:tcPr>
          <w:p w:rsidR="001A71EE" w:rsidRPr="0080406A" w:rsidRDefault="001A71EE" w:rsidP="0098085C">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r>
      <w:tr w:rsidR="001A71EE" w:rsidRPr="00920685" w:rsidTr="003E68D6">
        <w:trPr>
          <w:trHeight w:val="185"/>
        </w:trPr>
        <w:tc>
          <w:tcPr>
            <w:tcW w:w="2552" w:type="dxa"/>
            <w:vMerge w:val="restart"/>
            <w:shd w:val="clear" w:color="auto" w:fill="auto"/>
          </w:tcPr>
          <w:p w:rsidR="001A71EE" w:rsidRPr="00B9244F" w:rsidRDefault="001A71EE" w:rsidP="0098085C">
            <w:pPr>
              <w:spacing w:after="0" w:line="240" w:lineRule="auto"/>
              <w:rPr>
                <w:rFonts w:ascii="Times New Roman" w:hAnsi="Times New Roman"/>
                <w:bCs/>
                <w:sz w:val="24"/>
                <w:szCs w:val="24"/>
                <w:lang w:val="kk-KZ"/>
              </w:rPr>
            </w:pPr>
            <w:r w:rsidRPr="00446217">
              <w:rPr>
                <w:rFonts w:ascii="Times New Roman" w:hAnsi="Times New Roman"/>
                <w:sz w:val="24"/>
                <w:szCs w:val="24"/>
                <w:lang w:val="kk-KZ"/>
              </w:rPr>
              <w:t>Пәннің мақсаты/</w:t>
            </w:r>
            <w:r w:rsidRPr="00B9244F">
              <w:rPr>
                <w:rFonts w:ascii="Times New Roman" w:hAnsi="Times New Roman"/>
                <w:sz w:val="24"/>
                <w:szCs w:val="24"/>
                <w:lang w:val="kk-KZ"/>
              </w:rPr>
              <w:t>Цель дисциплины/</w:t>
            </w:r>
            <w:r w:rsidRPr="00B9244F">
              <w:rPr>
                <w:rFonts w:ascii="Times New Roman" w:hAnsi="Times New Roman"/>
                <w:bCs/>
                <w:sz w:val="24"/>
                <w:szCs w:val="24"/>
                <w:lang w:val="kk-KZ"/>
              </w:rPr>
              <w:t>Aim</w:t>
            </w:r>
            <w:r w:rsidRPr="00446217">
              <w:rPr>
                <w:rFonts w:ascii="Times New Roman" w:hAnsi="Times New Roman"/>
                <w:bCs/>
                <w:sz w:val="24"/>
                <w:szCs w:val="24"/>
                <w:lang w:val="kk-KZ"/>
              </w:rPr>
              <w:t xml:space="preserve"> оf disciplin</w:t>
            </w:r>
            <w:r w:rsidRPr="00B9244F">
              <w:rPr>
                <w:rFonts w:ascii="Times New Roman" w:hAnsi="Times New Roman"/>
                <w:bCs/>
                <w:sz w:val="24"/>
                <w:szCs w:val="24"/>
                <w:lang w:val="kk-KZ"/>
              </w:rPr>
              <w:t>e</w:t>
            </w:r>
          </w:p>
        </w:tc>
        <w:tc>
          <w:tcPr>
            <w:tcW w:w="13183" w:type="dxa"/>
            <w:gridSpan w:val="3"/>
            <w:shd w:val="clear" w:color="auto" w:fill="auto"/>
          </w:tcPr>
          <w:p w:rsidR="001A71EE" w:rsidRPr="00446217" w:rsidRDefault="001A71EE" w:rsidP="0098085C">
            <w:pPr>
              <w:spacing w:after="0" w:line="240" w:lineRule="auto"/>
              <w:jc w:val="both"/>
              <w:rPr>
                <w:rFonts w:ascii="Times New Roman" w:hAnsi="Times New Roman"/>
                <w:sz w:val="24"/>
                <w:szCs w:val="24"/>
                <w:lang w:val="kk-KZ"/>
              </w:rPr>
            </w:pPr>
            <w:r w:rsidRPr="00446217">
              <w:rPr>
                <w:rFonts w:ascii="Times New Roman" w:hAnsi="Times New Roman"/>
                <w:b/>
                <w:sz w:val="24"/>
                <w:szCs w:val="24"/>
                <w:lang w:val="kk-KZ"/>
              </w:rPr>
              <w:t>Пәннің мақсаты:</w:t>
            </w:r>
            <w:r w:rsidRPr="00446217">
              <w:rPr>
                <w:rFonts w:ascii="Times New Roman" w:hAnsi="Times New Roman"/>
                <w:sz w:val="24"/>
                <w:szCs w:val="24"/>
                <w:lang w:val="kk-KZ"/>
              </w:rPr>
              <w:t xml:space="preserve"> </w:t>
            </w:r>
            <w:r w:rsidR="00531C59" w:rsidRPr="00531C59">
              <w:rPr>
                <w:rFonts w:ascii="Times New Roman" w:hAnsi="Times New Roman"/>
                <w:sz w:val="24"/>
                <w:szCs w:val="24"/>
                <w:lang w:val="kk-KZ"/>
              </w:rPr>
              <w:t>қылмыстық сот ісін жүргізуді реформалау процестерін жүйелі талдау және бағалау қабілетін қалыптастыру; қылмыстық сот ісін жүргізу новеллаларының басқа салалармен өзара байланысын бағалау; қылмыстық сот ісін жүргізуді реформалау саласында ғылыми зерттеулер әзірлеу.</w:t>
            </w:r>
          </w:p>
          <w:p w:rsidR="001A71EE" w:rsidRPr="00030AD5" w:rsidRDefault="00E84C1E" w:rsidP="0098085C">
            <w:pPr>
              <w:spacing w:after="0" w:line="240" w:lineRule="auto"/>
              <w:jc w:val="both"/>
              <w:rPr>
                <w:rFonts w:ascii="Times New Roman" w:hAnsi="Times New Roman"/>
                <w:b/>
                <w:sz w:val="24"/>
                <w:szCs w:val="24"/>
                <w:lang w:val="kk-KZ"/>
              </w:rPr>
            </w:pPr>
            <w:r w:rsidRPr="00030AD5">
              <w:rPr>
                <w:rFonts w:ascii="Times New Roman" w:hAnsi="Times New Roman"/>
                <w:b/>
                <w:sz w:val="24"/>
                <w:szCs w:val="24"/>
                <w:lang w:val="kk-KZ"/>
              </w:rPr>
              <w:t>Курсты оқу барысында докторант төмендегідей білімдерді меңгереді:</w:t>
            </w:r>
          </w:p>
          <w:p w:rsidR="00531C59" w:rsidRPr="00531C59" w:rsidRDefault="00531C59" w:rsidP="007D16FA">
            <w:pPr>
              <w:pStyle w:val="a8"/>
              <w:numPr>
                <w:ilvl w:val="0"/>
                <w:numId w:val="24"/>
              </w:numPr>
              <w:spacing w:after="0" w:line="240" w:lineRule="auto"/>
              <w:jc w:val="both"/>
              <w:rPr>
                <w:rFonts w:ascii="Times New Roman" w:hAnsi="Times New Roman"/>
                <w:sz w:val="24"/>
                <w:szCs w:val="24"/>
                <w:lang w:val="kk-KZ"/>
              </w:rPr>
            </w:pPr>
            <w:r w:rsidRPr="00531C59">
              <w:rPr>
                <w:rFonts w:ascii="Times New Roman" w:hAnsi="Times New Roman"/>
                <w:sz w:val="24"/>
                <w:szCs w:val="24"/>
                <w:lang w:val="kk-KZ"/>
              </w:rPr>
              <w:t xml:space="preserve">ҚР Қылмыстық сот ісін жүргізуді реформалау себептерін дәлелдеу, түсіндіру; </w:t>
            </w:r>
          </w:p>
          <w:p w:rsidR="00531C59" w:rsidRPr="00531C59" w:rsidRDefault="00531C59" w:rsidP="007D16FA">
            <w:pPr>
              <w:pStyle w:val="a8"/>
              <w:numPr>
                <w:ilvl w:val="0"/>
                <w:numId w:val="24"/>
              </w:numPr>
              <w:spacing w:after="0" w:line="240" w:lineRule="auto"/>
              <w:jc w:val="both"/>
              <w:rPr>
                <w:rFonts w:ascii="Times New Roman" w:hAnsi="Times New Roman"/>
                <w:sz w:val="24"/>
                <w:szCs w:val="24"/>
                <w:lang w:val="kk-KZ"/>
              </w:rPr>
            </w:pPr>
            <w:r w:rsidRPr="00531C59">
              <w:rPr>
                <w:rFonts w:ascii="Times New Roman" w:hAnsi="Times New Roman"/>
                <w:sz w:val="24"/>
                <w:szCs w:val="24"/>
                <w:lang w:val="kk-KZ"/>
              </w:rPr>
              <w:t>қылмыстық іс жүргізу құқығының көздерін талдау, бағалау және салыстыру;</w:t>
            </w:r>
          </w:p>
          <w:p w:rsidR="00531C59" w:rsidRPr="00531C59" w:rsidRDefault="00531C59" w:rsidP="007D16FA">
            <w:pPr>
              <w:pStyle w:val="a8"/>
              <w:numPr>
                <w:ilvl w:val="0"/>
                <w:numId w:val="24"/>
              </w:numPr>
              <w:spacing w:after="0" w:line="240" w:lineRule="auto"/>
              <w:jc w:val="both"/>
              <w:rPr>
                <w:rFonts w:ascii="Times New Roman" w:hAnsi="Times New Roman"/>
                <w:sz w:val="24"/>
                <w:szCs w:val="24"/>
                <w:lang w:val="kk-KZ"/>
              </w:rPr>
            </w:pPr>
            <w:r w:rsidRPr="00531C59">
              <w:rPr>
                <w:rFonts w:ascii="Times New Roman" w:hAnsi="Times New Roman"/>
                <w:sz w:val="24"/>
                <w:szCs w:val="24"/>
                <w:lang w:val="kk-KZ"/>
              </w:rPr>
              <w:t>қылмыстық іс жүргізу нормаларының мазмұнын түсіндіру, талдау және бағалау;</w:t>
            </w:r>
          </w:p>
          <w:p w:rsidR="00531C59" w:rsidRPr="00531C59" w:rsidRDefault="00531C59" w:rsidP="007D16FA">
            <w:pPr>
              <w:pStyle w:val="a8"/>
              <w:numPr>
                <w:ilvl w:val="0"/>
                <w:numId w:val="24"/>
              </w:numPr>
              <w:spacing w:after="0" w:line="240" w:lineRule="auto"/>
              <w:jc w:val="both"/>
              <w:rPr>
                <w:rFonts w:ascii="Times New Roman" w:hAnsi="Times New Roman"/>
                <w:sz w:val="24"/>
                <w:szCs w:val="24"/>
                <w:lang w:val="kk-KZ"/>
              </w:rPr>
            </w:pPr>
            <w:r w:rsidRPr="00531C59">
              <w:rPr>
                <w:rFonts w:ascii="Times New Roman" w:hAnsi="Times New Roman"/>
                <w:sz w:val="24"/>
                <w:szCs w:val="24"/>
                <w:lang w:val="kk-KZ"/>
              </w:rPr>
              <w:t>қылмыстық іс жүргізу нормасының нақты мәнін анықтау үшін түсіндірудің түрлі тәсілдерін қолдану;</w:t>
            </w:r>
          </w:p>
          <w:p w:rsidR="001A71EE" w:rsidRPr="00531C59" w:rsidRDefault="00531C59" w:rsidP="007D16FA">
            <w:pPr>
              <w:pStyle w:val="a8"/>
              <w:numPr>
                <w:ilvl w:val="0"/>
                <w:numId w:val="24"/>
              </w:numPr>
              <w:spacing w:after="0" w:line="240" w:lineRule="auto"/>
              <w:jc w:val="both"/>
              <w:rPr>
                <w:rFonts w:ascii="Times New Roman" w:hAnsi="Times New Roman"/>
                <w:sz w:val="24"/>
                <w:szCs w:val="24"/>
                <w:lang w:val="kk-KZ"/>
              </w:rPr>
            </w:pPr>
            <w:r w:rsidRPr="00531C59">
              <w:rPr>
                <w:rFonts w:ascii="Times New Roman" w:hAnsi="Times New Roman"/>
                <w:sz w:val="24"/>
                <w:szCs w:val="24"/>
                <w:lang w:val="kk-KZ"/>
              </w:rPr>
              <w:t>қылмыстық сот ісін жүргізуді реттейтін заңнаманың дамуын болжау.</w:t>
            </w:r>
          </w:p>
        </w:tc>
      </w:tr>
      <w:tr w:rsidR="001A71EE" w:rsidRPr="00D74757" w:rsidTr="003E68D6">
        <w:trPr>
          <w:trHeight w:val="185"/>
        </w:trPr>
        <w:tc>
          <w:tcPr>
            <w:tcW w:w="2552" w:type="dxa"/>
            <w:vMerge/>
            <w:shd w:val="clear" w:color="auto" w:fill="auto"/>
          </w:tcPr>
          <w:p w:rsidR="001A71EE" w:rsidRPr="00446217" w:rsidRDefault="001A71EE" w:rsidP="0098085C">
            <w:pPr>
              <w:spacing w:after="0" w:line="240" w:lineRule="auto"/>
              <w:rPr>
                <w:rFonts w:ascii="Times New Roman" w:hAnsi="Times New Roman"/>
                <w:sz w:val="24"/>
                <w:szCs w:val="24"/>
                <w:lang w:val="kk-KZ"/>
              </w:rPr>
            </w:pPr>
          </w:p>
        </w:tc>
        <w:tc>
          <w:tcPr>
            <w:tcW w:w="13183" w:type="dxa"/>
            <w:gridSpan w:val="3"/>
            <w:shd w:val="clear" w:color="auto" w:fill="auto"/>
          </w:tcPr>
          <w:p w:rsidR="00171A93" w:rsidRPr="00171A93" w:rsidRDefault="001A71EE" w:rsidP="0098085C">
            <w:pPr>
              <w:widowControl w:val="0"/>
              <w:shd w:val="clear" w:color="auto" w:fill="FFFFFF"/>
              <w:spacing w:after="0" w:line="240" w:lineRule="auto"/>
              <w:jc w:val="both"/>
              <w:rPr>
                <w:rFonts w:ascii="Times New Roman" w:hAnsi="Times New Roman"/>
                <w:sz w:val="24"/>
                <w:szCs w:val="24"/>
                <w:lang w:val="kk-KZ"/>
              </w:rPr>
            </w:pPr>
            <w:r w:rsidRPr="00171A93">
              <w:rPr>
                <w:rFonts w:ascii="Times New Roman" w:hAnsi="Times New Roman"/>
                <w:b/>
                <w:sz w:val="24"/>
                <w:szCs w:val="24"/>
                <w:lang w:val="kk-KZ"/>
              </w:rPr>
              <w:t>Цель дисциплины</w:t>
            </w:r>
            <w:r w:rsidRPr="00171A93">
              <w:rPr>
                <w:rFonts w:ascii="Times New Roman" w:hAnsi="Times New Roman"/>
                <w:sz w:val="24"/>
                <w:szCs w:val="24"/>
              </w:rPr>
              <w:t xml:space="preserve"> </w:t>
            </w:r>
            <w:r w:rsidR="00171A93" w:rsidRPr="00171A93">
              <w:rPr>
                <w:rFonts w:ascii="Times New Roman" w:hAnsi="Times New Roman"/>
                <w:sz w:val="24"/>
                <w:szCs w:val="24"/>
                <w:lang w:val="kk-KZ"/>
              </w:rPr>
              <w:t xml:space="preserve">– сформировать  способность системно  анализировать и оценивать процессы реформирования уголовного судопроизводства; оценивать взаимосвязь новелл уголовного судопроизводства с другими отраслями; разрабатывать научные исследования в сфере реформирования уголовного судопроизводства.     </w:t>
            </w:r>
          </w:p>
          <w:p w:rsidR="001A71EE" w:rsidRPr="00171A93" w:rsidRDefault="001A71EE" w:rsidP="0098085C">
            <w:pPr>
              <w:widowControl w:val="0"/>
              <w:shd w:val="clear" w:color="auto" w:fill="FFFFFF"/>
              <w:spacing w:after="0" w:line="240" w:lineRule="auto"/>
              <w:jc w:val="both"/>
              <w:rPr>
                <w:rFonts w:ascii="Times New Roman" w:hAnsi="Times New Roman"/>
                <w:b/>
                <w:i/>
                <w:iCs/>
                <w:sz w:val="24"/>
                <w:szCs w:val="24"/>
              </w:rPr>
            </w:pPr>
            <w:r w:rsidRPr="00171A93">
              <w:rPr>
                <w:rFonts w:ascii="Times New Roman" w:hAnsi="Times New Roman"/>
                <w:b/>
                <w:i/>
                <w:iCs/>
                <w:sz w:val="24"/>
                <w:szCs w:val="24"/>
              </w:rPr>
              <w:t>В результате изучения дисциплины обучающийся будет способен:</w:t>
            </w:r>
          </w:p>
          <w:p w:rsidR="00171A93" w:rsidRPr="00171A93" w:rsidRDefault="00171A93" w:rsidP="0098085C">
            <w:pPr>
              <w:widowControl w:val="0"/>
              <w:spacing w:after="0" w:line="240" w:lineRule="auto"/>
              <w:contextualSpacing/>
              <w:jc w:val="both"/>
              <w:rPr>
                <w:rFonts w:ascii="Times New Roman" w:hAnsi="Times New Roman"/>
                <w:sz w:val="24"/>
                <w:szCs w:val="24"/>
                <w:lang w:eastAsia="ru-RU"/>
              </w:rPr>
            </w:pPr>
            <w:r w:rsidRPr="00171A93">
              <w:rPr>
                <w:rFonts w:ascii="Times New Roman" w:hAnsi="Times New Roman"/>
                <w:sz w:val="24"/>
                <w:szCs w:val="24"/>
                <w:lang w:eastAsia="ru-RU"/>
              </w:rPr>
              <w:t xml:space="preserve">-  </w:t>
            </w:r>
            <w:r w:rsidRPr="00171A93">
              <w:rPr>
                <w:rFonts w:ascii="Times New Roman" w:hAnsi="Times New Roman"/>
                <w:sz w:val="24"/>
                <w:szCs w:val="24"/>
              </w:rPr>
              <w:t xml:space="preserve">аргументировать, объяснять причины </w:t>
            </w:r>
            <w:r w:rsidRPr="00171A93">
              <w:rPr>
                <w:rFonts w:ascii="Times New Roman" w:hAnsi="Times New Roman"/>
                <w:b/>
                <w:sz w:val="24"/>
                <w:szCs w:val="24"/>
              </w:rPr>
              <w:t xml:space="preserve">реформирования уголовного судопроизводства РК; </w:t>
            </w:r>
          </w:p>
          <w:p w:rsidR="00171A93" w:rsidRPr="00171A93" w:rsidRDefault="00171A93" w:rsidP="0098085C">
            <w:pPr>
              <w:widowControl w:val="0"/>
              <w:spacing w:after="0" w:line="240" w:lineRule="auto"/>
              <w:contextualSpacing/>
              <w:jc w:val="both"/>
              <w:rPr>
                <w:rFonts w:ascii="Times New Roman" w:hAnsi="Times New Roman"/>
                <w:sz w:val="24"/>
                <w:szCs w:val="24"/>
              </w:rPr>
            </w:pPr>
            <w:r w:rsidRPr="00171A93">
              <w:rPr>
                <w:rFonts w:ascii="Times New Roman" w:hAnsi="Times New Roman"/>
                <w:sz w:val="24"/>
                <w:szCs w:val="24"/>
              </w:rPr>
              <w:lastRenderedPageBreak/>
              <w:t>- анализировать, оценивать и сравнивать источники уголовно-процессуального права;</w:t>
            </w:r>
          </w:p>
          <w:p w:rsidR="00171A93" w:rsidRPr="00171A93" w:rsidRDefault="00171A93" w:rsidP="0098085C">
            <w:pPr>
              <w:widowControl w:val="0"/>
              <w:spacing w:after="0" w:line="240" w:lineRule="auto"/>
              <w:contextualSpacing/>
              <w:jc w:val="both"/>
              <w:rPr>
                <w:rFonts w:ascii="Times New Roman" w:hAnsi="Times New Roman"/>
                <w:sz w:val="24"/>
                <w:szCs w:val="24"/>
              </w:rPr>
            </w:pPr>
            <w:r w:rsidRPr="00171A93">
              <w:rPr>
                <w:rFonts w:ascii="Times New Roman" w:hAnsi="Times New Roman"/>
                <w:sz w:val="24"/>
                <w:szCs w:val="24"/>
              </w:rPr>
              <w:t>- интерпретировать, анализировать и оценивать содержание уголовно-процессуальных норм;</w:t>
            </w:r>
          </w:p>
          <w:p w:rsidR="00171A93" w:rsidRPr="00171A93" w:rsidRDefault="00171A93" w:rsidP="0098085C">
            <w:pPr>
              <w:widowControl w:val="0"/>
              <w:spacing w:after="0" w:line="240" w:lineRule="auto"/>
              <w:contextualSpacing/>
              <w:jc w:val="both"/>
              <w:rPr>
                <w:rFonts w:ascii="Times New Roman" w:hAnsi="Times New Roman"/>
                <w:sz w:val="24"/>
                <w:szCs w:val="24"/>
              </w:rPr>
            </w:pPr>
            <w:r w:rsidRPr="00171A93">
              <w:rPr>
                <w:rFonts w:ascii="Times New Roman" w:hAnsi="Times New Roman"/>
                <w:sz w:val="24"/>
                <w:szCs w:val="24"/>
              </w:rPr>
              <w:t>- использовать различные приемы толкования для уяснения точного смысла уголовно-процессуальной нормы;</w:t>
            </w:r>
          </w:p>
          <w:p w:rsidR="001A71EE" w:rsidRPr="00D74757" w:rsidRDefault="00171A93" w:rsidP="0098085C">
            <w:pPr>
              <w:widowControl w:val="0"/>
              <w:spacing w:after="0" w:line="240" w:lineRule="auto"/>
              <w:contextualSpacing/>
              <w:jc w:val="both"/>
              <w:rPr>
                <w:rFonts w:ascii="Times New Roman" w:eastAsia="Calibri" w:hAnsi="Times New Roman"/>
                <w:sz w:val="24"/>
                <w:szCs w:val="24"/>
              </w:rPr>
            </w:pPr>
            <w:r w:rsidRPr="00171A93">
              <w:rPr>
                <w:rFonts w:ascii="Times New Roman" w:hAnsi="Times New Roman"/>
                <w:sz w:val="24"/>
                <w:szCs w:val="24"/>
              </w:rPr>
              <w:t>- прогнозировать развитие законодательства, регулирующего уголовное судопроизводство</w:t>
            </w:r>
            <w:r w:rsidRPr="00171A93">
              <w:rPr>
                <w:i/>
              </w:rPr>
              <w:t xml:space="preserve">  </w:t>
            </w:r>
          </w:p>
        </w:tc>
      </w:tr>
      <w:tr w:rsidR="001A71EE" w:rsidRPr="00920685" w:rsidTr="003E68D6">
        <w:trPr>
          <w:trHeight w:val="185"/>
        </w:trPr>
        <w:tc>
          <w:tcPr>
            <w:tcW w:w="2552" w:type="dxa"/>
            <w:vMerge/>
            <w:shd w:val="clear" w:color="auto" w:fill="auto"/>
          </w:tcPr>
          <w:p w:rsidR="001A71EE" w:rsidRPr="00446217" w:rsidRDefault="001A71EE" w:rsidP="0098085C">
            <w:pPr>
              <w:spacing w:after="0" w:line="240" w:lineRule="auto"/>
              <w:rPr>
                <w:rFonts w:ascii="Times New Roman" w:hAnsi="Times New Roman"/>
                <w:sz w:val="24"/>
                <w:szCs w:val="24"/>
                <w:lang w:val="kk-KZ"/>
              </w:rPr>
            </w:pPr>
          </w:p>
        </w:tc>
        <w:tc>
          <w:tcPr>
            <w:tcW w:w="13183" w:type="dxa"/>
            <w:gridSpan w:val="3"/>
            <w:shd w:val="clear" w:color="auto" w:fill="auto"/>
          </w:tcPr>
          <w:p w:rsidR="00087E58" w:rsidRPr="00087E58" w:rsidRDefault="00087E58" w:rsidP="00087E58">
            <w:pPr>
              <w:spacing w:after="0" w:line="240" w:lineRule="auto"/>
              <w:jc w:val="both"/>
              <w:rPr>
                <w:rFonts w:ascii="Times New Roman" w:hAnsi="Times New Roman"/>
                <w:b/>
                <w:sz w:val="24"/>
                <w:szCs w:val="24"/>
                <w:lang w:val="en-US"/>
              </w:rPr>
            </w:pPr>
            <w:r w:rsidRPr="00087E58">
              <w:rPr>
                <w:rFonts w:ascii="Times New Roman" w:hAnsi="Times New Roman"/>
                <w:b/>
                <w:sz w:val="24"/>
                <w:szCs w:val="24"/>
                <w:lang w:val="en-US"/>
              </w:rPr>
              <w:t>The main purpose of "</w:t>
            </w:r>
            <w:r w:rsidRPr="00087E58">
              <w:rPr>
                <w:rFonts w:ascii="Times New Roman" w:hAnsi="Times New Roman"/>
                <w:b/>
                <w:sz w:val="24"/>
                <w:szCs w:val="24"/>
                <w:lang w:val="kk-KZ"/>
              </w:rPr>
              <w:t>Problems of reforming of criminal legal proceedings of RK</w:t>
            </w:r>
            <w:r w:rsidRPr="00087E58">
              <w:rPr>
                <w:rFonts w:ascii="Times New Roman" w:hAnsi="Times New Roman"/>
                <w:b/>
                <w:sz w:val="24"/>
                <w:szCs w:val="24"/>
                <w:lang w:val="en-US"/>
              </w:rPr>
              <w:t xml:space="preserve">": </w:t>
            </w:r>
            <w:r w:rsidRPr="00087E58">
              <w:rPr>
                <w:rFonts w:ascii="Times New Roman" w:hAnsi="Times New Roman"/>
                <w:sz w:val="24"/>
                <w:szCs w:val="24"/>
                <w:lang w:val="en-US"/>
              </w:rPr>
              <w:t>to form the ability to systematically analyze and evaluate criminal justice reform processes; to assess the relationship of the novels of criminal proceedings with other sectors; develop research in the field of criminal justice reform.</w:t>
            </w:r>
          </w:p>
          <w:p w:rsidR="00087E58" w:rsidRPr="00087E58" w:rsidRDefault="00087E58" w:rsidP="00087E58">
            <w:pPr>
              <w:spacing w:after="0" w:line="240" w:lineRule="auto"/>
              <w:jc w:val="both"/>
              <w:rPr>
                <w:rFonts w:ascii="Times New Roman" w:hAnsi="Times New Roman"/>
                <w:b/>
                <w:sz w:val="24"/>
                <w:szCs w:val="24"/>
                <w:lang w:val="en-US"/>
              </w:rPr>
            </w:pPr>
            <w:r w:rsidRPr="00087E58">
              <w:rPr>
                <w:rFonts w:ascii="Times New Roman" w:hAnsi="Times New Roman"/>
                <w:b/>
                <w:sz w:val="24"/>
                <w:szCs w:val="24"/>
                <w:lang w:val="en-US"/>
              </w:rPr>
              <w:t xml:space="preserve">During the study of course, students should be competent:  </w:t>
            </w:r>
          </w:p>
          <w:p w:rsidR="00087E58" w:rsidRPr="00087E58" w:rsidRDefault="00087E58" w:rsidP="00087E58">
            <w:pPr>
              <w:spacing w:after="0" w:line="240" w:lineRule="auto"/>
              <w:jc w:val="both"/>
              <w:rPr>
                <w:rFonts w:ascii="Times New Roman" w:hAnsi="Times New Roman"/>
                <w:sz w:val="24"/>
                <w:szCs w:val="24"/>
                <w:lang w:val="en-US"/>
              </w:rPr>
            </w:pPr>
            <w:r w:rsidRPr="00087E58">
              <w:rPr>
                <w:rFonts w:ascii="Times New Roman" w:hAnsi="Times New Roman"/>
                <w:sz w:val="24"/>
                <w:szCs w:val="24"/>
                <w:lang w:val="en-US"/>
              </w:rPr>
              <w:t>- to argue, explain the reasons for reforming criminal proceedings in the Republic of Kazakhstan;</w:t>
            </w:r>
          </w:p>
          <w:p w:rsidR="00087E58" w:rsidRPr="00087E58" w:rsidRDefault="00087E58" w:rsidP="00087E58">
            <w:pPr>
              <w:spacing w:after="0" w:line="240" w:lineRule="auto"/>
              <w:jc w:val="both"/>
              <w:rPr>
                <w:rFonts w:ascii="Times New Roman" w:hAnsi="Times New Roman"/>
                <w:sz w:val="24"/>
                <w:szCs w:val="24"/>
                <w:lang w:val="en-US"/>
              </w:rPr>
            </w:pPr>
            <w:r w:rsidRPr="00087E58">
              <w:rPr>
                <w:rFonts w:ascii="Times New Roman" w:hAnsi="Times New Roman"/>
                <w:sz w:val="24"/>
                <w:szCs w:val="24"/>
                <w:lang w:val="en-US"/>
              </w:rPr>
              <w:t>- to analyze, evaluate and compare the sources of criminal procedural law;</w:t>
            </w:r>
          </w:p>
          <w:p w:rsidR="00087E58" w:rsidRPr="00087E58" w:rsidRDefault="00087E58" w:rsidP="00087E58">
            <w:pPr>
              <w:spacing w:after="0" w:line="240" w:lineRule="auto"/>
              <w:jc w:val="both"/>
              <w:rPr>
                <w:rFonts w:ascii="Times New Roman" w:hAnsi="Times New Roman"/>
                <w:sz w:val="24"/>
                <w:szCs w:val="24"/>
                <w:lang w:val="en-US"/>
              </w:rPr>
            </w:pPr>
            <w:r w:rsidRPr="00087E58">
              <w:rPr>
                <w:rFonts w:ascii="Times New Roman" w:hAnsi="Times New Roman"/>
                <w:sz w:val="24"/>
                <w:szCs w:val="24"/>
                <w:lang w:val="en-US"/>
              </w:rPr>
              <w:t>- interpret, analyze and evaluate the content of criminal procedure;</w:t>
            </w:r>
          </w:p>
          <w:p w:rsidR="00087E58" w:rsidRPr="00087E58" w:rsidRDefault="00087E58" w:rsidP="00087E58">
            <w:pPr>
              <w:spacing w:after="0" w:line="240" w:lineRule="auto"/>
              <w:jc w:val="both"/>
              <w:rPr>
                <w:rFonts w:ascii="Times New Roman" w:hAnsi="Times New Roman"/>
                <w:sz w:val="24"/>
                <w:szCs w:val="24"/>
                <w:lang w:val="en-US"/>
              </w:rPr>
            </w:pPr>
            <w:r w:rsidRPr="00087E58">
              <w:rPr>
                <w:rFonts w:ascii="Times New Roman" w:hAnsi="Times New Roman"/>
                <w:sz w:val="24"/>
                <w:szCs w:val="24"/>
                <w:lang w:val="en-US"/>
              </w:rPr>
              <w:t>- use different methods of interpretation to clarify the exact meaning of the criminal procedure;</w:t>
            </w:r>
          </w:p>
          <w:p w:rsidR="001A71EE" w:rsidRPr="00446217" w:rsidRDefault="00087E58" w:rsidP="00087E58">
            <w:pPr>
              <w:spacing w:after="0" w:line="240" w:lineRule="auto"/>
              <w:jc w:val="both"/>
              <w:rPr>
                <w:rFonts w:ascii="Times New Roman" w:hAnsi="Times New Roman"/>
                <w:sz w:val="24"/>
                <w:szCs w:val="24"/>
                <w:lang w:val="kk-KZ"/>
              </w:rPr>
            </w:pPr>
            <w:r w:rsidRPr="00087E58">
              <w:rPr>
                <w:rFonts w:ascii="Times New Roman" w:hAnsi="Times New Roman"/>
                <w:sz w:val="24"/>
                <w:szCs w:val="24"/>
                <w:lang w:val="en-US"/>
              </w:rPr>
              <w:t>- to predict the development of legislation governing criminal proceedings.</w:t>
            </w:r>
          </w:p>
        </w:tc>
      </w:tr>
      <w:tr w:rsidR="001A71EE" w:rsidRPr="00920685" w:rsidTr="003E68D6">
        <w:trPr>
          <w:trHeight w:val="275"/>
        </w:trPr>
        <w:tc>
          <w:tcPr>
            <w:tcW w:w="2552" w:type="dxa"/>
            <w:vMerge w:val="restart"/>
            <w:shd w:val="clear" w:color="auto" w:fill="auto"/>
          </w:tcPr>
          <w:p w:rsidR="001A71EE" w:rsidRPr="00B9244F" w:rsidRDefault="001A71EE" w:rsidP="0098085C">
            <w:pPr>
              <w:spacing w:after="0" w:line="240" w:lineRule="auto"/>
              <w:rPr>
                <w:rFonts w:ascii="Times New Roman" w:hAnsi="Times New Roman"/>
                <w:bCs/>
                <w:sz w:val="24"/>
                <w:szCs w:val="24"/>
                <w:lang w:val="kk-KZ"/>
              </w:rPr>
            </w:pPr>
            <w:r w:rsidRPr="00446217">
              <w:rPr>
                <w:rFonts w:ascii="Times New Roman" w:hAnsi="Times New Roman"/>
                <w:sz w:val="24"/>
                <w:szCs w:val="24"/>
                <w:lang w:val="kk-KZ"/>
              </w:rPr>
              <w:t xml:space="preserve">Пәннің қысқаша мазмұны/ Аннотация дисциплины/ </w:t>
            </w:r>
            <w:r w:rsidRPr="00B9244F">
              <w:rPr>
                <w:rFonts w:ascii="Times New Roman" w:hAnsi="Times New Roman"/>
                <w:bCs/>
                <w:sz w:val="24"/>
                <w:szCs w:val="24"/>
                <w:lang w:val="kk-KZ"/>
              </w:rPr>
              <w:t>Abstract</w:t>
            </w:r>
            <w:r w:rsidRPr="00446217">
              <w:rPr>
                <w:rFonts w:ascii="Times New Roman" w:hAnsi="Times New Roman"/>
                <w:bCs/>
                <w:sz w:val="24"/>
                <w:szCs w:val="24"/>
                <w:lang w:val="kk-KZ"/>
              </w:rPr>
              <w:t xml:space="preserve"> оf disciplin</w:t>
            </w:r>
            <w:r w:rsidRPr="00B9244F">
              <w:rPr>
                <w:rFonts w:ascii="Times New Roman" w:hAnsi="Times New Roman"/>
                <w:bCs/>
                <w:sz w:val="24"/>
                <w:szCs w:val="24"/>
                <w:lang w:val="kk-KZ"/>
              </w:rPr>
              <w:t>e</w:t>
            </w:r>
          </w:p>
        </w:tc>
        <w:tc>
          <w:tcPr>
            <w:tcW w:w="13183" w:type="dxa"/>
            <w:gridSpan w:val="3"/>
            <w:shd w:val="clear" w:color="auto" w:fill="auto"/>
          </w:tcPr>
          <w:p w:rsidR="00AE4204" w:rsidRPr="00232720" w:rsidRDefault="00AE4204" w:rsidP="00AE4204">
            <w:pPr>
              <w:widowControl w:val="0"/>
              <w:spacing w:after="0" w:line="240" w:lineRule="auto"/>
              <w:jc w:val="both"/>
              <w:rPr>
                <w:rFonts w:ascii="Times New Roman" w:hAnsi="Times New Roman"/>
                <w:sz w:val="24"/>
                <w:szCs w:val="24"/>
                <w:lang w:val="kk-KZ"/>
              </w:rPr>
            </w:pPr>
            <w:r w:rsidRPr="00232720">
              <w:rPr>
                <w:rFonts w:ascii="Times New Roman" w:hAnsi="Times New Roman"/>
                <w:b/>
                <w:sz w:val="24"/>
                <w:szCs w:val="24"/>
                <w:lang w:val="kk-KZ"/>
              </w:rPr>
              <w:t xml:space="preserve">Пәннің </w:t>
            </w:r>
            <w:r w:rsidR="00236D55">
              <w:rPr>
                <w:rFonts w:ascii="Times New Roman" w:eastAsia="Times New Roman" w:hAnsi="Times New Roman"/>
                <w:b/>
                <w:sz w:val="24"/>
                <w:szCs w:val="24"/>
                <w:lang w:val="kk-KZ" w:eastAsia="ru-RU"/>
              </w:rPr>
              <w:t>бағыты</w:t>
            </w:r>
            <w:r w:rsidRPr="00232720">
              <w:rPr>
                <w:rFonts w:ascii="Times New Roman" w:hAnsi="Times New Roman"/>
                <w:b/>
                <w:sz w:val="24"/>
                <w:szCs w:val="24"/>
                <w:lang w:val="kk-KZ"/>
              </w:rPr>
              <w:t>.</w:t>
            </w:r>
            <w:r w:rsidRPr="00232720">
              <w:rPr>
                <w:rFonts w:ascii="Times New Roman" w:hAnsi="Times New Roman"/>
                <w:sz w:val="24"/>
                <w:szCs w:val="24"/>
                <w:lang w:val="kk-KZ"/>
              </w:rPr>
              <w:t xml:space="preserve">  Курс Қазақстан Республикасында қылмыстық сот ісін жүргізуді реформалаудың өзекті мәселелерін баяндауға; қылмыстық сот ісін жүргізуді реформалау процесін талдауға және бағалауға арналған. </w:t>
            </w:r>
          </w:p>
          <w:p w:rsidR="00AE4204" w:rsidRPr="00232720" w:rsidRDefault="00AE4204" w:rsidP="00AE4204">
            <w:pPr>
              <w:widowControl w:val="0"/>
              <w:shd w:val="clear" w:color="auto" w:fill="FFFFFF"/>
              <w:spacing w:after="0" w:line="240" w:lineRule="auto"/>
              <w:jc w:val="both"/>
              <w:rPr>
                <w:rFonts w:ascii="Times New Roman" w:hAnsi="Times New Roman"/>
                <w:sz w:val="24"/>
                <w:szCs w:val="24"/>
                <w:lang w:val="kk-KZ"/>
              </w:rPr>
            </w:pPr>
            <w:r w:rsidRPr="00232720">
              <w:rPr>
                <w:rFonts w:ascii="Times New Roman" w:hAnsi="Times New Roman"/>
                <w:sz w:val="24"/>
                <w:szCs w:val="24"/>
                <w:lang w:val="kk-KZ"/>
              </w:rPr>
              <w:t xml:space="preserve">Пәнді оқу барысында қылмыстық сот ісін жүргізудің жаңашылдарын бағалау жүргізіледі; қылмыстық сот ісін жүргізу саласындағы реформалар талданады; қылмыстық іс жүргізу құқығының көздері бағаланады және салыстырылады.  </w:t>
            </w:r>
          </w:p>
          <w:p w:rsidR="00AE4204" w:rsidRDefault="00AE4204" w:rsidP="00AE4204">
            <w:pPr>
              <w:pStyle w:val="a4"/>
              <w:spacing w:before="0" w:beforeAutospacing="0" w:after="0" w:afterAutospacing="0"/>
              <w:jc w:val="both"/>
              <w:rPr>
                <w:b/>
                <w:lang w:val="kk-KZ"/>
              </w:rPr>
            </w:pPr>
            <w:r w:rsidRPr="00232720">
              <w:rPr>
                <w:lang w:val="kk-KZ"/>
              </w:rPr>
              <w:t>Практикалық сипаттағы пән, қылмыстық, қылмыстық іс жүргізу құқығымен, қылмыстық-атқару құқығымен, криминологиямен пәнаралық байланысы бар</w:t>
            </w:r>
            <w:r w:rsidRPr="00232720">
              <w:rPr>
                <w:b/>
                <w:lang w:val="kk-KZ"/>
              </w:rPr>
              <w:t>.</w:t>
            </w:r>
          </w:p>
          <w:p w:rsidR="00972CC3" w:rsidRPr="00AE4204" w:rsidRDefault="001A71EE" w:rsidP="00972CC3">
            <w:pPr>
              <w:pStyle w:val="a4"/>
              <w:spacing w:before="0" w:beforeAutospacing="0" w:after="0" w:afterAutospacing="0"/>
              <w:jc w:val="both"/>
              <w:rPr>
                <w:lang w:val="kk-KZ"/>
              </w:rPr>
            </w:pPr>
            <w:r w:rsidRPr="003E68D6">
              <w:rPr>
                <w:b/>
                <w:lang w:val="kk-KZ"/>
              </w:rPr>
              <w:t xml:space="preserve">Пәнді оқу нәтижесінде </w:t>
            </w:r>
            <w:r w:rsidR="00A836C7" w:rsidRPr="003E68D6">
              <w:rPr>
                <w:b/>
                <w:lang w:val="kk-KZ"/>
              </w:rPr>
              <w:t>докторант</w:t>
            </w:r>
            <w:r w:rsidRPr="003E68D6">
              <w:rPr>
                <w:b/>
                <w:lang w:val="kk-KZ"/>
              </w:rPr>
              <w:t xml:space="preserve">тер төмендегі мәселелерді қарастырады: </w:t>
            </w:r>
            <w:r w:rsidR="00A93672" w:rsidRPr="00A93672">
              <w:rPr>
                <w:lang w:val="kk-KZ"/>
              </w:rPr>
              <w:t>ҚР Қылмыстық сот ісін реформалау мәселелері, қылмыстық процестің сотқа дейінгі сатысы, хаттамалық нысан және сотқа дейінгі жедел тергеу түріндегі сотқа дейінгі іс жүргізудің жеңілдетілген нысаны, іс жүргізу келісімі институты, куәгерлердің қатысуымен жүргізілетін тергеу әрекеттері, іс жүргізу мәжбүрлеу шараларының жүйесі, тергеу судьясының құқықтық мәртебесі, сотқа дейінгі тергеуге сот бақы</w:t>
            </w:r>
            <w:r w:rsidR="00A93672">
              <w:rPr>
                <w:lang w:val="kk-KZ"/>
              </w:rPr>
              <w:t>лауын жүзеге асыру, іс жүргізу п</w:t>
            </w:r>
            <w:r w:rsidR="00A93672" w:rsidRPr="00A93672">
              <w:rPr>
                <w:lang w:val="kk-KZ"/>
              </w:rPr>
              <w:t>рокурорының құқықтық мәртебесі.</w:t>
            </w:r>
          </w:p>
        </w:tc>
      </w:tr>
      <w:tr w:rsidR="001A71EE" w:rsidRPr="00A60E08" w:rsidTr="003E68D6">
        <w:trPr>
          <w:trHeight w:val="275"/>
        </w:trPr>
        <w:tc>
          <w:tcPr>
            <w:tcW w:w="2552" w:type="dxa"/>
            <w:vMerge/>
            <w:shd w:val="clear" w:color="auto" w:fill="auto"/>
          </w:tcPr>
          <w:p w:rsidR="001A71EE" w:rsidRPr="00446217" w:rsidRDefault="001A71EE" w:rsidP="0098085C">
            <w:pPr>
              <w:spacing w:after="0" w:line="240" w:lineRule="auto"/>
              <w:rPr>
                <w:rFonts w:ascii="Times New Roman" w:hAnsi="Times New Roman"/>
                <w:sz w:val="24"/>
                <w:szCs w:val="24"/>
                <w:lang w:val="kk-KZ"/>
              </w:rPr>
            </w:pPr>
          </w:p>
        </w:tc>
        <w:tc>
          <w:tcPr>
            <w:tcW w:w="13183" w:type="dxa"/>
            <w:gridSpan w:val="3"/>
            <w:shd w:val="clear" w:color="auto" w:fill="auto"/>
          </w:tcPr>
          <w:p w:rsidR="00AE4204" w:rsidRPr="00E84D77" w:rsidRDefault="00AE4204" w:rsidP="00AE4204">
            <w:pPr>
              <w:widowControl w:val="0"/>
              <w:shd w:val="clear" w:color="auto" w:fill="FFFFFF"/>
              <w:spacing w:after="0" w:line="240" w:lineRule="auto"/>
              <w:rPr>
                <w:rFonts w:ascii="Times New Roman" w:hAnsi="Times New Roman"/>
                <w:sz w:val="24"/>
                <w:szCs w:val="24"/>
                <w:lang w:val="kk-KZ"/>
              </w:rPr>
            </w:pPr>
            <w:r w:rsidRPr="00E84D77">
              <w:rPr>
                <w:rFonts w:ascii="Times New Roman" w:hAnsi="Times New Roman"/>
                <w:b/>
                <w:sz w:val="24"/>
                <w:szCs w:val="24"/>
                <w:lang w:val="kk-KZ"/>
              </w:rPr>
              <w:t xml:space="preserve">Назначение дисциплины. </w:t>
            </w:r>
            <w:r w:rsidRPr="00E84D77">
              <w:rPr>
                <w:rFonts w:ascii="Times New Roman" w:hAnsi="Times New Roman"/>
                <w:sz w:val="24"/>
                <w:szCs w:val="24"/>
              </w:rPr>
              <w:t xml:space="preserve"> </w:t>
            </w:r>
            <w:r w:rsidRPr="00E84D77">
              <w:rPr>
                <w:rFonts w:ascii="Times New Roman" w:eastAsia="Times New Roman" w:hAnsi="Times New Roman"/>
                <w:sz w:val="24"/>
                <w:szCs w:val="24"/>
                <w:lang w:eastAsia="ru-RU"/>
              </w:rPr>
              <w:t xml:space="preserve">Курс посвящен изложению </w:t>
            </w:r>
            <w:r w:rsidRPr="00E84D77">
              <w:rPr>
                <w:rFonts w:ascii="Times New Roman" w:hAnsi="Times New Roman"/>
                <w:sz w:val="24"/>
                <w:szCs w:val="24"/>
              </w:rPr>
              <w:t xml:space="preserve">актуальных проблем  реформирования уголовного судопроизводства в Республике Казахстан; </w:t>
            </w:r>
            <w:r w:rsidRPr="00E84D77">
              <w:rPr>
                <w:rFonts w:ascii="Times New Roman" w:hAnsi="Times New Roman"/>
                <w:sz w:val="24"/>
                <w:szCs w:val="24"/>
                <w:lang w:val="kk-KZ"/>
              </w:rPr>
              <w:t xml:space="preserve"> анализу и  оцениванию процесса реформирования уголовного судопроизводства. </w:t>
            </w:r>
          </w:p>
          <w:p w:rsidR="00AE4204" w:rsidRPr="00E84D77" w:rsidRDefault="00AE4204" w:rsidP="00AE4204">
            <w:pPr>
              <w:widowControl w:val="0"/>
              <w:shd w:val="clear" w:color="auto" w:fill="FFFFFF"/>
              <w:spacing w:after="0" w:line="240" w:lineRule="auto"/>
              <w:rPr>
                <w:rFonts w:ascii="Times New Roman" w:hAnsi="Times New Roman"/>
                <w:sz w:val="24"/>
                <w:szCs w:val="24"/>
              </w:rPr>
            </w:pPr>
            <w:r w:rsidRPr="00E84D77">
              <w:rPr>
                <w:rFonts w:ascii="Times New Roman" w:eastAsia="Times New Roman" w:hAnsi="Times New Roman"/>
                <w:sz w:val="24"/>
                <w:szCs w:val="24"/>
                <w:lang w:eastAsia="ru-RU"/>
              </w:rPr>
              <w:t xml:space="preserve">В процессе изучения курса проводится </w:t>
            </w:r>
            <w:r w:rsidRPr="00E84D77">
              <w:rPr>
                <w:rFonts w:ascii="Times New Roman" w:hAnsi="Times New Roman"/>
                <w:sz w:val="24"/>
                <w:szCs w:val="24"/>
                <w:lang w:val="kk-KZ"/>
              </w:rPr>
              <w:t xml:space="preserve">оценка новелл уголовного судопроизводства;  анализируются реформы в сфере уголовного судопроизводства; </w:t>
            </w:r>
            <w:r w:rsidRPr="00E84D77">
              <w:rPr>
                <w:rFonts w:ascii="Times New Roman" w:hAnsi="Times New Roman"/>
                <w:sz w:val="24"/>
                <w:szCs w:val="24"/>
              </w:rPr>
              <w:t xml:space="preserve">оцениваются и сравниваются источники уголовно-процессуального права. </w:t>
            </w:r>
            <w:r w:rsidRPr="00E84D77">
              <w:rPr>
                <w:i/>
              </w:rPr>
              <w:t xml:space="preserve"> </w:t>
            </w:r>
          </w:p>
          <w:p w:rsidR="00AE4204" w:rsidRDefault="00AE4204" w:rsidP="00AE4204">
            <w:pPr>
              <w:pStyle w:val="a4"/>
              <w:spacing w:before="0" w:beforeAutospacing="0" w:after="0" w:afterAutospacing="0"/>
              <w:jc w:val="both"/>
              <w:rPr>
                <w:color w:val="0D0D0D"/>
              </w:rPr>
            </w:pPr>
            <w:r w:rsidRPr="00E84D77">
              <w:rPr>
                <w:color w:val="0D0D0D"/>
              </w:rPr>
              <w:t>Дисциплина практического характера, имеет межпредметные связи с уголовным, уголовно-процессуальным правом, уголовно-исполнительным правом,   криминологией.</w:t>
            </w:r>
            <w:r w:rsidRPr="00B464A3">
              <w:rPr>
                <w:color w:val="0D0D0D"/>
              </w:rPr>
              <w:t xml:space="preserve">   </w:t>
            </w:r>
          </w:p>
          <w:p w:rsidR="00E84D77" w:rsidRPr="00AE4204" w:rsidRDefault="001A71EE" w:rsidP="00AE4204">
            <w:pPr>
              <w:pStyle w:val="a4"/>
              <w:spacing w:before="0" w:beforeAutospacing="0" w:after="0" w:afterAutospacing="0"/>
              <w:jc w:val="both"/>
              <w:rPr>
                <w:lang w:val="kk-KZ"/>
              </w:rPr>
            </w:pPr>
            <w:r w:rsidRPr="0072499E">
              <w:rPr>
                <w:b/>
                <w:lang w:val="kk-KZ"/>
              </w:rPr>
              <w:t xml:space="preserve">При изучении дисциплины </w:t>
            </w:r>
            <w:r w:rsidR="00A836C7">
              <w:rPr>
                <w:b/>
                <w:lang w:val="kk-KZ"/>
              </w:rPr>
              <w:t>докторант</w:t>
            </w:r>
            <w:r w:rsidRPr="0072499E">
              <w:rPr>
                <w:b/>
                <w:lang w:val="kk-KZ"/>
              </w:rPr>
              <w:t xml:space="preserve">ы будут изучать следующие аспекты: </w:t>
            </w:r>
            <w:r w:rsidR="00171A93" w:rsidRPr="00DA23BB">
              <w:t xml:space="preserve">проблемы реформирования уголовного судопроизводства РК, досудебная стадия уголовного процесса, упрощенная форма досудебного производства в виде </w:t>
            </w:r>
            <w:r w:rsidR="00171A93" w:rsidRPr="00E84D77">
              <w:t>протокольной формы и ускоренного досудебного расследования, институт процессуального соглашения, следственные действия, проводимые с участием понятых, система мер процессуального принуждения, правовой статус следственной судьи, осуществление судебного контроля за досудебным расследованием, правовой статус процессуального прокурора</w:t>
            </w:r>
            <w:r w:rsidR="00171A93" w:rsidRPr="00E84D77">
              <w:rPr>
                <w:lang w:val="kk-KZ"/>
              </w:rPr>
              <w:t>.</w:t>
            </w:r>
          </w:p>
        </w:tc>
      </w:tr>
      <w:tr w:rsidR="001A71EE" w:rsidRPr="00920685" w:rsidTr="003E68D6">
        <w:trPr>
          <w:trHeight w:val="275"/>
        </w:trPr>
        <w:tc>
          <w:tcPr>
            <w:tcW w:w="2552" w:type="dxa"/>
            <w:vMerge/>
            <w:shd w:val="clear" w:color="auto" w:fill="auto"/>
          </w:tcPr>
          <w:p w:rsidR="001A71EE" w:rsidRPr="00446217" w:rsidRDefault="001A71EE" w:rsidP="0098085C">
            <w:pPr>
              <w:spacing w:after="0" w:line="240" w:lineRule="auto"/>
              <w:rPr>
                <w:rFonts w:ascii="Times New Roman" w:hAnsi="Times New Roman"/>
                <w:sz w:val="24"/>
                <w:szCs w:val="24"/>
                <w:lang w:val="kk-KZ"/>
              </w:rPr>
            </w:pPr>
          </w:p>
        </w:tc>
        <w:tc>
          <w:tcPr>
            <w:tcW w:w="13183" w:type="dxa"/>
            <w:gridSpan w:val="3"/>
            <w:shd w:val="clear" w:color="auto" w:fill="auto"/>
          </w:tcPr>
          <w:p w:rsidR="00DA20EC" w:rsidRPr="000A6E97" w:rsidRDefault="00DA20EC" w:rsidP="00DA20EC">
            <w:pPr>
              <w:widowControl w:val="0"/>
              <w:spacing w:after="0" w:line="240" w:lineRule="auto"/>
              <w:jc w:val="both"/>
              <w:rPr>
                <w:rFonts w:ascii="Times New Roman" w:hAnsi="Times New Roman"/>
                <w:sz w:val="24"/>
                <w:szCs w:val="24"/>
                <w:lang w:val="en-US"/>
              </w:rPr>
            </w:pPr>
            <w:r w:rsidRPr="000A6E97">
              <w:rPr>
                <w:rFonts w:ascii="Times New Roman" w:eastAsia="Times New Roman" w:hAnsi="Times New Roman"/>
                <w:b/>
                <w:bCs/>
                <w:sz w:val="24"/>
                <w:szCs w:val="24"/>
                <w:lang w:val="en-US" w:eastAsia="ru-RU"/>
              </w:rPr>
              <w:t>Assignment of discipline</w:t>
            </w:r>
            <w:r w:rsidRPr="000A6E97">
              <w:rPr>
                <w:rFonts w:ascii="Times New Roman" w:eastAsia="Times New Roman" w:hAnsi="Times New Roman"/>
                <w:sz w:val="24"/>
                <w:szCs w:val="24"/>
                <w:lang w:val="en-US" w:eastAsia="ru-RU"/>
              </w:rPr>
              <w:t xml:space="preserve">. </w:t>
            </w:r>
          </w:p>
          <w:p w:rsidR="00DA20EC" w:rsidRDefault="00DA20EC" w:rsidP="00DA20EC">
            <w:pPr>
              <w:widowControl w:val="0"/>
              <w:tabs>
                <w:tab w:val="left" w:pos="975"/>
              </w:tabs>
              <w:spacing w:after="0" w:line="240" w:lineRule="auto"/>
              <w:jc w:val="both"/>
              <w:rPr>
                <w:rStyle w:val="tlid-translation"/>
                <w:rFonts w:ascii="Times New Roman" w:hAnsi="Times New Roman"/>
                <w:sz w:val="24"/>
                <w:szCs w:val="24"/>
                <w:lang w:val="en"/>
              </w:rPr>
            </w:pPr>
            <w:r w:rsidRPr="000A6E97">
              <w:rPr>
                <w:rFonts w:ascii="Times New Roman" w:hAnsi="Times New Roman"/>
                <w:sz w:val="24"/>
                <w:szCs w:val="24"/>
                <w:lang w:val="en-US"/>
              </w:rPr>
              <w:lastRenderedPageBreak/>
              <w:t>T</w:t>
            </w:r>
            <w:r w:rsidRPr="000A6E97">
              <w:rPr>
                <w:rStyle w:val="tlid-translation"/>
                <w:rFonts w:ascii="Times New Roman" w:hAnsi="Times New Roman"/>
                <w:sz w:val="24"/>
                <w:szCs w:val="24"/>
                <w:lang w:val="en"/>
              </w:rPr>
              <w:t>he course is devoted to the presentation of actual problems of reforming criminal proceedings in the Republic of Kazakhstan; analysis and evaluation of the process of reforming criminal proceedings.</w:t>
            </w:r>
          </w:p>
          <w:p w:rsidR="00DA20EC" w:rsidRPr="000A6E97" w:rsidRDefault="00DA20EC" w:rsidP="00DA20EC">
            <w:pPr>
              <w:widowControl w:val="0"/>
              <w:tabs>
                <w:tab w:val="left" w:pos="975"/>
              </w:tabs>
              <w:spacing w:after="0" w:line="240" w:lineRule="auto"/>
              <w:jc w:val="both"/>
              <w:rPr>
                <w:rStyle w:val="tlid-translation"/>
                <w:rFonts w:ascii="Times New Roman" w:hAnsi="Times New Roman"/>
                <w:sz w:val="24"/>
                <w:szCs w:val="24"/>
                <w:lang w:val="en"/>
              </w:rPr>
            </w:pPr>
            <w:r w:rsidRPr="000A6E97">
              <w:rPr>
                <w:rStyle w:val="tlid-translation"/>
                <w:rFonts w:ascii="Times New Roman" w:hAnsi="Times New Roman"/>
                <w:sz w:val="24"/>
                <w:szCs w:val="24"/>
                <w:lang w:val="en"/>
              </w:rPr>
              <w:t>In the course of studying the course, the evaluation of the novels of criminal proceedings is carried out; analyzes reforms in the field of criminal justice; sources of criminal procedural law are evaluated and compared.</w:t>
            </w:r>
          </w:p>
          <w:p w:rsidR="00DA20EC" w:rsidRPr="00AE4204" w:rsidRDefault="00DA20EC" w:rsidP="00DA20EC">
            <w:pPr>
              <w:pStyle w:val="a4"/>
              <w:spacing w:before="0" w:beforeAutospacing="0" w:after="0" w:afterAutospacing="0"/>
              <w:jc w:val="both"/>
              <w:rPr>
                <w:lang w:val="en-US"/>
              </w:rPr>
            </w:pPr>
            <w:r w:rsidRPr="000A6E97">
              <w:rPr>
                <w:rStyle w:val="tlid-translation"/>
                <w:lang w:val="en"/>
              </w:rPr>
              <w:t>The discipline of a practical nature has interdisciplinary connections with the criminal, criminal procedure law, penal law, criminology</w:t>
            </w:r>
            <w:r w:rsidR="00AE4204">
              <w:rPr>
                <w:rStyle w:val="tlid-translation"/>
                <w:lang w:val="kk-KZ"/>
              </w:rPr>
              <w:t>.</w:t>
            </w:r>
            <w:r w:rsidR="00AE4204" w:rsidRPr="003E68D6">
              <w:rPr>
                <w:b/>
                <w:lang w:val="en-US"/>
              </w:rPr>
              <w:t xml:space="preserve"> During the study of the discipline students will learn following aspects:</w:t>
            </w:r>
            <w:r w:rsidR="00AE4204">
              <w:rPr>
                <w:b/>
                <w:lang w:val="en-US"/>
              </w:rPr>
              <w:t xml:space="preserve"> </w:t>
            </w:r>
            <w:r w:rsidR="00AE4204" w:rsidRPr="0070260B">
              <w:rPr>
                <w:rStyle w:val="tlid-translation"/>
                <w:lang w:val="en-US"/>
              </w:rPr>
              <w:t>problems of reforming criminal proceedings of the Republic of Kazakhstan, the pre-trial stage of the criminal process, a simplified form of pre-trial proceedings in the form of a protocol form and an accelerated pre-trial investigation, the institute of procedural agreement, investigative actions carried out with the participation of witnesses, a system of measures of procedural coercion, the legal status of an investigative judge, the exercise of judicial control over pre-trial investigation, the legal status of the procedural prosecutor.</w:t>
            </w:r>
            <w:r>
              <w:rPr>
                <w:b/>
                <w:highlight w:val="yellow"/>
                <w:lang w:val="kk-KZ"/>
              </w:rPr>
              <w:t xml:space="preserve">  </w:t>
            </w:r>
          </w:p>
        </w:tc>
      </w:tr>
    </w:tbl>
    <w:p w:rsidR="001A71EE" w:rsidRPr="001A71EE" w:rsidRDefault="001A71EE" w:rsidP="0098085C">
      <w:pPr>
        <w:spacing w:after="0" w:line="240" w:lineRule="auto"/>
        <w:jc w:val="both"/>
        <w:rPr>
          <w:rFonts w:ascii="Times New Roman" w:eastAsia="Malgun Gothic" w:hAnsi="Times New Roman"/>
          <w:b/>
          <w:bCs/>
          <w:caps/>
          <w:lang w:val="en-US" w:eastAsia="ko-KR"/>
        </w:rPr>
      </w:pPr>
    </w:p>
    <w:p w:rsidR="001A71EE" w:rsidRDefault="001A71EE" w:rsidP="0098085C">
      <w:pPr>
        <w:spacing w:after="0" w:line="240" w:lineRule="auto"/>
        <w:jc w:val="center"/>
        <w:rPr>
          <w:rFonts w:ascii="Times New Roman" w:eastAsia="Malgun Gothic" w:hAnsi="Times New Roman"/>
          <w:b/>
          <w:bCs/>
          <w:caps/>
          <w:lang w:val="kk-KZ" w:eastAsia="ko-KR"/>
        </w:rPr>
      </w:pPr>
    </w:p>
    <w:p w:rsidR="001A71EE" w:rsidRPr="001D4996" w:rsidRDefault="001A71EE" w:rsidP="0098085C">
      <w:pPr>
        <w:spacing w:after="0" w:line="240" w:lineRule="auto"/>
        <w:jc w:val="center"/>
        <w:rPr>
          <w:rFonts w:ascii="Times New Roman" w:hAnsi="Times New Roman"/>
          <w:b/>
          <w:bCs/>
          <w:caps/>
          <w:sz w:val="24"/>
          <w:szCs w:val="24"/>
          <w:lang w:val="kk-KZ"/>
        </w:rPr>
      </w:pPr>
    </w:p>
    <w:p w:rsidR="00EC1739" w:rsidRPr="001D4996" w:rsidRDefault="00EC1739" w:rsidP="0098085C">
      <w:pPr>
        <w:spacing w:after="0" w:line="240" w:lineRule="auto"/>
        <w:rPr>
          <w:rFonts w:ascii="Times New Roman" w:hAnsi="Times New Roman"/>
          <w:sz w:val="24"/>
          <w:szCs w:val="24"/>
          <w:lang w:val="en-US" w:eastAsia="ru-RU"/>
        </w:rPr>
      </w:pPr>
    </w:p>
    <w:p w:rsidR="00EF2A2A" w:rsidRPr="00EC1739" w:rsidRDefault="00EF2A2A" w:rsidP="0098085C">
      <w:pPr>
        <w:spacing w:after="0" w:line="240" w:lineRule="auto"/>
        <w:rPr>
          <w:lang w:val="en-US"/>
        </w:rPr>
      </w:pPr>
    </w:p>
    <w:sectPr w:rsidR="00EF2A2A" w:rsidRPr="00EC1739" w:rsidSect="00C64764">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9F7" w:rsidRDefault="005A49F7" w:rsidP="00E17634">
      <w:pPr>
        <w:spacing w:after="0" w:line="240" w:lineRule="auto"/>
      </w:pPr>
      <w:r>
        <w:separator/>
      </w:r>
    </w:p>
  </w:endnote>
  <w:endnote w:type="continuationSeparator" w:id="0">
    <w:p w:rsidR="005A49F7" w:rsidRDefault="005A49F7" w:rsidP="00E17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Kz Times New Roman">
    <w:altName w:val="Times New Roman"/>
    <w:charset w:val="CC"/>
    <w:family w:val="roman"/>
    <w:pitch w:val="variable"/>
    <w:sig w:usb0="A0002AAF" w:usb1="4000387A" w:usb2="00000028" w:usb3="00000000" w:csb0="000001FF" w:csb1="00000000"/>
  </w:font>
  <w:font w:name="Malgun Gothic">
    <w:panose1 w:val="020B0503020000020004"/>
    <w:charset w:val="81"/>
    <w:family w:val="swiss"/>
    <w:pitch w:val="variable"/>
    <w:sig w:usb0="900002AF" w:usb1="09D77CFB" w:usb2="00000012" w:usb3="00000000" w:csb0="00080001" w:csb1="00000000"/>
  </w:font>
  <w:font w:name="??">
    <w:altName w:val="Arial Unicode MS"/>
    <w:panose1 w:val="00000000000000000000"/>
    <w:charset w:val="81"/>
    <w:family w:val="roman"/>
    <w:notTrueType/>
    <w:pitch w:val="variable"/>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9F7" w:rsidRDefault="005A49F7" w:rsidP="00E17634">
      <w:pPr>
        <w:spacing w:after="0" w:line="240" w:lineRule="auto"/>
      </w:pPr>
      <w:r>
        <w:separator/>
      </w:r>
    </w:p>
  </w:footnote>
  <w:footnote w:type="continuationSeparator" w:id="0">
    <w:p w:rsidR="005A49F7" w:rsidRDefault="005A49F7" w:rsidP="00E176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0C7"/>
    <w:multiLevelType w:val="hybridMultilevel"/>
    <w:tmpl w:val="F57C5C60"/>
    <w:lvl w:ilvl="0" w:tplc="8CD440B2">
      <w:start w:val="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2424013"/>
    <w:multiLevelType w:val="hybridMultilevel"/>
    <w:tmpl w:val="BC5466BA"/>
    <w:lvl w:ilvl="0" w:tplc="8CD440B2">
      <w:start w:val="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44B62B6"/>
    <w:multiLevelType w:val="hybridMultilevel"/>
    <w:tmpl w:val="42867F4C"/>
    <w:lvl w:ilvl="0" w:tplc="8CD440B2">
      <w:start w:val="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7771A64"/>
    <w:multiLevelType w:val="hybridMultilevel"/>
    <w:tmpl w:val="377AD640"/>
    <w:lvl w:ilvl="0" w:tplc="8CD440B2">
      <w:start w:val="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07EE6E64"/>
    <w:multiLevelType w:val="hybridMultilevel"/>
    <w:tmpl w:val="8DBE3F6E"/>
    <w:lvl w:ilvl="0" w:tplc="8CD440B2">
      <w:start w:val="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0DB34C51"/>
    <w:multiLevelType w:val="hybridMultilevel"/>
    <w:tmpl w:val="EE6C4E24"/>
    <w:lvl w:ilvl="0" w:tplc="8CD440B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4170EB"/>
    <w:multiLevelType w:val="hybridMultilevel"/>
    <w:tmpl w:val="8CD08C14"/>
    <w:lvl w:ilvl="0" w:tplc="8CD440B2">
      <w:start w:val="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12655FEF"/>
    <w:multiLevelType w:val="hybridMultilevel"/>
    <w:tmpl w:val="3C3671DA"/>
    <w:lvl w:ilvl="0" w:tplc="8CD440B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2852A31"/>
    <w:multiLevelType w:val="hybridMultilevel"/>
    <w:tmpl w:val="C1CAEFFC"/>
    <w:lvl w:ilvl="0" w:tplc="8CD440B2">
      <w:start w:val="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267A5CEA"/>
    <w:multiLevelType w:val="hybridMultilevel"/>
    <w:tmpl w:val="6C824A1E"/>
    <w:lvl w:ilvl="0" w:tplc="8CD440B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7CD0EC1"/>
    <w:multiLevelType w:val="hybridMultilevel"/>
    <w:tmpl w:val="599C271E"/>
    <w:lvl w:ilvl="0" w:tplc="8CD440B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9596FB4"/>
    <w:multiLevelType w:val="hybridMultilevel"/>
    <w:tmpl w:val="526A0926"/>
    <w:lvl w:ilvl="0" w:tplc="8CD440B2">
      <w:start w:val="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9933511"/>
    <w:multiLevelType w:val="hybridMultilevel"/>
    <w:tmpl w:val="FFB803A0"/>
    <w:lvl w:ilvl="0" w:tplc="8CD440B2">
      <w:start w:val="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2FF57D08"/>
    <w:multiLevelType w:val="hybridMultilevel"/>
    <w:tmpl w:val="D0F4D188"/>
    <w:lvl w:ilvl="0" w:tplc="8CD440B2">
      <w:start w:val="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3B282F7F"/>
    <w:multiLevelType w:val="hybridMultilevel"/>
    <w:tmpl w:val="C77A0892"/>
    <w:lvl w:ilvl="0" w:tplc="8CD440B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49D7C29"/>
    <w:multiLevelType w:val="hybridMultilevel"/>
    <w:tmpl w:val="11508E94"/>
    <w:lvl w:ilvl="0" w:tplc="8CD440B2">
      <w:start w:val="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4B203EC9"/>
    <w:multiLevelType w:val="hybridMultilevel"/>
    <w:tmpl w:val="CF9E9350"/>
    <w:lvl w:ilvl="0" w:tplc="8CD440B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5112735A"/>
    <w:multiLevelType w:val="hybridMultilevel"/>
    <w:tmpl w:val="4A7E46D2"/>
    <w:lvl w:ilvl="0" w:tplc="8CD440B2">
      <w:start w:val="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5A1D4DED"/>
    <w:multiLevelType w:val="hybridMultilevel"/>
    <w:tmpl w:val="910282F4"/>
    <w:lvl w:ilvl="0" w:tplc="8CD440B2">
      <w:start w:val="1"/>
      <w:numFmt w:val="bullet"/>
      <w:lvlText w:val="-"/>
      <w:lvlJc w:val="left"/>
      <w:pPr>
        <w:ind w:left="507" w:hanging="360"/>
      </w:pPr>
      <w:rPr>
        <w:rFonts w:ascii="Times New Roman" w:eastAsia="Times New Roman" w:hAnsi="Times New Roman" w:cs="Times New Roman" w:hint="default"/>
      </w:rPr>
    </w:lvl>
    <w:lvl w:ilvl="1" w:tplc="04190003" w:tentative="1">
      <w:start w:val="1"/>
      <w:numFmt w:val="bullet"/>
      <w:lvlText w:val="o"/>
      <w:lvlJc w:val="left"/>
      <w:pPr>
        <w:ind w:left="1227" w:hanging="360"/>
      </w:pPr>
      <w:rPr>
        <w:rFonts w:ascii="Courier New" w:hAnsi="Courier New" w:cs="Courier New" w:hint="default"/>
      </w:rPr>
    </w:lvl>
    <w:lvl w:ilvl="2" w:tplc="04190005" w:tentative="1">
      <w:start w:val="1"/>
      <w:numFmt w:val="bullet"/>
      <w:lvlText w:val=""/>
      <w:lvlJc w:val="left"/>
      <w:pPr>
        <w:ind w:left="1947" w:hanging="360"/>
      </w:pPr>
      <w:rPr>
        <w:rFonts w:ascii="Wingdings" w:hAnsi="Wingdings" w:hint="default"/>
      </w:rPr>
    </w:lvl>
    <w:lvl w:ilvl="3" w:tplc="04190001" w:tentative="1">
      <w:start w:val="1"/>
      <w:numFmt w:val="bullet"/>
      <w:lvlText w:val=""/>
      <w:lvlJc w:val="left"/>
      <w:pPr>
        <w:ind w:left="2667" w:hanging="360"/>
      </w:pPr>
      <w:rPr>
        <w:rFonts w:ascii="Symbol" w:hAnsi="Symbol" w:hint="default"/>
      </w:rPr>
    </w:lvl>
    <w:lvl w:ilvl="4" w:tplc="04190003" w:tentative="1">
      <w:start w:val="1"/>
      <w:numFmt w:val="bullet"/>
      <w:lvlText w:val="o"/>
      <w:lvlJc w:val="left"/>
      <w:pPr>
        <w:ind w:left="3387" w:hanging="360"/>
      </w:pPr>
      <w:rPr>
        <w:rFonts w:ascii="Courier New" w:hAnsi="Courier New" w:cs="Courier New" w:hint="default"/>
      </w:rPr>
    </w:lvl>
    <w:lvl w:ilvl="5" w:tplc="04190005" w:tentative="1">
      <w:start w:val="1"/>
      <w:numFmt w:val="bullet"/>
      <w:lvlText w:val=""/>
      <w:lvlJc w:val="left"/>
      <w:pPr>
        <w:ind w:left="4107" w:hanging="360"/>
      </w:pPr>
      <w:rPr>
        <w:rFonts w:ascii="Wingdings" w:hAnsi="Wingdings" w:hint="default"/>
      </w:rPr>
    </w:lvl>
    <w:lvl w:ilvl="6" w:tplc="04190001" w:tentative="1">
      <w:start w:val="1"/>
      <w:numFmt w:val="bullet"/>
      <w:lvlText w:val=""/>
      <w:lvlJc w:val="left"/>
      <w:pPr>
        <w:ind w:left="4827" w:hanging="360"/>
      </w:pPr>
      <w:rPr>
        <w:rFonts w:ascii="Symbol" w:hAnsi="Symbol" w:hint="default"/>
      </w:rPr>
    </w:lvl>
    <w:lvl w:ilvl="7" w:tplc="04190003" w:tentative="1">
      <w:start w:val="1"/>
      <w:numFmt w:val="bullet"/>
      <w:lvlText w:val="o"/>
      <w:lvlJc w:val="left"/>
      <w:pPr>
        <w:ind w:left="5547" w:hanging="360"/>
      </w:pPr>
      <w:rPr>
        <w:rFonts w:ascii="Courier New" w:hAnsi="Courier New" w:cs="Courier New" w:hint="default"/>
      </w:rPr>
    </w:lvl>
    <w:lvl w:ilvl="8" w:tplc="04190005" w:tentative="1">
      <w:start w:val="1"/>
      <w:numFmt w:val="bullet"/>
      <w:lvlText w:val=""/>
      <w:lvlJc w:val="left"/>
      <w:pPr>
        <w:ind w:left="6267" w:hanging="360"/>
      </w:pPr>
      <w:rPr>
        <w:rFonts w:ascii="Wingdings" w:hAnsi="Wingdings" w:hint="default"/>
      </w:rPr>
    </w:lvl>
  </w:abstractNum>
  <w:abstractNum w:abstractNumId="19" w15:restartNumberingAfterBreak="0">
    <w:nsid w:val="609F7B94"/>
    <w:multiLevelType w:val="hybridMultilevel"/>
    <w:tmpl w:val="4ABA3D46"/>
    <w:lvl w:ilvl="0" w:tplc="8CD440B2">
      <w:start w:val="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63C71607"/>
    <w:multiLevelType w:val="hybridMultilevel"/>
    <w:tmpl w:val="71042F36"/>
    <w:lvl w:ilvl="0" w:tplc="8CD440B2">
      <w:start w:val="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6EF444DD"/>
    <w:multiLevelType w:val="hybridMultilevel"/>
    <w:tmpl w:val="3DE281CC"/>
    <w:lvl w:ilvl="0" w:tplc="8CD440B2">
      <w:start w:val="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7742631A"/>
    <w:multiLevelType w:val="hybridMultilevel"/>
    <w:tmpl w:val="47F6199E"/>
    <w:lvl w:ilvl="0" w:tplc="8CD440B2">
      <w:start w:val="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77DC10AC"/>
    <w:multiLevelType w:val="hybridMultilevel"/>
    <w:tmpl w:val="9F32CEC2"/>
    <w:lvl w:ilvl="0" w:tplc="8CD440B2">
      <w:start w:val="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787861BC"/>
    <w:multiLevelType w:val="hybridMultilevel"/>
    <w:tmpl w:val="8A4867B4"/>
    <w:lvl w:ilvl="0" w:tplc="8CD440B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87E41C1"/>
    <w:multiLevelType w:val="hybridMultilevel"/>
    <w:tmpl w:val="75666F7A"/>
    <w:lvl w:ilvl="0" w:tplc="8CD440B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E4F79A6"/>
    <w:multiLevelType w:val="hybridMultilevel"/>
    <w:tmpl w:val="5C88231E"/>
    <w:lvl w:ilvl="0" w:tplc="8CD440B2">
      <w:start w:val="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24"/>
  </w:num>
  <w:num w:numId="3">
    <w:abstractNumId w:val="7"/>
  </w:num>
  <w:num w:numId="4">
    <w:abstractNumId w:val="22"/>
  </w:num>
  <w:num w:numId="5">
    <w:abstractNumId w:val="2"/>
  </w:num>
  <w:num w:numId="6">
    <w:abstractNumId w:val="20"/>
  </w:num>
  <w:num w:numId="7">
    <w:abstractNumId w:val="21"/>
  </w:num>
  <w:num w:numId="8">
    <w:abstractNumId w:val="1"/>
  </w:num>
  <w:num w:numId="9">
    <w:abstractNumId w:val="11"/>
  </w:num>
  <w:num w:numId="10">
    <w:abstractNumId w:val="15"/>
  </w:num>
  <w:num w:numId="11">
    <w:abstractNumId w:val="18"/>
  </w:num>
  <w:num w:numId="12">
    <w:abstractNumId w:val="8"/>
  </w:num>
  <w:num w:numId="13">
    <w:abstractNumId w:val="0"/>
  </w:num>
  <w:num w:numId="14">
    <w:abstractNumId w:val="10"/>
  </w:num>
  <w:num w:numId="15">
    <w:abstractNumId w:val="17"/>
  </w:num>
  <w:num w:numId="16">
    <w:abstractNumId w:val="6"/>
  </w:num>
  <w:num w:numId="17">
    <w:abstractNumId w:val="3"/>
  </w:num>
  <w:num w:numId="18">
    <w:abstractNumId w:val="13"/>
  </w:num>
  <w:num w:numId="19">
    <w:abstractNumId w:val="19"/>
  </w:num>
  <w:num w:numId="20">
    <w:abstractNumId w:val="5"/>
  </w:num>
  <w:num w:numId="21">
    <w:abstractNumId w:val="26"/>
  </w:num>
  <w:num w:numId="22">
    <w:abstractNumId w:val="23"/>
  </w:num>
  <w:num w:numId="23">
    <w:abstractNumId w:val="4"/>
  </w:num>
  <w:num w:numId="24">
    <w:abstractNumId w:val="12"/>
  </w:num>
  <w:num w:numId="25">
    <w:abstractNumId w:val="14"/>
  </w:num>
  <w:num w:numId="26">
    <w:abstractNumId w:val="16"/>
  </w:num>
  <w:num w:numId="27">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141"/>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739"/>
    <w:rsid w:val="00002FD3"/>
    <w:rsid w:val="00027A84"/>
    <w:rsid w:val="00030AD5"/>
    <w:rsid w:val="0004200A"/>
    <w:rsid w:val="00052B25"/>
    <w:rsid w:val="00052CB1"/>
    <w:rsid w:val="00072A82"/>
    <w:rsid w:val="00087E58"/>
    <w:rsid w:val="000A481A"/>
    <w:rsid w:val="000B02E9"/>
    <w:rsid w:val="000B5A1E"/>
    <w:rsid w:val="000D11E5"/>
    <w:rsid w:val="000D1C3A"/>
    <w:rsid w:val="000D52F7"/>
    <w:rsid w:val="000E217D"/>
    <w:rsid w:val="000F683D"/>
    <w:rsid w:val="00106683"/>
    <w:rsid w:val="001146DA"/>
    <w:rsid w:val="00124EB2"/>
    <w:rsid w:val="00171A93"/>
    <w:rsid w:val="001855BA"/>
    <w:rsid w:val="001934E2"/>
    <w:rsid w:val="00197C44"/>
    <w:rsid w:val="001A71EE"/>
    <w:rsid w:val="001B2C9F"/>
    <w:rsid w:val="001C2D7E"/>
    <w:rsid w:val="001C3442"/>
    <w:rsid w:val="001E1DAF"/>
    <w:rsid w:val="00211C5B"/>
    <w:rsid w:val="00216D87"/>
    <w:rsid w:val="00231C5A"/>
    <w:rsid w:val="00236D55"/>
    <w:rsid w:val="00241589"/>
    <w:rsid w:val="00247224"/>
    <w:rsid w:val="002536AF"/>
    <w:rsid w:val="0026260C"/>
    <w:rsid w:val="00272E02"/>
    <w:rsid w:val="00274060"/>
    <w:rsid w:val="00276C61"/>
    <w:rsid w:val="002820F1"/>
    <w:rsid w:val="00292296"/>
    <w:rsid w:val="002930A7"/>
    <w:rsid w:val="002B078B"/>
    <w:rsid w:val="002C173E"/>
    <w:rsid w:val="002D4CF8"/>
    <w:rsid w:val="002F1B6E"/>
    <w:rsid w:val="00304C9F"/>
    <w:rsid w:val="00310F1E"/>
    <w:rsid w:val="003125C3"/>
    <w:rsid w:val="00313568"/>
    <w:rsid w:val="003232C8"/>
    <w:rsid w:val="00330521"/>
    <w:rsid w:val="00331D80"/>
    <w:rsid w:val="00331E4A"/>
    <w:rsid w:val="00346C1E"/>
    <w:rsid w:val="00352AE5"/>
    <w:rsid w:val="003603BD"/>
    <w:rsid w:val="00385763"/>
    <w:rsid w:val="00391162"/>
    <w:rsid w:val="003B2722"/>
    <w:rsid w:val="003B2EE5"/>
    <w:rsid w:val="003C42E5"/>
    <w:rsid w:val="003D06C6"/>
    <w:rsid w:val="003D50EE"/>
    <w:rsid w:val="003D5B24"/>
    <w:rsid w:val="003E292B"/>
    <w:rsid w:val="003E68D6"/>
    <w:rsid w:val="004041E7"/>
    <w:rsid w:val="00405719"/>
    <w:rsid w:val="00414450"/>
    <w:rsid w:val="00440577"/>
    <w:rsid w:val="00450271"/>
    <w:rsid w:val="00454E82"/>
    <w:rsid w:val="00456957"/>
    <w:rsid w:val="00456EAC"/>
    <w:rsid w:val="00486C24"/>
    <w:rsid w:val="004A19BA"/>
    <w:rsid w:val="004C0193"/>
    <w:rsid w:val="004C4DA3"/>
    <w:rsid w:val="004F2CDD"/>
    <w:rsid w:val="00500EFC"/>
    <w:rsid w:val="00502EA2"/>
    <w:rsid w:val="00506267"/>
    <w:rsid w:val="00510D25"/>
    <w:rsid w:val="0051265C"/>
    <w:rsid w:val="005157B6"/>
    <w:rsid w:val="00517168"/>
    <w:rsid w:val="005210D7"/>
    <w:rsid w:val="00531C59"/>
    <w:rsid w:val="0053217D"/>
    <w:rsid w:val="00561FDC"/>
    <w:rsid w:val="0057344A"/>
    <w:rsid w:val="00582B24"/>
    <w:rsid w:val="00593DAE"/>
    <w:rsid w:val="0059478C"/>
    <w:rsid w:val="0059620E"/>
    <w:rsid w:val="005A49F7"/>
    <w:rsid w:val="005A5600"/>
    <w:rsid w:val="005C525B"/>
    <w:rsid w:val="005C5535"/>
    <w:rsid w:val="005D0153"/>
    <w:rsid w:val="005D0222"/>
    <w:rsid w:val="005D263F"/>
    <w:rsid w:val="005F066E"/>
    <w:rsid w:val="006112FC"/>
    <w:rsid w:val="00622C4C"/>
    <w:rsid w:val="006240DB"/>
    <w:rsid w:val="00624A44"/>
    <w:rsid w:val="0063231E"/>
    <w:rsid w:val="00640A96"/>
    <w:rsid w:val="00642AEC"/>
    <w:rsid w:val="00655AF2"/>
    <w:rsid w:val="00682DF1"/>
    <w:rsid w:val="006949AF"/>
    <w:rsid w:val="00695A7B"/>
    <w:rsid w:val="006B0820"/>
    <w:rsid w:val="006B0FBF"/>
    <w:rsid w:val="006B41A2"/>
    <w:rsid w:val="006C511F"/>
    <w:rsid w:val="006E38C8"/>
    <w:rsid w:val="006E627A"/>
    <w:rsid w:val="006F2641"/>
    <w:rsid w:val="006F6F99"/>
    <w:rsid w:val="00702695"/>
    <w:rsid w:val="007229C0"/>
    <w:rsid w:val="00722D67"/>
    <w:rsid w:val="00730DBB"/>
    <w:rsid w:val="00757DB9"/>
    <w:rsid w:val="00757F6F"/>
    <w:rsid w:val="0076458F"/>
    <w:rsid w:val="0078050E"/>
    <w:rsid w:val="00784F03"/>
    <w:rsid w:val="007A0E9F"/>
    <w:rsid w:val="007B5FB1"/>
    <w:rsid w:val="007C16B8"/>
    <w:rsid w:val="007C482F"/>
    <w:rsid w:val="007D16FA"/>
    <w:rsid w:val="007D2641"/>
    <w:rsid w:val="007D35EE"/>
    <w:rsid w:val="007D6323"/>
    <w:rsid w:val="007E11F9"/>
    <w:rsid w:val="007E3E22"/>
    <w:rsid w:val="0080583A"/>
    <w:rsid w:val="0086297A"/>
    <w:rsid w:val="00874864"/>
    <w:rsid w:val="008925D6"/>
    <w:rsid w:val="008A6F8F"/>
    <w:rsid w:val="008B0235"/>
    <w:rsid w:val="008B34CC"/>
    <w:rsid w:val="008B5279"/>
    <w:rsid w:val="008D3B91"/>
    <w:rsid w:val="008E7FF9"/>
    <w:rsid w:val="00913B66"/>
    <w:rsid w:val="0091461A"/>
    <w:rsid w:val="00920685"/>
    <w:rsid w:val="00940679"/>
    <w:rsid w:val="009535CD"/>
    <w:rsid w:val="00972CC3"/>
    <w:rsid w:val="0098085C"/>
    <w:rsid w:val="00991EBB"/>
    <w:rsid w:val="009B15ED"/>
    <w:rsid w:val="009C2DDE"/>
    <w:rsid w:val="009C6B41"/>
    <w:rsid w:val="009D731A"/>
    <w:rsid w:val="009F2FA9"/>
    <w:rsid w:val="009F57A5"/>
    <w:rsid w:val="009F5EDC"/>
    <w:rsid w:val="00A05F2F"/>
    <w:rsid w:val="00A23079"/>
    <w:rsid w:val="00A37442"/>
    <w:rsid w:val="00A40711"/>
    <w:rsid w:val="00A57F0F"/>
    <w:rsid w:val="00A60F12"/>
    <w:rsid w:val="00A70FB1"/>
    <w:rsid w:val="00A82A59"/>
    <w:rsid w:val="00A836C7"/>
    <w:rsid w:val="00A8731A"/>
    <w:rsid w:val="00A93672"/>
    <w:rsid w:val="00AB1616"/>
    <w:rsid w:val="00AB1676"/>
    <w:rsid w:val="00AE4204"/>
    <w:rsid w:val="00B1544C"/>
    <w:rsid w:val="00B24BEB"/>
    <w:rsid w:val="00B346B3"/>
    <w:rsid w:val="00B357C0"/>
    <w:rsid w:val="00B444BB"/>
    <w:rsid w:val="00B46BB5"/>
    <w:rsid w:val="00B651F6"/>
    <w:rsid w:val="00B725E0"/>
    <w:rsid w:val="00B74EED"/>
    <w:rsid w:val="00BD6479"/>
    <w:rsid w:val="00BF3D14"/>
    <w:rsid w:val="00C21B17"/>
    <w:rsid w:val="00C22424"/>
    <w:rsid w:val="00C34E11"/>
    <w:rsid w:val="00C42E05"/>
    <w:rsid w:val="00C4465A"/>
    <w:rsid w:val="00C4685B"/>
    <w:rsid w:val="00C50F64"/>
    <w:rsid w:val="00C5642A"/>
    <w:rsid w:val="00C64764"/>
    <w:rsid w:val="00C67446"/>
    <w:rsid w:val="00C753BC"/>
    <w:rsid w:val="00C81334"/>
    <w:rsid w:val="00C90EBE"/>
    <w:rsid w:val="00CC11F6"/>
    <w:rsid w:val="00CC24EE"/>
    <w:rsid w:val="00CC2E63"/>
    <w:rsid w:val="00CD05F6"/>
    <w:rsid w:val="00D01654"/>
    <w:rsid w:val="00D01B9F"/>
    <w:rsid w:val="00D05855"/>
    <w:rsid w:val="00D30CB1"/>
    <w:rsid w:val="00D30EE0"/>
    <w:rsid w:val="00D412B7"/>
    <w:rsid w:val="00D56F21"/>
    <w:rsid w:val="00D82602"/>
    <w:rsid w:val="00D900CF"/>
    <w:rsid w:val="00DA20EC"/>
    <w:rsid w:val="00DC6B0B"/>
    <w:rsid w:val="00DD0A03"/>
    <w:rsid w:val="00DE06B7"/>
    <w:rsid w:val="00DE7F72"/>
    <w:rsid w:val="00E01703"/>
    <w:rsid w:val="00E02568"/>
    <w:rsid w:val="00E17379"/>
    <w:rsid w:val="00E17634"/>
    <w:rsid w:val="00E31878"/>
    <w:rsid w:val="00E32CC6"/>
    <w:rsid w:val="00E36155"/>
    <w:rsid w:val="00E56268"/>
    <w:rsid w:val="00E61CC2"/>
    <w:rsid w:val="00E73A7B"/>
    <w:rsid w:val="00E80493"/>
    <w:rsid w:val="00E80AF6"/>
    <w:rsid w:val="00E84C1E"/>
    <w:rsid w:val="00E84D77"/>
    <w:rsid w:val="00E93BED"/>
    <w:rsid w:val="00E94259"/>
    <w:rsid w:val="00EB328A"/>
    <w:rsid w:val="00EC1739"/>
    <w:rsid w:val="00EC2D29"/>
    <w:rsid w:val="00EE5A37"/>
    <w:rsid w:val="00EF2A2A"/>
    <w:rsid w:val="00F01DB0"/>
    <w:rsid w:val="00F1379E"/>
    <w:rsid w:val="00F21F60"/>
    <w:rsid w:val="00F23F89"/>
    <w:rsid w:val="00F274F2"/>
    <w:rsid w:val="00F5223E"/>
    <w:rsid w:val="00F62613"/>
    <w:rsid w:val="00F81AD2"/>
    <w:rsid w:val="00F83172"/>
    <w:rsid w:val="00F929F7"/>
    <w:rsid w:val="00F971FB"/>
    <w:rsid w:val="00FA5897"/>
    <w:rsid w:val="00FC227D"/>
    <w:rsid w:val="00FC2E76"/>
    <w:rsid w:val="00FE16A5"/>
    <w:rsid w:val="00FF5A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91A355-F70B-44F1-ADF8-F2921ABBE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6C24"/>
  </w:style>
  <w:style w:type="paragraph" w:styleId="1">
    <w:name w:val="heading 1"/>
    <w:basedOn w:val="a"/>
    <w:next w:val="a"/>
    <w:link w:val="10"/>
    <w:uiPriority w:val="9"/>
    <w:qFormat/>
    <w:rsid w:val="00486C2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486C2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486C24"/>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486C24"/>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486C24"/>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486C24"/>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486C2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486C24"/>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9">
    <w:name w:val="heading 9"/>
    <w:basedOn w:val="a"/>
    <w:next w:val="a"/>
    <w:link w:val="90"/>
    <w:uiPriority w:val="9"/>
    <w:semiHidden/>
    <w:unhideWhenUsed/>
    <w:qFormat/>
    <w:rsid w:val="00486C2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1739"/>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Web)"/>
    <w:basedOn w:val="a"/>
    <w:link w:val="a5"/>
    <w:uiPriority w:val="99"/>
    <w:qFormat/>
    <w:rsid w:val="00EC1739"/>
    <w:pPr>
      <w:spacing w:before="100" w:beforeAutospacing="1" w:after="100" w:afterAutospacing="1" w:line="240" w:lineRule="auto"/>
    </w:pPr>
    <w:rPr>
      <w:rFonts w:ascii="Times New Roman" w:hAnsi="Times New Roman"/>
      <w:sz w:val="24"/>
      <w:szCs w:val="24"/>
      <w:lang w:eastAsia="ru-RU"/>
    </w:rPr>
  </w:style>
  <w:style w:type="character" w:styleId="a6">
    <w:name w:val="Hyperlink"/>
    <w:uiPriority w:val="99"/>
    <w:rsid w:val="00EC1739"/>
    <w:rPr>
      <w:color w:val="0000FF"/>
      <w:u w:val="single"/>
    </w:rPr>
  </w:style>
  <w:style w:type="paragraph" w:customStyle="1" w:styleId="a7">
    <w:name w:val="Знак"/>
    <w:basedOn w:val="a"/>
    <w:next w:val="a"/>
    <w:rsid w:val="00EC1739"/>
    <w:pPr>
      <w:spacing w:after="160" w:line="240" w:lineRule="exact"/>
    </w:pPr>
    <w:rPr>
      <w:rFonts w:ascii="Tahoma" w:hAnsi="Tahoma"/>
      <w:sz w:val="24"/>
      <w:szCs w:val="20"/>
      <w:lang w:val="en-GB"/>
    </w:rPr>
  </w:style>
  <w:style w:type="paragraph" w:styleId="a8">
    <w:name w:val="List Paragraph"/>
    <w:basedOn w:val="a"/>
    <w:uiPriority w:val="34"/>
    <w:qFormat/>
    <w:rsid w:val="00EC1739"/>
    <w:pPr>
      <w:ind w:left="720"/>
      <w:contextualSpacing/>
    </w:pPr>
  </w:style>
  <w:style w:type="character" w:customStyle="1" w:styleId="apple-converted-space">
    <w:name w:val="apple-converted-space"/>
    <w:rsid w:val="00EC1739"/>
  </w:style>
  <w:style w:type="character" w:customStyle="1" w:styleId="hps">
    <w:name w:val="hps"/>
    <w:rsid w:val="00EC1739"/>
  </w:style>
  <w:style w:type="paragraph" w:customStyle="1" w:styleId="11">
    <w:name w:val="Обычный1"/>
    <w:uiPriority w:val="99"/>
    <w:rsid w:val="00EC1739"/>
    <w:pPr>
      <w:spacing w:after="0" w:line="240" w:lineRule="auto"/>
    </w:pPr>
    <w:rPr>
      <w:rFonts w:ascii="Times New Roman" w:eastAsia="Times New Roman" w:hAnsi="Times New Roman" w:cs="Times New Roman"/>
      <w:sz w:val="20"/>
      <w:szCs w:val="20"/>
      <w:lang w:eastAsia="ru-RU"/>
    </w:rPr>
  </w:style>
  <w:style w:type="paragraph" w:styleId="a9">
    <w:name w:val="Balloon Text"/>
    <w:basedOn w:val="a"/>
    <w:link w:val="aa"/>
    <w:rsid w:val="00EC1739"/>
    <w:pPr>
      <w:spacing w:after="0" w:line="240" w:lineRule="auto"/>
    </w:pPr>
    <w:rPr>
      <w:rFonts w:ascii="Segoe UI" w:hAnsi="Segoe UI" w:cs="Segoe UI"/>
      <w:sz w:val="18"/>
      <w:szCs w:val="18"/>
    </w:rPr>
  </w:style>
  <w:style w:type="character" w:customStyle="1" w:styleId="aa">
    <w:name w:val="Текст выноски Знак"/>
    <w:basedOn w:val="a0"/>
    <w:link w:val="a9"/>
    <w:rsid w:val="00EC1739"/>
    <w:rPr>
      <w:rFonts w:ascii="Segoe UI" w:eastAsia="Times New Roman" w:hAnsi="Segoe UI" w:cs="Segoe UI"/>
      <w:sz w:val="18"/>
      <w:szCs w:val="18"/>
    </w:rPr>
  </w:style>
  <w:style w:type="character" w:customStyle="1" w:styleId="a5">
    <w:name w:val="Обычный (веб) Знак"/>
    <w:aliases w:val="Обычный (Web) Знак"/>
    <w:link w:val="a4"/>
    <w:uiPriority w:val="99"/>
    <w:locked/>
    <w:rsid w:val="00EC1739"/>
    <w:rPr>
      <w:rFonts w:ascii="Times New Roman" w:eastAsia="Times New Roman" w:hAnsi="Times New Roman" w:cs="Times New Roman"/>
      <w:sz w:val="24"/>
      <w:szCs w:val="24"/>
      <w:lang w:eastAsia="ru-RU"/>
    </w:rPr>
  </w:style>
  <w:style w:type="paragraph" w:styleId="ab">
    <w:name w:val="Body Text"/>
    <w:basedOn w:val="a"/>
    <w:link w:val="ac"/>
    <w:uiPriority w:val="99"/>
    <w:rsid w:val="00EC1739"/>
    <w:pPr>
      <w:spacing w:after="0" w:line="240" w:lineRule="auto"/>
    </w:pPr>
    <w:rPr>
      <w:rFonts w:ascii="Kz Times New Roman" w:hAnsi="Kz Times New Roman" w:cs="Kz Times New Roman"/>
      <w:sz w:val="28"/>
      <w:szCs w:val="28"/>
      <w:lang w:eastAsia="ru-RU"/>
    </w:rPr>
  </w:style>
  <w:style w:type="character" w:customStyle="1" w:styleId="ac">
    <w:name w:val="Основной текст Знак"/>
    <w:basedOn w:val="a0"/>
    <w:link w:val="ab"/>
    <w:uiPriority w:val="99"/>
    <w:rsid w:val="00EC1739"/>
    <w:rPr>
      <w:rFonts w:ascii="Kz Times New Roman" w:eastAsia="Times New Roman" w:hAnsi="Kz Times New Roman" w:cs="Kz Times New Roman"/>
      <w:sz w:val="28"/>
      <w:szCs w:val="28"/>
      <w:lang w:eastAsia="ru-RU"/>
    </w:rPr>
  </w:style>
  <w:style w:type="character" w:customStyle="1" w:styleId="shorttext">
    <w:name w:val="short_text"/>
    <w:rsid w:val="00EC1739"/>
  </w:style>
  <w:style w:type="paragraph" w:styleId="ad">
    <w:name w:val="Body Text Indent"/>
    <w:basedOn w:val="a"/>
    <w:link w:val="ae"/>
    <w:uiPriority w:val="99"/>
    <w:unhideWhenUsed/>
    <w:rsid w:val="00EC1739"/>
    <w:pPr>
      <w:spacing w:after="120"/>
      <w:ind w:left="283"/>
    </w:pPr>
    <w:rPr>
      <w:rFonts w:eastAsia="Calibri" w:cs="Calibri"/>
    </w:rPr>
  </w:style>
  <w:style w:type="character" w:customStyle="1" w:styleId="ae">
    <w:name w:val="Основной текст с отступом Знак"/>
    <w:basedOn w:val="a0"/>
    <w:link w:val="ad"/>
    <w:uiPriority w:val="99"/>
    <w:rsid w:val="00EC1739"/>
    <w:rPr>
      <w:rFonts w:ascii="Calibri" w:eastAsia="Calibri" w:hAnsi="Calibri" w:cs="Calibri"/>
    </w:rPr>
  </w:style>
  <w:style w:type="paragraph" w:styleId="af">
    <w:name w:val="footer"/>
    <w:basedOn w:val="a"/>
    <w:link w:val="af0"/>
    <w:uiPriority w:val="99"/>
    <w:unhideWhenUsed/>
    <w:rsid w:val="00EC1739"/>
    <w:pPr>
      <w:tabs>
        <w:tab w:val="center" w:pos="4677"/>
        <w:tab w:val="right" w:pos="9355"/>
      </w:tabs>
      <w:spacing w:after="160" w:line="259" w:lineRule="auto"/>
    </w:pPr>
    <w:rPr>
      <w:rFonts w:eastAsia="Calibri"/>
    </w:rPr>
  </w:style>
  <w:style w:type="character" w:customStyle="1" w:styleId="af0">
    <w:name w:val="Нижний колонтитул Знак"/>
    <w:basedOn w:val="a0"/>
    <w:link w:val="af"/>
    <w:uiPriority w:val="99"/>
    <w:rsid w:val="00EC1739"/>
    <w:rPr>
      <w:rFonts w:ascii="Calibri" w:eastAsia="Calibri" w:hAnsi="Calibri" w:cs="Times New Roman"/>
    </w:rPr>
  </w:style>
  <w:style w:type="paragraph" w:styleId="af1">
    <w:name w:val="Title"/>
    <w:basedOn w:val="a"/>
    <w:next w:val="a"/>
    <w:link w:val="af2"/>
    <w:uiPriority w:val="10"/>
    <w:qFormat/>
    <w:rsid w:val="00486C2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f2">
    <w:name w:val="Название Знак"/>
    <w:basedOn w:val="a0"/>
    <w:link w:val="af1"/>
    <w:uiPriority w:val="10"/>
    <w:rsid w:val="00486C24"/>
    <w:rPr>
      <w:rFonts w:asciiTheme="majorHAnsi" w:eastAsiaTheme="majorEastAsia" w:hAnsiTheme="majorHAnsi" w:cstheme="majorBidi"/>
      <w:color w:val="323E4F" w:themeColor="text2" w:themeShade="BF"/>
      <w:spacing w:val="5"/>
      <w:sz w:val="52"/>
      <w:szCs w:val="52"/>
    </w:rPr>
  </w:style>
  <w:style w:type="paragraph" w:styleId="af3">
    <w:name w:val="header"/>
    <w:basedOn w:val="a"/>
    <w:link w:val="af4"/>
    <w:uiPriority w:val="99"/>
    <w:rsid w:val="00EC1739"/>
    <w:pPr>
      <w:tabs>
        <w:tab w:val="center" w:pos="4677"/>
        <w:tab w:val="right" w:pos="9355"/>
      </w:tabs>
    </w:pPr>
  </w:style>
  <w:style w:type="character" w:customStyle="1" w:styleId="af4">
    <w:name w:val="Верхний колонтитул Знак"/>
    <w:basedOn w:val="a0"/>
    <w:link w:val="af3"/>
    <w:uiPriority w:val="99"/>
    <w:rsid w:val="00EC1739"/>
    <w:rPr>
      <w:rFonts w:ascii="Calibri" w:eastAsia="Times New Roman" w:hAnsi="Calibri" w:cs="Times New Roman"/>
    </w:rPr>
  </w:style>
  <w:style w:type="paragraph" w:customStyle="1" w:styleId="12">
    <w:name w:val="Без интервала1"/>
    <w:rsid w:val="00A23079"/>
    <w:pPr>
      <w:spacing w:after="0" w:line="240" w:lineRule="auto"/>
    </w:pPr>
    <w:rPr>
      <w:rFonts w:ascii="Calibri" w:eastAsia="Times New Roman" w:hAnsi="Calibri" w:cs="Times New Roman"/>
    </w:rPr>
  </w:style>
  <w:style w:type="character" w:customStyle="1" w:styleId="tlid-translation">
    <w:name w:val="tlid-translation"/>
    <w:basedOn w:val="a0"/>
    <w:rsid w:val="009F2FA9"/>
  </w:style>
  <w:style w:type="character" w:customStyle="1" w:styleId="10">
    <w:name w:val="Заголовок 1 Знак"/>
    <w:basedOn w:val="a0"/>
    <w:link w:val="1"/>
    <w:uiPriority w:val="9"/>
    <w:rsid w:val="00486C24"/>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semiHidden/>
    <w:rsid w:val="00486C24"/>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486C24"/>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semiHidden/>
    <w:rsid w:val="00486C24"/>
    <w:rPr>
      <w:rFonts w:asciiTheme="majorHAnsi" w:eastAsiaTheme="majorEastAsia" w:hAnsiTheme="majorHAnsi" w:cstheme="majorBidi"/>
      <w:b/>
      <w:bCs/>
      <w:i/>
      <w:iCs/>
      <w:color w:val="5B9BD5" w:themeColor="accent1"/>
    </w:rPr>
  </w:style>
  <w:style w:type="character" w:customStyle="1" w:styleId="50">
    <w:name w:val="Заголовок 5 Знак"/>
    <w:basedOn w:val="a0"/>
    <w:link w:val="5"/>
    <w:uiPriority w:val="9"/>
    <w:semiHidden/>
    <w:rsid w:val="00486C24"/>
    <w:rPr>
      <w:rFonts w:asciiTheme="majorHAnsi" w:eastAsiaTheme="majorEastAsia" w:hAnsiTheme="majorHAnsi" w:cstheme="majorBidi"/>
      <w:color w:val="1F4D78" w:themeColor="accent1" w:themeShade="7F"/>
    </w:rPr>
  </w:style>
  <w:style w:type="character" w:customStyle="1" w:styleId="60">
    <w:name w:val="Заголовок 6 Знак"/>
    <w:basedOn w:val="a0"/>
    <w:link w:val="6"/>
    <w:uiPriority w:val="9"/>
    <w:semiHidden/>
    <w:rsid w:val="00486C24"/>
    <w:rPr>
      <w:rFonts w:asciiTheme="majorHAnsi" w:eastAsiaTheme="majorEastAsia" w:hAnsiTheme="majorHAnsi" w:cstheme="majorBidi"/>
      <w:i/>
      <w:iCs/>
      <w:color w:val="1F4D78" w:themeColor="accent1" w:themeShade="7F"/>
    </w:rPr>
  </w:style>
  <w:style w:type="character" w:customStyle="1" w:styleId="70">
    <w:name w:val="Заголовок 7 Знак"/>
    <w:basedOn w:val="a0"/>
    <w:link w:val="7"/>
    <w:uiPriority w:val="9"/>
    <w:semiHidden/>
    <w:rsid w:val="00486C24"/>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486C24"/>
    <w:rPr>
      <w:rFonts w:asciiTheme="majorHAnsi" w:eastAsiaTheme="majorEastAsia" w:hAnsiTheme="majorHAnsi" w:cstheme="majorBidi"/>
      <w:color w:val="5B9BD5" w:themeColor="accent1"/>
      <w:sz w:val="20"/>
      <w:szCs w:val="20"/>
    </w:rPr>
  </w:style>
  <w:style w:type="character" w:customStyle="1" w:styleId="90">
    <w:name w:val="Заголовок 9 Знак"/>
    <w:basedOn w:val="a0"/>
    <w:link w:val="9"/>
    <w:uiPriority w:val="9"/>
    <w:semiHidden/>
    <w:rsid w:val="00486C24"/>
    <w:rPr>
      <w:rFonts w:asciiTheme="majorHAnsi" w:eastAsiaTheme="majorEastAsia" w:hAnsiTheme="majorHAnsi" w:cstheme="majorBidi"/>
      <w:i/>
      <w:iCs/>
      <w:color w:val="404040" w:themeColor="text1" w:themeTint="BF"/>
      <w:sz w:val="20"/>
      <w:szCs w:val="20"/>
    </w:rPr>
  </w:style>
  <w:style w:type="paragraph" w:styleId="af5">
    <w:name w:val="caption"/>
    <w:basedOn w:val="a"/>
    <w:next w:val="a"/>
    <w:uiPriority w:val="35"/>
    <w:semiHidden/>
    <w:unhideWhenUsed/>
    <w:qFormat/>
    <w:rsid w:val="00486C24"/>
    <w:pPr>
      <w:spacing w:line="240" w:lineRule="auto"/>
    </w:pPr>
    <w:rPr>
      <w:b/>
      <w:bCs/>
      <w:color w:val="5B9BD5" w:themeColor="accent1"/>
      <w:sz w:val="18"/>
      <w:szCs w:val="18"/>
    </w:rPr>
  </w:style>
  <w:style w:type="paragraph" w:styleId="af6">
    <w:name w:val="Subtitle"/>
    <w:basedOn w:val="a"/>
    <w:next w:val="a"/>
    <w:link w:val="af7"/>
    <w:uiPriority w:val="11"/>
    <w:qFormat/>
    <w:rsid w:val="00486C24"/>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f7">
    <w:name w:val="Подзаголовок Знак"/>
    <w:basedOn w:val="a0"/>
    <w:link w:val="af6"/>
    <w:uiPriority w:val="11"/>
    <w:rsid w:val="00486C24"/>
    <w:rPr>
      <w:rFonts w:asciiTheme="majorHAnsi" w:eastAsiaTheme="majorEastAsia" w:hAnsiTheme="majorHAnsi" w:cstheme="majorBidi"/>
      <w:i/>
      <w:iCs/>
      <w:color w:val="5B9BD5" w:themeColor="accent1"/>
      <w:spacing w:val="15"/>
      <w:sz w:val="24"/>
      <w:szCs w:val="24"/>
    </w:rPr>
  </w:style>
  <w:style w:type="character" w:styleId="af8">
    <w:name w:val="Strong"/>
    <w:basedOn w:val="a0"/>
    <w:uiPriority w:val="22"/>
    <w:qFormat/>
    <w:rsid w:val="00486C24"/>
    <w:rPr>
      <w:b/>
      <w:bCs/>
    </w:rPr>
  </w:style>
  <w:style w:type="character" w:styleId="af9">
    <w:name w:val="Emphasis"/>
    <w:basedOn w:val="a0"/>
    <w:uiPriority w:val="20"/>
    <w:qFormat/>
    <w:rsid w:val="00486C24"/>
    <w:rPr>
      <w:i/>
      <w:iCs/>
    </w:rPr>
  </w:style>
  <w:style w:type="paragraph" w:styleId="afa">
    <w:name w:val="No Spacing"/>
    <w:uiPriority w:val="1"/>
    <w:qFormat/>
    <w:rsid w:val="00486C24"/>
    <w:pPr>
      <w:spacing w:after="0" w:line="240" w:lineRule="auto"/>
    </w:pPr>
  </w:style>
  <w:style w:type="paragraph" w:styleId="21">
    <w:name w:val="Quote"/>
    <w:basedOn w:val="a"/>
    <w:next w:val="a"/>
    <w:link w:val="22"/>
    <w:uiPriority w:val="29"/>
    <w:qFormat/>
    <w:rsid w:val="00486C24"/>
    <w:rPr>
      <w:i/>
      <w:iCs/>
      <w:color w:val="000000" w:themeColor="text1"/>
    </w:rPr>
  </w:style>
  <w:style w:type="character" w:customStyle="1" w:styleId="22">
    <w:name w:val="Цитата 2 Знак"/>
    <w:basedOn w:val="a0"/>
    <w:link w:val="21"/>
    <w:uiPriority w:val="29"/>
    <w:rsid w:val="00486C24"/>
    <w:rPr>
      <w:i/>
      <w:iCs/>
      <w:color w:val="000000" w:themeColor="text1"/>
    </w:rPr>
  </w:style>
  <w:style w:type="paragraph" w:styleId="afb">
    <w:name w:val="Intense Quote"/>
    <w:basedOn w:val="a"/>
    <w:next w:val="a"/>
    <w:link w:val="afc"/>
    <w:uiPriority w:val="30"/>
    <w:qFormat/>
    <w:rsid w:val="00486C24"/>
    <w:pPr>
      <w:pBdr>
        <w:bottom w:val="single" w:sz="4" w:space="4" w:color="5B9BD5" w:themeColor="accent1"/>
      </w:pBdr>
      <w:spacing w:before="200" w:after="280"/>
      <w:ind w:left="936" w:right="936"/>
    </w:pPr>
    <w:rPr>
      <w:b/>
      <w:bCs/>
      <w:i/>
      <w:iCs/>
      <w:color w:val="5B9BD5" w:themeColor="accent1"/>
    </w:rPr>
  </w:style>
  <w:style w:type="character" w:customStyle="1" w:styleId="afc">
    <w:name w:val="Выделенная цитата Знак"/>
    <w:basedOn w:val="a0"/>
    <w:link w:val="afb"/>
    <w:uiPriority w:val="30"/>
    <w:rsid w:val="00486C24"/>
    <w:rPr>
      <w:b/>
      <w:bCs/>
      <w:i/>
      <w:iCs/>
      <w:color w:val="5B9BD5" w:themeColor="accent1"/>
    </w:rPr>
  </w:style>
  <w:style w:type="character" w:styleId="afd">
    <w:name w:val="Subtle Emphasis"/>
    <w:basedOn w:val="a0"/>
    <w:uiPriority w:val="19"/>
    <w:qFormat/>
    <w:rsid w:val="00486C24"/>
    <w:rPr>
      <w:i/>
      <w:iCs/>
      <w:color w:val="808080" w:themeColor="text1" w:themeTint="7F"/>
    </w:rPr>
  </w:style>
  <w:style w:type="character" w:styleId="afe">
    <w:name w:val="Intense Emphasis"/>
    <w:basedOn w:val="a0"/>
    <w:uiPriority w:val="21"/>
    <w:qFormat/>
    <w:rsid w:val="00486C24"/>
    <w:rPr>
      <w:b/>
      <w:bCs/>
      <w:i/>
      <w:iCs/>
      <w:color w:val="5B9BD5" w:themeColor="accent1"/>
    </w:rPr>
  </w:style>
  <w:style w:type="character" w:styleId="aff">
    <w:name w:val="Subtle Reference"/>
    <w:basedOn w:val="a0"/>
    <w:uiPriority w:val="31"/>
    <w:qFormat/>
    <w:rsid w:val="00486C24"/>
    <w:rPr>
      <w:smallCaps/>
      <w:color w:val="ED7D31" w:themeColor="accent2"/>
      <w:u w:val="single"/>
    </w:rPr>
  </w:style>
  <w:style w:type="character" w:styleId="aff0">
    <w:name w:val="Intense Reference"/>
    <w:basedOn w:val="a0"/>
    <w:uiPriority w:val="32"/>
    <w:qFormat/>
    <w:rsid w:val="00486C24"/>
    <w:rPr>
      <w:b/>
      <w:bCs/>
      <w:smallCaps/>
      <w:color w:val="ED7D31" w:themeColor="accent2"/>
      <w:spacing w:val="5"/>
      <w:u w:val="single"/>
    </w:rPr>
  </w:style>
  <w:style w:type="character" w:styleId="aff1">
    <w:name w:val="Book Title"/>
    <w:basedOn w:val="a0"/>
    <w:uiPriority w:val="33"/>
    <w:qFormat/>
    <w:rsid w:val="00486C24"/>
    <w:rPr>
      <w:b/>
      <w:bCs/>
      <w:smallCaps/>
      <w:spacing w:val="5"/>
    </w:rPr>
  </w:style>
  <w:style w:type="paragraph" w:styleId="aff2">
    <w:name w:val="TOC Heading"/>
    <w:basedOn w:val="1"/>
    <w:next w:val="a"/>
    <w:uiPriority w:val="39"/>
    <w:semiHidden/>
    <w:unhideWhenUsed/>
    <w:qFormat/>
    <w:rsid w:val="00486C2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F2708-FCE2-4CE6-A590-EBC7206C8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36</Pages>
  <Words>15122</Words>
  <Characters>86197</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Ахатов Уалихан</cp:lastModifiedBy>
  <cp:revision>73</cp:revision>
  <cp:lastPrinted>2019-05-28T09:30:00Z</cp:lastPrinted>
  <dcterms:created xsi:type="dcterms:W3CDTF">2019-05-27T06:40:00Z</dcterms:created>
  <dcterms:modified xsi:type="dcterms:W3CDTF">2021-10-21T11:09:00Z</dcterms:modified>
</cp:coreProperties>
</file>